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7E7299" w14:textId="77777777" w:rsidR="00A32FCF" w:rsidRDefault="00A32FCF">
      <w:pPr>
        <w:spacing w:before="3"/>
        <w:rPr>
          <w:rFonts w:ascii="Times New Roman"/>
          <w:sz w:val="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86"/>
        <w:gridCol w:w="395"/>
        <w:gridCol w:w="2139"/>
        <w:gridCol w:w="1972"/>
        <w:gridCol w:w="1972"/>
        <w:gridCol w:w="1969"/>
        <w:gridCol w:w="1958"/>
        <w:gridCol w:w="1967"/>
      </w:tblGrid>
      <w:tr w:rsidR="00A32FCF" w14:paraId="240450D5" w14:textId="77777777" w:rsidTr="375BFFCF">
        <w:trPr>
          <w:trHeight w:val="345"/>
        </w:trPr>
        <w:tc>
          <w:tcPr>
            <w:tcW w:w="1586" w:type="dxa"/>
            <w:tcBorders>
              <w:bottom w:val="nil"/>
            </w:tcBorders>
          </w:tcPr>
          <w:p w14:paraId="6EFF3829" w14:textId="410A2983" w:rsidR="00A32FCF" w:rsidRDefault="00A32FCF">
            <w:pPr>
              <w:pStyle w:val="TableParagraph"/>
              <w:ind w:left="0"/>
              <w:rPr>
                <w:rFonts w:ascii="Times New Roman"/>
                <w:sz w:val="18"/>
              </w:rPr>
            </w:pPr>
          </w:p>
        </w:tc>
        <w:tc>
          <w:tcPr>
            <w:tcW w:w="12372" w:type="dxa"/>
            <w:gridSpan w:val="7"/>
            <w:shd w:val="clear" w:color="auto" w:fill="FF0000"/>
          </w:tcPr>
          <w:p w14:paraId="501A8244" w14:textId="4B0D3703" w:rsidR="00A32FCF" w:rsidRDefault="00674993">
            <w:pPr>
              <w:pStyle w:val="TableParagraph"/>
              <w:spacing w:before="7" w:line="318" w:lineRule="exact"/>
              <w:ind w:left="105"/>
              <w:rPr>
                <w:rFonts w:ascii="Tahoma"/>
                <w:b/>
                <w:sz w:val="28"/>
              </w:rPr>
            </w:pPr>
            <w:r>
              <w:rPr>
                <w:rFonts w:ascii="Tahoma"/>
                <w:b/>
                <w:color w:val="FFFFFF"/>
                <w:w w:val="90"/>
                <w:sz w:val="28"/>
              </w:rPr>
              <w:t>EYFS</w:t>
            </w:r>
            <w:r>
              <w:rPr>
                <w:rFonts w:ascii="Tahoma"/>
                <w:b/>
                <w:color w:val="FFFFFF"/>
                <w:spacing w:val="3"/>
                <w:sz w:val="28"/>
              </w:rPr>
              <w:t xml:space="preserve"> </w:t>
            </w:r>
            <w:r>
              <w:rPr>
                <w:rFonts w:ascii="Tahoma"/>
                <w:b/>
                <w:color w:val="FFFFFF"/>
                <w:w w:val="90"/>
                <w:sz w:val="28"/>
              </w:rPr>
              <w:t>Progression</w:t>
            </w:r>
            <w:r>
              <w:rPr>
                <w:rFonts w:ascii="Tahoma"/>
                <w:b/>
                <w:color w:val="FFFFFF"/>
                <w:spacing w:val="3"/>
                <w:sz w:val="28"/>
              </w:rPr>
              <w:t xml:space="preserve"> </w:t>
            </w:r>
            <w:r>
              <w:rPr>
                <w:rFonts w:ascii="Tahoma"/>
                <w:b/>
                <w:color w:val="FFFFFF"/>
                <w:w w:val="90"/>
                <w:sz w:val="28"/>
              </w:rPr>
              <w:t>of</w:t>
            </w:r>
            <w:r>
              <w:rPr>
                <w:rFonts w:ascii="Tahoma"/>
                <w:b/>
                <w:color w:val="FFFFFF"/>
                <w:spacing w:val="6"/>
                <w:sz w:val="28"/>
              </w:rPr>
              <w:t xml:space="preserve"> </w:t>
            </w:r>
            <w:r>
              <w:rPr>
                <w:rFonts w:ascii="Tahoma"/>
                <w:b/>
                <w:color w:val="FFFFFF"/>
                <w:w w:val="90"/>
                <w:sz w:val="28"/>
              </w:rPr>
              <w:t>Skills</w:t>
            </w:r>
            <w:r>
              <w:rPr>
                <w:rFonts w:ascii="Tahoma"/>
                <w:b/>
                <w:color w:val="FFFFFF"/>
                <w:spacing w:val="7"/>
                <w:sz w:val="28"/>
              </w:rPr>
              <w:t xml:space="preserve"> </w:t>
            </w:r>
            <w:r>
              <w:rPr>
                <w:rFonts w:ascii="Tahoma"/>
                <w:b/>
                <w:color w:val="FFFFFF"/>
                <w:w w:val="90"/>
                <w:sz w:val="28"/>
              </w:rPr>
              <w:t>-</w:t>
            </w:r>
            <w:r>
              <w:rPr>
                <w:rFonts w:ascii="Tahoma"/>
                <w:b/>
                <w:color w:val="FFFFFF"/>
                <w:spacing w:val="5"/>
                <w:sz w:val="28"/>
              </w:rPr>
              <w:t xml:space="preserve"> </w:t>
            </w:r>
            <w:r>
              <w:rPr>
                <w:rFonts w:ascii="Tahoma"/>
                <w:b/>
                <w:color w:val="FFFFFF"/>
                <w:w w:val="90"/>
                <w:sz w:val="28"/>
              </w:rPr>
              <w:t>Reception</w:t>
            </w:r>
            <w:r>
              <w:rPr>
                <w:rFonts w:ascii="Tahoma"/>
                <w:b/>
                <w:color w:val="FFFFFF"/>
                <w:spacing w:val="7"/>
                <w:sz w:val="28"/>
              </w:rPr>
              <w:t xml:space="preserve"> </w:t>
            </w:r>
            <w:r>
              <w:rPr>
                <w:rFonts w:ascii="Tahoma"/>
                <w:b/>
                <w:color w:val="FFFFFF"/>
                <w:w w:val="90"/>
                <w:sz w:val="28"/>
              </w:rPr>
              <w:t>202</w:t>
            </w:r>
            <w:r w:rsidR="00BC2979">
              <w:rPr>
                <w:rFonts w:ascii="Tahoma"/>
                <w:b/>
                <w:color w:val="FFFFFF"/>
                <w:w w:val="90"/>
                <w:sz w:val="28"/>
              </w:rPr>
              <w:t>6</w:t>
            </w:r>
            <w:r w:rsidR="0020535D">
              <w:rPr>
                <w:rFonts w:ascii="Tahoma"/>
                <w:b/>
                <w:color w:val="FFFFFF"/>
                <w:w w:val="90"/>
                <w:sz w:val="28"/>
              </w:rPr>
              <w:t>-202</w:t>
            </w:r>
            <w:r w:rsidR="00BC2979">
              <w:rPr>
                <w:rFonts w:ascii="Tahoma"/>
                <w:b/>
                <w:color w:val="FFFFFF"/>
                <w:w w:val="90"/>
                <w:sz w:val="28"/>
              </w:rPr>
              <w:t>7</w:t>
            </w:r>
          </w:p>
        </w:tc>
      </w:tr>
      <w:tr w:rsidR="00A32FCF" w14:paraId="7F438B91" w14:textId="77777777" w:rsidTr="375BFFCF">
        <w:trPr>
          <w:trHeight w:val="849"/>
        </w:trPr>
        <w:tc>
          <w:tcPr>
            <w:tcW w:w="1586" w:type="dxa"/>
            <w:tcBorders>
              <w:top w:val="nil"/>
            </w:tcBorders>
          </w:tcPr>
          <w:p w14:paraId="549DC4F5" w14:textId="3DE7526B" w:rsidR="00A32FCF" w:rsidRDefault="005D6D01">
            <w:pPr>
              <w:pStyle w:val="TableParagraph"/>
              <w:ind w:left="0"/>
              <w:rPr>
                <w:rFonts w:ascii="Times New Roman"/>
                <w:sz w:val="18"/>
              </w:rPr>
            </w:pPr>
            <w:r w:rsidRPr="005D6D01">
              <w:rPr>
                <w:rFonts w:ascii="Times New Roman"/>
                <w:noProof/>
                <w:sz w:val="18"/>
              </w:rPr>
              <w:drawing>
                <wp:anchor distT="0" distB="0" distL="114300" distR="114300" simplePos="0" relativeHeight="251658240" behindDoc="0" locked="0" layoutInCell="1" allowOverlap="1" wp14:anchorId="4DE099E2" wp14:editId="01984FA4">
                  <wp:simplePos x="0" y="0"/>
                  <wp:positionH relativeFrom="column">
                    <wp:posOffset>101600</wp:posOffset>
                  </wp:positionH>
                  <wp:positionV relativeFrom="paragraph">
                    <wp:posOffset>0</wp:posOffset>
                  </wp:positionV>
                  <wp:extent cx="754380" cy="563880"/>
                  <wp:effectExtent l="0" t="0" r="7620" b="7620"/>
                  <wp:wrapThrough wrapText="bothSides">
                    <wp:wrapPolygon edited="0">
                      <wp:start x="0" y="0"/>
                      <wp:lineTo x="0" y="21162"/>
                      <wp:lineTo x="21273" y="21162"/>
                      <wp:lineTo x="2127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6195" t="-1" r="6195" b="1334"/>
                          <a:stretch/>
                        </pic:blipFill>
                        <pic:spPr bwMode="auto">
                          <a:xfrm>
                            <a:off x="0" y="0"/>
                            <a:ext cx="754380" cy="563880"/>
                          </a:xfrm>
                          <a:prstGeom prst="rect">
                            <a:avLst/>
                          </a:prstGeom>
                          <a:ln>
                            <a:noFill/>
                          </a:ln>
                          <a:extLst>
                            <a:ext uri="{53640926-AAD7-44D8-BBD7-CCE9431645EC}">
                              <a14:shadowObscured xmlns:a14="http://schemas.microsoft.com/office/drawing/2010/main"/>
                            </a:ext>
                          </a:extLst>
                        </pic:spPr>
                      </pic:pic>
                    </a:graphicData>
                  </a:graphic>
                </wp:anchor>
              </w:drawing>
            </w:r>
          </w:p>
        </w:tc>
        <w:tc>
          <w:tcPr>
            <w:tcW w:w="12372" w:type="dxa"/>
            <w:gridSpan w:val="7"/>
            <w:shd w:val="clear" w:color="auto" w:fill="F2644C"/>
          </w:tcPr>
          <w:p w14:paraId="4399D314" w14:textId="77777777" w:rsidR="00A32FCF" w:rsidRDefault="00674993">
            <w:pPr>
              <w:pStyle w:val="TableParagraph"/>
              <w:spacing w:before="1"/>
              <w:ind w:left="105"/>
              <w:rPr>
                <w:sz w:val="18"/>
              </w:rPr>
            </w:pPr>
            <w:r>
              <w:rPr>
                <w:spacing w:val="-4"/>
                <w:sz w:val="18"/>
              </w:rPr>
              <w:t>‘The</w:t>
            </w:r>
            <w:r>
              <w:rPr>
                <w:spacing w:val="-14"/>
                <w:sz w:val="18"/>
              </w:rPr>
              <w:t xml:space="preserve"> </w:t>
            </w:r>
            <w:r>
              <w:rPr>
                <w:spacing w:val="-4"/>
                <w:sz w:val="18"/>
              </w:rPr>
              <w:t>Early</w:t>
            </w:r>
            <w:r>
              <w:rPr>
                <w:spacing w:val="-12"/>
                <w:sz w:val="18"/>
              </w:rPr>
              <w:t xml:space="preserve"> </w:t>
            </w:r>
            <w:r>
              <w:rPr>
                <w:spacing w:val="-4"/>
                <w:sz w:val="18"/>
              </w:rPr>
              <w:t>Years</w:t>
            </w:r>
            <w:r>
              <w:rPr>
                <w:spacing w:val="-14"/>
                <w:sz w:val="18"/>
              </w:rPr>
              <w:t xml:space="preserve"> </w:t>
            </w:r>
            <w:r>
              <w:rPr>
                <w:spacing w:val="-4"/>
                <w:sz w:val="18"/>
              </w:rPr>
              <w:t>Foundation</w:t>
            </w:r>
            <w:r>
              <w:rPr>
                <w:spacing w:val="-13"/>
                <w:sz w:val="18"/>
              </w:rPr>
              <w:t xml:space="preserve"> </w:t>
            </w:r>
            <w:r>
              <w:rPr>
                <w:spacing w:val="-4"/>
                <w:sz w:val="18"/>
              </w:rPr>
              <w:t>Stage</w:t>
            </w:r>
            <w:r>
              <w:rPr>
                <w:spacing w:val="-12"/>
                <w:sz w:val="18"/>
              </w:rPr>
              <w:t xml:space="preserve"> </w:t>
            </w:r>
            <w:r>
              <w:rPr>
                <w:spacing w:val="-4"/>
                <w:sz w:val="18"/>
              </w:rPr>
              <w:t>(EYFS)</w:t>
            </w:r>
            <w:r>
              <w:rPr>
                <w:spacing w:val="-16"/>
                <w:sz w:val="18"/>
              </w:rPr>
              <w:t xml:space="preserve"> </w:t>
            </w:r>
            <w:r>
              <w:rPr>
                <w:spacing w:val="-4"/>
                <w:sz w:val="18"/>
              </w:rPr>
              <w:t>sets</w:t>
            </w:r>
            <w:r>
              <w:rPr>
                <w:spacing w:val="-14"/>
                <w:sz w:val="18"/>
              </w:rPr>
              <w:t xml:space="preserve"> </w:t>
            </w:r>
            <w:r>
              <w:rPr>
                <w:spacing w:val="-4"/>
                <w:sz w:val="18"/>
              </w:rPr>
              <w:t>the</w:t>
            </w:r>
            <w:r>
              <w:rPr>
                <w:spacing w:val="-14"/>
                <w:sz w:val="18"/>
              </w:rPr>
              <w:t xml:space="preserve"> </w:t>
            </w:r>
            <w:r>
              <w:rPr>
                <w:spacing w:val="-4"/>
                <w:sz w:val="18"/>
              </w:rPr>
              <w:t>standards</w:t>
            </w:r>
            <w:r>
              <w:rPr>
                <w:spacing w:val="-14"/>
                <w:sz w:val="18"/>
              </w:rPr>
              <w:t xml:space="preserve"> </w:t>
            </w:r>
            <w:r>
              <w:rPr>
                <w:spacing w:val="-4"/>
                <w:sz w:val="18"/>
              </w:rPr>
              <w:t>that</w:t>
            </w:r>
            <w:r>
              <w:rPr>
                <w:spacing w:val="-15"/>
                <w:sz w:val="18"/>
              </w:rPr>
              <w:t xml:space="preserve"> </w:t>
            </w:r>
            <w:r>
              <w:rPr>
                <w:spacing w:val="-4"/>
                <w:sz w:val="18"/>
              </w:rPr>
              <w:t>all</w:t>
            </w:r>
            <w:r>
              <w:rPr>
                <w:spacing w:val="-14"/>
                <w:sz w:val="18"/>
              </w:rPr>
              <w:t xml:space="preserve"> </w:t>
            </w:r>
            <w:r>
              <w:rPr>
                <w:spacing w:val="-4"/>
                <w:sz w:val="18"/>
              </w:rPr>
              <w:t>early</w:t>
            </w:r>
            <w:r>
              <w:rPr>
                <w:spacing w:val="-14"/>
                <w:sz w:val="18"/>
              </w:rPr>
              <w:t xml:space="preserve"> </w:t>
            </w:r>
            <w:r>
              <w:rPr>
                <w:spacing w:val="-4"/>
                <w:sz w:val="18"/>
              </w:rPr>
              <w:t>years’</w:t>
            </w:r>
            <w:r>
              <w:rPr>
                <w:spacing w:val="-15"/>
                <w:sz w:val="18"/>
              </w:rPr>
              <w:t xml:space="preserve"> </w:t>
            </w:r>
            <w:r>
              <w:rPr>
                <w:spacing w:val="-4"/>
                <w:sz w:val="18"/>
              </w:rPr>
              <w:t>providers</w:t>
            </w:r>
            <w:r>
              <w:rPr>
                <w:spacing w:val="-14"/>
                <w:sz w:val="18"/>
              </w:rPr>
              <w:t xml:space="preserve"> </w:t>
            </w:r>
            <w:r>
              <w:rPr>
                <w:spacing w:val="-4"/>
                <w:sz w:val="18"/>
              </w:rPr>
              <w:t>must</w:t>
            </w:r>
            <w:r>
              <w:rPr>
                <w:spacing w:val="-12"/>
                <w:sz w:val="18"/>
              </w:rPr>
              <w:t xml:space="preserve"> </w:t>
            </w:r>
            <w:r>
              <w:rPr>
                <w:spacing w:val="-4"/>
                <w:sz w:val="18"/>
              </w:rPr>
              <w:t>meet</w:t>
            </w:r>
            <w:r>
              <w:rPr>
                <w:spacing w:val="-15"/>
                <w:sz w:val="18"/>
              </w:rPr>
              <w:t xml:space="preserve"> </w:t>
            </w:r>
            <w:r>
              <w:rPr>
                <w:spacing w:val="-4"/>
                <w:sz w:val="18"/>
              </w:rPr>
              <w:t>to</w:t>
            </w:r>
            <w:r>
              <w:rPr>
                <w:spacing w:val="-15"/>
                <w:sz w:val="18"/>
              </w:rPr>
              <w:t xml:space="preserve"> </w:t>
            </w:r>
            <w:r>
              <w:rPr>
                <w:spacing w:val="-4"/>
                <w:sz w:val="18"/>
              </w:rPr>
              <w:t>ensure</w:t>
            </w:r>
            <w:r>
              <w:rPr>
                <w:spacing w:val="-14"/>
                <w:sz w:val="18"/>
              </w:rPr>
              <w:t xml:space="preserve"> </w:t>
            </w:r>
            <w:r>
              <w:rPr>
                <w:spacing w:val="-4"/>
                <w:sz w:val="18"/>
              </w:rPr>
              <w:t>that</w:t>
            </w:r>
            <w:r>
              <w:rPr>
                <w:spacing w:val="-15"/>
                <w:sz w:val="18"/>
              </w:rPr>
              <w:t xml:space="preserve"> </w:t>
            </w:r>
            <w:r>
              <w:rPr>
                <w:spacing w:val="-4"/>
                <w:sz w:val="18"/>
              </w:rPr>
              <w:t>children</w:t>
            </w:r>
            <w:r>
              <w:rPr>
                <w:spacing w:val="-12"/>
                <w:sz w:val="18"/>
              </w:rPr>
              <w:t xml:space="preserve"> </w:t>
            </w:r>
            <w:r>
              <w:rPr>
                <w:spacing w:val="-4"/>
                <w:sz w:val="18"/>
              </w:rPr>
              <w:t>learn</w:t>
            </w:r>
            <w:r>
              <w:rPr>
                <w:spacing w:val="-14"/>
                <w:sz w:val="18"/>
              </w:rPr>
              <w:t xml:space="preserve"> </w:t>
            </w:r>
            <w:r>
              <w:rPr>
                <w:spacing w:val="-4"/>
                <w:sz w:val="18"/>
              </w:rPr>
              <w:t>and</w:t>
            </w:r>
            <w:r>
              <w:rPr>
                <w:spacing w:val="-15"/>
                <w:sz w:val="18"/>
              </w:rPr>
              <w:t xml:space="preserve"> </w:t>
            </w:r>
            <w:r>
              <w:rPr>
                <w:spacing w:val="-4"/>
                <w:sz w:val="18"/>
              </w:rPr>
              <w:t xml:space="preserve">develop </w:t>
            </w:r>
            <w:r>
              <w:rPr>
                <w:w w:val="90"/>
                <w:sz w:val="18"/>
              </w:rPr>
              <w:t>well and</w:t>
            </w:r>
            <w:r>
              <w:rPr>
                <w:spacing w:val="-2"/>
                <w:w w:val="90"/>
                <w:sz w:val="18"/>
              </w:rPr>
              <w:t xml:space="preserve"> </w:t>
            </w:r>
            <w:r>
              <w:rPr>
                <w:w w:val="90"/>
                <w:sz w:val="18"/>
              </w:rPr>
              <w:t>are kept</w:t>
            </w:r>
            <w:r>
              <w:rPr>
                <w:spacing w:val="-2"/>
                <w:w w:val="90"/>
                <w:sz w:val="18"/>
              </w:rPr>
              <w:t xml:space="preserve"> </w:t>
            </w:r>
            <w:r>
              <w:rPr>
                <w:w w:val="90"/>
                <w:sz w:val="18"/>
              </w:rPr>
              <w:t>healthy and</w:t>
            </w:r>
            <w:r>
              <w:rPr>
                <w:spacing w:val="-2"/>
                <w:w w:val="90"/>
                <w:sz w:val="18"/>
              </w:rPr>
              <w:t xml:space="preserve"> </w:t>
            </w:r>
            <w:r>
              <w:rPr>
                <w:w w:val="90"/>
                <w:sz w:val="18"/>
              </w:rPr>
              <w:t>safe.</w:t>
            </w:r>
            <w:r>
              <w:rPr>
                <w:spacing w:val="-4"/>
                <w:w w:val="90"/>
                <w:sz w:val="18"/>
              </w:rPr>
              <w:t xml:space="preserve"> </w:t>
            </w:r>
            <w:r>
              <w:rPr>
                <w:w w:val="90"/>
                <w:sz w:val="18"/>
              </w:rPr>
              <w:t>It</w:t>
            </w:r>
            <w:r>
              <w:rPr>
                <w:spacing w:val="-2"/>
                <w:w w:val="90"/>
                <w:sz w:val="18"/>
              </w:rPr>
              <w:t xml:space="preserve"> </w:t>
            </w:r>
            <w:r>
              <w:rPr>
                <w:w w:val="90"/>
                <w:sz w:val="18"/>
              </w:rPr>
              <w:t xml:space="preserve">promotes </w:t>
            </w:r>
            <w:r>
              <w:rPr>
                <w:b/>
                <w:i/>
                <w:w w:val="90"/>
                <w:sz w:val="18"/>
              </w:rPr>
              <w:t>teaching and learning to ensure children’s ‘school readiness’</w:t>
            </w:r>
            <w:r>
              <w:rPr>
                <w:b/>
                <w:i/>
                <w:spacing w:val="-1"/>
                <w:w w:val="90"/>
                <w:sz w:val="18"/>
              </w:rPr>
              <w:t xml:space="preserve"> </w:t>
            </w:r>
            <w:r>
              <w:rPr>
                <w:b/>
                <w:i/>
                <w:w w:val="90"/>
                <w:sz w:val="18"/>
              </w:rPr>
              <w:t xml:space="preserve">and gives children the broad </w:t>
            </w:r>
            <w:r>
              <w:rPr>
                <w:b/>
                <w:i/>
                <w:w w:val="85"/>
                <w:sz w:val="18"/>
              </w:rPr>
              <w:t>range of knowledge and skills that provide the right foundation for good future progress through school and life</w:t>
            </w:r>
            <w:r>
              <w:rPr>
                <w:w w:val="85"/>
                <w:sz w:val="18"/>
              </w:rPr>
              <w:t>.’</w:t>
            </w:r>
          </w:p>
        </w:tc>
      </w:tr>
      <w:tr w:rsidR="00A32FCF" w14:paraId="6173A305" w14:textId="77777777" w:rsidTr="375BFFCF">
        <w:trPr>
          <w:trHeight w:val="1206"/>
        </w:trPr>
        <w:tc>
          <w:tcPr>
            <w:tcW w:w="13958" w:type="dxa"/>
            <w:gridSpan w:val="8"/>
            <w:shd w:val="clear" w:color="auto" w:fill="F2644C"/>
          </w:tcPr>
          <w:p w14:paraId="5D4E29B1" w14:textId="0CD20A44" w:rsidR="00A32FCF" w:rsidRDefault="00674993">
            <w:pPr>
              <w:pStyle w:val="TableParagraph"/>
              <w:spacing w:before="3" w:line="242" w:lineRule="auto"/>
              <w:ind w:left="107" w:right="109"/>
              <w:rPr>
                <w:sz w:val="18"/>
              </w:rPr>
            </w:pPr>
            <w:r>
              <w:rPr>
                <w:spacing w:val="-6"/>
                <w:sz w:val="18"/>
              </w:rPr>
              <w:t>This</w:t>
            </w:r>
            <w:r>
              <w:rPr>
                <w:spacing w:val="-7"/>
                <w:sz w:val="18"/>
              </w:rPr>
              <w:t xml:space="preserve"> </w:t>
            </w:r>
            <w:r>
              <w:rPr>
                <w:spacing w:val="-6"/>
                <w:sz w:val="18"/>
              </w:rPr>
              <w:t>document maps</w:t>
            </w:r>
            <w:r>
              <w:rPr>
                <w:spacing w:val="-7"/>
                <w:sz w:val="18"/>
              </w:rPr>
              <w:t xml:space="preserve"> </w:t>
            </w:r>
            <w:r>
              <w:rPr>
                <w:spacing w:val="-6"/>
                <w:sz w:val="18"/>
              </w:rPr>
              <w:t>out</w:t>
            </w:r>
            <w:r>
              <w:rPr>
                <w:spacing w:val="-8"/>
                <w:sz w:val="18"/>
              </w:rPr>
              <w:t xml:space="preserve"> </w:t>
            </w:r>
            <w:r>
              <w:rPr>
                <w:spacing w:val="-6"/>
                <w:sz w:val="18"/>
              </w:rPr>
              <w:t>the</w:t>
            </w:r>
            <w:r>
              <w:rPr>
                <w:spacing w:val="-7"/>
                <w:sz w:val="18"/>
              </w:rPr>
              <w:t xml:space="preserve"> </w:t>
            </w:r>
            <w:r>
              <w:rPr>
                <w:spacing w:val="-6"/>
                <w:sz w:val="18"/>
              </w:rPr>
              <w:t>progression of</w:t>
            </w:r>
            <w:r>
              <w:rPr>
                <w:spacing w:val="-9"/>
                <w:sz w:val="18"/>
              </w:rPr>
              <w:t xml:space="preserve"> </w:t>
            </w:r>
            <w:r>
              <w:rPr>
                <w:spacing w:val="-6"/>
                <w:sz w:val="18"/>
              </w:rPr>
              <w:t>skills</w:t>
            </w:r>
            <w:r>
              <w:rPr>
                <w:spacing w:val="-7"/>
                <w:sz w:val="18"/>
              </w:rPr>
              <w:t xml:space="preserve"> </w:t>
            </w:r>
            <w:r>
              <w:rPr>
                <w:spacing w:val="-6"/>
                <w:sz w:val="18"/>
              </w:rPr>
              <w:t>from Autumn</w:t>
            </w:r>
            <w:r>
              <w:rPr>
                <w:spacing w:val="-7"/>
                <w:sz w:val="18"/>
              </w:rPr>
              <w:t xml:space="preserve"> </w:t>
            </w:r>
            <w:r>
              <w:rPr>
                <w:spacing w:val="-6"/>
                <w:sz w:val="18"/>
              </w:rPr>
              <w:t>1 to</w:t>
            </w:r>
            <w:r>
              <w:rPr>
                <w:spacing w:val="-8"/>
                <w:sz w:val="18"/>
              </w:rPr>
              <w:t xml:space="preserve"> </w:t>
            </w:r>
            <w:r>
              <w:rPr>
                <w:spacing w:val="-6"/>
                <w:sz w:val="18"/>
              </w:rPr>
              <w:t>Summer 2 for each</w:t>
            </w:r>
            <w:r>
              <w:rPr>
                <w:spacing w:val="-7"/>
                <w:sz w:val="18"/>
              </w:rPr>
              <w:t xml:space="preserve"> </w:t>
            </w:r>
            <w:r>
              <w:rPr>
                <w:spacing w:val="-6"/>
                <w:sz w:val="18"/>
              </w:rPr>
              <w:t>area</w:t>
            </w:r>
            <w:r>
              <w:rPr>
                <w:spacing w:val="-7"/>
                <w:sz w:val="18"/>
              </w:rPr>
              <w:t xml:space="preserve"> </w:t>
            </w:r>
            <w:r>
              <w:rPr>
                <w:spacing w:val="-6"/>
                <w:sz w:val="18"/>
              </w:rPr>
              <w:t>of learning,</w:t>
            </w:r>
            <w:r>
              <w:rPr>
                <w:spacing w:val="-9"/>
                <w:sz w:val="18"/>
              </w:rPr>
              <w:t xml:space="preserve"> </w:t>
            </w:r>
            <w:r>
              <w:rPr>
                <w:spacing w:val="-6"/>
                <w:sz w:val="18"/>
              </w:rPr>
              <w:t>prime</w:t>
            </w:r>
            <w:r>
              <w:rPr>
                <w:spacing w:val="-7"/>
                <w:sz w:val="18"/>
              </w:rPr>
              <w:t xml:space="preserve"> </w:t>
            </w:r>
            <w:r>
              <w:rPr>
                <w:spacing w:val="-6"/>
                <w:sz w:val="18"/>
              </w:rPr>
              <w:t>and</w:t>
            </w:r>
            <w:r>
              <w:rPr>
                <w:spacing w:val="-8"/>
                <w:sz w:val="18"/>
              </w:rPr>
              <w:t xml:space="preserve"> </w:t>
            </w:r>
            <w:r>
              <w:rPr>
                <w:spacing w:val="-6"/>
                <w:sz w:val="18"/>
              </w:rPr>
              <w:t>specific.</w:t>
            </w:r>
            <w:r>
              <w:rPr>
                <w:spacing w:val="-10"/>
                <w:sz w:val="18"/>
              </w:rPr>
              <w:t xml:space="preserve"> </w:t>
            </w:r>
            <w:r>
              <w:rPr>
                <w:spacing w:val="-6"/>
                <w:sz w:val="18"/>
              </w:rPr>
              <w:t>It</w:t>
            </w:r>
            <w:r>
              <w:rPr>
                <w:spacing w:val="-10"/>
                <w:sz w:val="18"/>
              </w:rPr>
              <w:t xml:space="preserve"> </w:t>
            </w:r>
            <w:r>
              <w:rPr>
                <w:spacing w:val="-6"/>
                <w:sz w:val="18"/>
              </w:rPr>
              <w:t>is</w:t>
            </w:r>
            <w:r>
              <w:rPr>
                <w:spacing w:val="-7"/>
                <w:sz w:val="18"/>
              </w:rPr>
              <w:t xml:space="preserve"> </w:t>
            </w:r>
            <w:r>
              <w:rPr>
                <w:spacing w:val="-6"/>
                <w:sz w:val="18"/>
              </w:rPr>
              <w:t>closely</w:t>
            </w:r>
            <w:r>
              <w:rPr>
                <w:spacing w:val="-7"/>
                <w:sz w:val="18"/>
              </w:rPr>
              <w:t xml:space="preserve"> </w:t>
            </w:r>
            <w:r>
              <w:rPr>
                <w:spacing w:val="-6"/>
                <w:sz w:val="18"/>
              </w:rPr>
              <w:t>linked</w:t>
            </w:r>
            <w:r>
              <w:rPr>
                <w:spacing w:val="-8"/>
                <w:sz w:val="18"/>
              </w:rPr>
              <w:t xml:space="preserve"> </w:t>
            </w:r>
            <w:r>
              <w:rPr>
                <w:spacing w:val="-6"/>
                <w:sz w:val="18"/>
              </w:rPr>
              <w:t>to</w:t>
            </w:r>
            <w:r>
              <w:rPr>
                <w:spacing w:val="-8"/>
                <w:sz w:val="18"/>
              </w:rPr>
              <w:t xml:space="preserve"> </w:t>
            </w:r>
            <w:r>
              <w:rPr>
                <w:spacing w:val="-6"/>
                <w:sz w:val="18"/>
              </w:rPr>
              <w:t xml:space="preserve">the Curriculum </w:t>
            </w:r>
            <w:r>
              <w:rPr>
                <w:sz w:val="18"/>
              </w:rPr>
              <w:t>Mapping</w:t>
            </w:r>
            <w:r>
              <w:rPr>
                <w:spacing w:val="-16"/>
                <w:sz w:val="18"/>
              </w:rPr>
              <w:t xml:space="preserve"> </w:t>
            </w:r>
            <w:r>
              <w:rPr>
                <w:sz w:val="18"/>
              </w:rPr>
              <w:t>document</w:t>
            </w:r>
            <w:r>
              <w:rPr>
                <w:spacing w:val="-16"/>
                <w:sz w:val="18"/>
              </w:rPr>
              <w:t xml:space="preserve"> </w:t>
            </w:r>
            <w:r>
              <w:rPr>
                <w:sz w:val="18"/>
              </w:rPr>
              <w:t>which</w:t>
            </w:r>
            <w:r>
              <w:rPr>
                <w:spacing w:val="-16"/>
                <w:sz w:val="18"/>
              </w:rPr>
              <w:t xml:space="preserve"> </w:t>
            </w:r>
            <w:r>
              <w:rPr>
                <w:sz w:val="18"/>
              </w:rPr>
              <w:t>identifies</w:t>
            </w:r>
            <w:r>
              <w:rPr>
                <w:spacing w:val="-17"/>
                <w:sz w:val="18"/>
              </w:rPr>
              <w:t xml:space="preserve"> </w:t>
            </w:r>
            <w:r>
              <w:rPr>
                <w:sz w:val="18"/>
              </w:rPr>
              <w:t>projects,</w:t>
            </w:r>
            <w:r>
              <w:rPr>
                <w:spacing w:val="-16"/>
                <w:sz w:val="18"/>
              </w:rPr>
              <w:t xml:space="preserve"> </w:t>
            </w:r>
            <w:r>
              <w:rPr>
                <w:sz w:val="18"/>
              </w:rPr>
              <w:t>vocabulary</w:t>
            </w:r>
            <w:r>
              <w:rPr>
                <w:spacing w:val="-16"/>
                <w:sz w:val="18"/>
              </w:rPr>
              <w:t xml:space="preserve"> </w:t>
            </w:r>
            <w:r>
              <w:rPr>
                <w:sz w:val="18"/>
              </w:rPr>
              <w:t>and</w:t>
            </w:r>
            <w:r>
              <w:rPr>
                <w:spacing w:val="-16"/>
                <w:sz w:val="18"/>
              </w:rPr>
              <w:t xml:space="preserve"> </w:t>
            </w:r>
            <w:r>
              <w:rPr>
                <w:sz w:val="18"/>
              </w:rPr>
              <w:t>knowledge</w:t>
            </w:r>
            <w:r>
              <w:rPr>
                <w:spacing w:val="-15"/>
                <w:sz w:val="18"/>
              </w:rPr>
              <w:t xml:space="preserve"> </w:t>
            </w:r>
            <w:r>
              <w:rPr>
                <w:sz w:val="18"/>
              </w:rPr>
              <w:t>learning</w:t>
            </w:r>
            <w:r>
              <w:rPr>
                <w:spacing w:val="-17"/>
                <w:sz w:val="18"/>
              </w:rPr>
              <w:t xml:space="preserve"> </w:t>
            </w:r>
            <w:r>
              <w:rPr>
                <w:sz w:val="18"/>
              </w:rPr>
              <w:t>from</w:t>
            </w:r>
            <w:r>
              <w:rPr>
                <w:spacing w:val="-18"/>
                <w:sz w:val="18"/>
              </w:rPr>
              <w:t xml:space="preserve"> </w:t>
            </w:r>
            <w:r>
              <w:rPr>
                <w:sz w:val="18"/>
              </w:rPr>
              <w:t>Nursery</w:t>
            </w:r>
            <w:r>
              <w:rPr>
                <w:spacing w:val="-16"/>
                <w:sz w:val="18"/>
              </w:rPr>
              <w:t xml:space="preserve"> </w:t>
            </w:r>
            <w:r>
              <w:rPr>
                <w:sz w:val="18"/>
              </w:rPr>
              <w:t>through</w:t>
            </w:r>
            <w:r>
              <w:rPr>
                <w:spacing w:val="-16"/>
                <w:sz w:val="18"/>
              </w:rPr>
              <w:t xml:space="preserve"> </w:t>
            </w:r>
            <w:r>
              <w:rPr>
                <w:sz w:val="18"/>
              </w:rPr>
              <w:t>to</w:t>
            </w:r>
            <w:r>
              <w:rPr>
                <w:spacing w:val="-16"/>
                <w:sz w:val="18"/>
              </w:rPr>
              <w:t xml:space="preserve"> </w:t>
            </w:r>
            <w:r>
              <w:rPr>
                <w:sz w:val="18"/>
              </w:rPr>
              <w:t>Year</w:t>
            </w:r>
            <w:r>
              <w:rPr>
                <w:spacing w:val="-16"/>
                <w:sz w:val="18"/>
              </w:rPr>
              <w:t xml:space="preserve"> </w:t>
            </w:r>
            <w:r>
              <w:rPr>
                <w:sz w:val="18"/>
              </w:rPr>
              <w:t>1.</w:t>
            </w:r>
          </w:p>
          <w:p w14:paraId="1AA25A6C" w14:textId="17E22773" w:rsidR="00A32FCF" w:rsidRDefault="00674993">
            <w:pPr>
              <w:pStyle w:val="TableParagraph"/>
              <w:spacing w:before="50" w:line="242" w:lineRule="auto"/>
              <w:ind w:left="107" w:right="109"/>
              <w:rPr>
                <w:sz w:val="18"/>
              </w:rPr>
            </w:pPr>
            <w:r>
              <w:rPr>
                <w:spacing w:val="-2"/>
                <w:sz w:val="18"/>
              </w:rPr>
              <w:t>Teachers</w:t>
            </w:r>
            <w:r>
              <w:rPr>
                <w:spacing w:val="-16"/>
                <w:sz w:val="18"/>
              </w:rPr>
              <w:t xml:space="preserve"> </w:t>
            </w:r>
            <w:r>
              <w:rPr>
                <w:spacing w:val="-2"/>
                <w:sz w:val="18"/>
              </w:rPr>
              <w:t>in</w:t>
            </w:r>
            <w:r>
              <w:rPr>
                <w:spacing w:val="-15"/>
                <w:sz w:val="18"/>
              </w:rPr>
              <w:t xml:space="preserve"> </w:t>
            </w:r>
            <w:r>
              <w:rPr>
                <w:spacing w:val="-2"/>
                <w:sz w:val="18"/>
              </w:rPr>
              <w:t>Reception</w:t>
            </w:r>
            <w:r>
              <w:rPr>
                <w:spacing w:val="-14"/>
                <w:sz w:val="18"/>
              </w:rPr>
              <w:t xml:space="preserve"> </w:t>
            </w:r>
            <w:r>
              <w:rPr>
                <w:spacing w:val="-2"/>
                <w:sz w:val="18"/>
              </w:rPr>
              <w:t>will</w:t>
            </w:r>
            <w:r>
              <w:rPr>
                <w:spacing w:val="-16"/>
                <w:sz w:val="18"/>
              </w:rPr>
              <w:t xml:space="preserve"> </w:t>
            </w:r>
            <w:r>
              <w:rPr>
                <w:spacing w:val="-2"/>
                <w:sz w:val="18"/>
              </w:rPr>
              <w:t>use</w:t>
            </w:r>
            <w:r>
              <w:rPr>
                <w:spacing w:val="-14"/>
                <w:sz w:val="18"/>
              </w:rPr>
              <w:t xml:space="preserve"> </w:t>
            </w:r>
            <w:r>
              <w:rPr>
                <w:spacing w:val="-2"/>
                <w:sz w:val="18"/>
              </w:rPr>
              <w:t>this</w:t>
            </w:r>
            <w:r>
              <w:rPr>
                <w:spacing w:val="-14"/>
                <w:sz w:val="18"/>
              </w:rPr>
              <w:t xml:space="preserve"> </w:t>
            </w:r>
            <w:r>
              <w:rPr>
                <w:spacing w:val="-2"/>
                <w:sz w:val="18"/>
              </w:rPr>
              <w:t>document</w:t>
            </w:r>
            <w:r>
              <w:rPr>
                <w:spacing w:val="-15"/>
                <w:sz w:val="18"/>
              </w:rPr>
              <w:t xml:space="preserve"> </w:t>
            </w:r>
            <w:r>
              <w:rPr>
                <w:spacing w:val="-2"/>
                <w:sz w:val="18"/>
              </w:rPr>
              <w:t>to</w:t>
            </w:r>
            <w:r>
              <w:rPr>
                <w:spacing w:val="-15"/>
                <w:sz w:val="18"/>
              </w:rPr>
              <w:t xml:space="preserve"> </w:t>
            </w:r>
            <w:r>
              <w:rPr>
                <w:spacing w:val="-2"/>
                <w:sz w:val="18"/>
              </w:rPr>
              <w:t>plan</w:t>
            </w:r>
            <w:r>
              <w:rPr>
                <w:spacing w:val="-14"/>
                <w:sz w:val="18"/>
              </w:rPr>
              <w:t xml:space="preserve"> </w:t>
            </w:r>
            <w:r>
              <w:rPr>
                <w:spacing w:val="-2"/>
                <w:sz w:val="18"/>
              </w:rPr>
              <w:t>Project</w:t>
            </w:r>
            <w:r>
              <w:rPr>
                <w:spacing w:val="-17"/>
                <w:sz w:val="18"/>
              </w:rPr>
              <w:t xml:space="preserve"> </w:t>
            </w:r>
            <w:r>
              <w:rPr>
                <w:spacing w:val="-2"/>
                <w:sz w:val="18"/>
              </w:rPr>
              <w:t>Learning</w:t>
            </w:r>
            <w:r>
              <w:rPr>
                <w:spacing w:val="-15"/>
                <w:sz w:val="18"/>
              </w:rPr>
              <w:t xml:space="preserve"> </w:t>
            </w:r>
            <w:r>
              <w:rPr>
                <w:spacing w:val="-2"/>
                <w:sz w:val="18"/>
              </w:rPr>
              <w:t>Overviews</w:t>
            </w:r>
            <w:r>
              <w:rPr>
                <w:spacing w:val="-14"/>
                <w:sz w:val="18"/>
              </w:rPr>
              <w:t xml:space="preserve"> </w:t>
            </w:r>
            <w:r>
              <w:rPr>
                <w:spacing w:val="-2"/>
                <w:sz w:val="18"/>
              </w:rPr>
              <w:t>which</w:t>
            </w:r>
            <w:r>
              <w:rPr>
                <w:spacing w:val="-15"/>
                <w:sz w:val="18"/>
              </w:rPr>
              <w:t xml:space="preserve"> </w:t>
            </w:r>
            <w:r>
              <w:rPr>
                <w:spacing w:val="-2"/>
                <w:sz w:val="18"/>
              </w:rPr>
              <w:t>identify,</w:t>
            </w:r>
            <w:r>
              <w:rPr>
                <w:spacing w:val="-16"/>
                <w:sz w:val="18"/>
              </w:rPr>
              <w:t xml:space="preserve"> </w:t>
            </w:r>
            <w:r>
              <w:rPr>
                <w:spacing w:val="-2"/>
                <w:sz w:val="18"/>
              </w:rPr>
              <w:t>more</w:t>
            </w:r>
            <w:r>
              <w:rPr>
                <w:spacing w:val="-14"/>
                <w:sz w:val="18"/>
              </w:rPr>
              <w:t xml:space="preserve"> </w:t>
            </w:r>
            <w:r>
              <w:rPr>
                <w:spacing w:val="-2"/>
                <w:sz w:val="18"/>
              </w:rPr>
              <w:t>specifically,</w:t>
            </w:r>
            <w:r>
              <w:rPr>
                <w:spacing w:val="-16"/>
                <w:sz w:val="18"/>
              </w:rPr>
              <w:t xml:space="preserve"> </w:t>
            </w:r>
            <w:r>
              <w:rPr>
                <w:spacing w:val="-2"/>
                <w:sz w:val="18"/>
              </w:rPr>
              <w:t>the</w:t>
            </w:r>
            <w:r>
              <w:rPr>
                <w:spacing w:val="-14"/>
                <w:sz w:val="18"/>
              </w:rPr>
              <w:t xml:space="preserve"> </w:t>
            </w:r>
            <w:r>
              <w:rPr>
                <w:spacing w:val="-2"/>
                <w:sz w:val="18"/>
              </w:rPr>
              <w:t>content</w:t>
            </w:r>
            <w:r>
              <w:rPr>
                <w:spacing w:val="-15"/>
                <w:sz w:val="18"/>
              </w:rPr>
              <w:t xml:space="preserve"> </w:t>
            </w:r>
            <w:r>
              <w:rPr>
                <w:spacing w:val="-2"/>
                <w:sz w:val="18"/>
              </w:rPr>
              <w:t>of</w:t>
            </w:r>
            <w:r>
              <w:rPr>
                <w:spacing w:val="-13"/>
                <w:sz w:val="18"/>
              </w:rPr>
              <w:t xml:space="preserve"> </w:t>
            </w:r>
            <w:r>
              <w:rPr>
                <w:spacing w:val="-2"/>
                <w:sz w:val="18"/>
              </w:rPr>
              <w:t>the</w:t>
            </w:r>
            <w:r>
              <w:rPr>
                <w:spacing w:val="-14"/>
                <w:sz w:val="18"/>
              </w:rPr>
              <w:t xml:space="preserve"> </w:t>
            </w:r>
            <w:r>
              <w:rPr>
                <w:spacing w:val="-2"/>
                <w:sz w:val="18"/>
              </w:rPr>
              <w:t>project</w:t>
            </w:r>
            <w:r>
              <w:rPr>
                <w:spacing w:val="-15"/>
                <w:sz w:val="18"/>
              </w:rPr>
              <w:t xml:space="preserve"> </w:t>
            </w:r>
            <w:r>
              <w:rPr>
                <w:spacing w:val="-2"/>
                <w:sz w:val="18"/>
              </w:rPr>
              <w:t>learning</w:t>
            </w:r>
            <w:r>
              <w:rPr>
                <w:spacing w:val="-15"/>
                <w:sz w:val="18"/>
              </w:rPr>
              <w:t xml:space="preserve"> </w:t>
            </w:r>
            <w:r>
              <w:rPr>
                <w:spacing w:val="-2"/>
                <w:sz w:val="18"/>
              </w:rPr>
              <w:t xml:space="preserve">and </w:t>
            </w:r>
            <w:r>
              <w:rPr>
                <w:sz w:val="18"/>
              </w:rPr>
              <w:t>what</w:t>
            </w:r>
            <w:r>
              <w:rPr>
                <w:spacing w:val="-16"/>
                <w:sz w:val="18"/>
              </w:rPr>
              <w:t xml:space="preserve"> </w:t>
            </w:r>
            <w:r>
              <w:rPr>
                <w:sz w:val="18"/>
              </w:rPr>
              <w:t>children</w:t>
            </w:r>
            <w:r>
              <w:rPr>
                <w:spacing w:val="-16"/>
                <w:sz w:val="18"/>
              </w:rPr>
              <w:t xml:space="preserve"> </w:t>
            </w:r>
            <w:r>
              <w:rPr>
                <w:sz w:val="18"/>
              </w:rPr>
              <w:t>at</w:t>
            </w:r>
            <w:r>
              <w:rPr>
                <w:spacing w:val="-16"/>
                <w:sz w:val="18"/>
              </w:rPr>
              <w:t xml:space="preserve"> </w:t>
            </w:r>
            <w:r>
              <w:rPr>
                <w:sz w:val="18"/>
              </w:rPr>
              <w:t>the</w:t>
            </w:r>
            <w:r>
              <w:rPr>
                <w:spacing w:val="-16"/>
                <w:sz w:val="18"/>
              </w:rPr>
              <w:t xml:space="preserve"> </w:t>
            </w:r>
            <w:r>
              <w:rPr>
                <w:sz w:val="18"/>
              </w:rPr>
              <w:t>expected</w:t>
            </w:r>
            <w:r>
              <w:rPr>
                <w:spacing w:val="-16"/>
                <w:sz w:val="18"/>
              </w:rPr>
              <w:t xml:space="preserve"> </w:t>
            </w:r>
            <w:r>
              <w:rPr>
                <w:sz w:val="18"/>
              </w:rPr>
              <w:t>standard</w:t>
            </w:r>
            <w:r>
              <w:rPr>
                <w:spacing w:val="-15"/>
                <w:sz w:val="18"/>
              </w:rPr>
              <w:t xml:space="preserve"> </w:t>
            </w:r>
            <w:r>
              <w:rPr>
                <w:sz w:val="18"/>
              </w:rPr>
              <w:t>will</w:t>
            </w:r>
            <w:r>
              <w:rPr>
                <w:spacing w:val="-16"/>
                <w:sz w:val="18"/>
              </w:rPr>
              <w:t xml:space="preserve"> </w:t>
            </w:r>
            <w:r>
              <w:rPr>
                <w:sz w:val="18"/>
              </w:rPr>
              <w:t>know.</w:t>
            </w:r>
            <w:r>
              <w:rPr>
                <w:spacing w:val="-16"/>
                <w:sz w:val="18"/>
              </w:rPr>
              <w:t xml:space="preserve"> </w:t>
            </w:r>
            <w:r w:rsidR="00C941DF">
              <w:rPr>
                <w:sz w:val="18"/>
              </w:rPr>
              <w:t xml:space="preserve">Parents are provided with overviews of learning each term. </w:t>
            </w:r>
            <w:r w:rsidR="006A4E04">
              <w:rPr>
                <w:sz w:val="18"/>
              </w:rPr>
              <w:t xml:space="preserve">                                                                                                                                       </w:t>
            </w:r>
          </w:p>
        </w:tc>
      </w:tr>
      <w:tr w:rsidR="00A32FCF" w14:paraId="76B1AEE3" w14:textId="77777777" w:rsidTr="375BFFCF">
        <w:trPr>
          <w:trHeight w:val="268"/>
        </w:trPr>
        <w:tc>
          <w:tcPr>
            <w:tcW w:w="13958" w:type="dxa"/>
            <w:gridSpan w:val="8"/>
            <w:shd w:val="clear" w:color="auto" w:fill="FF0000"/>
          </w:tcPr>
          <w:p w14:paraId="2C41E317" w14:textId="77777777" w:rsidR="00A32FCF" w:rsidRDefault="00674993">
            <w:pPr>
              <w:pStyle w:val="TableParagraph"/>
              <w:spacing w:before="3" w:line="246" w:lineRule="exact"/>
              <w:ind w:left="3"/>
              <w:jc w:val="center"/>
              <w:rPr>
                <w:rFonts w:ascii="Tahoma"/>
                <w:b/>
              </w:rPr>
            </w:pPr>
            <w:r>
              <w:rPr>
                <w:rFonts w:ascii="Tahoma"/>
                <w:b/>
                <w:color w:val="FFFFFF"/>
              </w:rPr>
              <w:t>Communication</w:t>
            </w:r>
            <w:r>
              <w:rPr>
                <w:rFonts w:ascii="Tahoma"/>
                <w:b/>
                <w:color w:val="FFFFFF"/>
                <w:spacing w:val="-15"/>
              </w:rPr>
              <w:t xml:space="preserve"> </w:t>
            </w:r>
            <w:r>
              <w:rPr>
                <w:rFonts w:ascii="Tahoma"/>
                <w:b/>
                <w:color w:val="FFFFFF"/>
              </w:rPr>
              <w:t>and</w:t>
            </w:r>
            <w:r>
              <w:rPr>
                <w:rFonts w:ascii="Tahoma"/>
                <w:b/>
                <w:color w:val="FFFFFF"/>
                <w:spacing w:val="-14"/>
              </w:rPr>
              <w:t xml:space="preserve"> </w:t>
            </w:r>
            <w:r>
              <w:rPr>
                <w:rFonts w:ascii="Tahoma"/>
                <w:b/>
                <w:color w:val="FFFFFF"/>
                <w:spacing w:val="-2"/>
              </w:rPr>
              <w:t>Language</w:t>
            </w:r>
          </w:p>
        </w:tc>
      </w:tr>
      <w:tr w:rsidR="00A32FCF" w14:paraId="6ED88C2D" w14:textId="77777777" w:rsidTr="375BFFCF">
        <w:trPr>
          <w:trHeight w:val="2428"/>
        </w:trPr>
        <w:tc>
          <w:tcPr>
            <w:tcW w:w="13958" w:type="dxa"/>
            <w:gridSpan w:val="8"/>
          </w:tcPr>
          <w:p w14:paraId="198F29E3" w14:textId="77777777" w:rsidR="00A32FCF" w:rsidRDefault="00674993">
            <w:pPr>
              <w:pStyle w:val="TableParagraph"/>
              <w:spacing w:before="4"/>
              <w:ind w:left="107"/>
              <w:rPr>
                <w:rFonts w:ascii="Tahoma"/>
                <w:b/>
                <w:sz w:val="18"/>
              </w:rPr>
            </w:pPr>
            <w:r>
              <w:rPr>
                <w:rFonts w:ascii="Tahoma"/>
                <w:b/>
                <w:w w:val="90"/>
                <w:sz w:val="18"/>
              </w:rPr>
              <w:t>ELG</w:t>
            </w:r>
            <w:r>
              <w:rPr>
                <w:rFonts w:ascii="Tahoma"/>
                <w:b/>
                <w:spacing w:val="9"/>
                <w:sz w:val="18"/>
              </w:rPr>
              <w:t xml:space="preserve"> </w:t>
            </w:r>
            <w:r>
              <w:rPr>
                <w:rFonts w:ascii="Tahoma"/>
                <w:b/>
                <w:w w:val="90"/>
                <w:sz w:val="18"/>
              </w:rPr>
              <w:t>Listening,</w:t>
            </w:r>
            <w:r>
              <w:rPr>
                <w:rFonts w:ascii="Tahoma"/>
                <w:b/>
                <w:spacing w:val="9"/>
                <w:sz w:val="18"/>
              </w:rPr>
              <w:t xml:space="preserve"> </w:t>
            </w:r>
            <w:r>
              <w:rPr>
                <w:rFonts w:ascii="Tahoma"/>
                <w:b/>
                <w:w w:val="90"/>
                <w:sz w:val="18"/>
              </w:rPr>
              <w:t>Attention</w:t>
            </w:r>
            <w:r>
              <w:rPr>
                <w:rFonts w:ascii="Tahoma"/>
                <w:b/>
                <w:spacing w:val="10"/>
                <w:sz w:val="18"/>
              </w:rPr>
              <w:t xml:space="preserve"> </w:t>
            </w:r>
            <w:r>
              <w:rPr>
                <w:rFonts w:ascii="Tahoma"/>
                <w:b/>
                <w:w w:val="90"/>
                <w:sz w:val="18"/>
              </w:rPr>
              <w:t>and</w:t>
            </w:r>
            <w:r>
              <w:rPr>
                <w:rFonts w:ascii="Tahoma"/>
                <w:b/>
                <w:spacing w:val="10"/>
                <w:sz w:val="18"/>
              </w:rPr>
              <w:t xml:space="preserve"> </w:t>
            </w:r>
            <w:r>
              <w:rPr>
                <w:rFonts w:ascii="Tahoma"/>
                <w:b/>
                <w:spacing w:val="-2"/>
                <w:w w:val="90"/>
                <w:sz w:val="18"/>
              </w:rPr>
              <w:t>Understanding</w:t>
            </w:r>
          </w:p>
          <w:p w14:paraId="2446A0D7" w14:textId="77777777" w:rsidR="00A32FCF" w:rsidRDefault="00674993">
            <w:pPr>
              <w:pStyle w:val="TableParagraph"/>
              <w:numPr>
                <w:ilvl w:val="0"/>
                <w:numId w:val="9"/>
              </w:numPr>
              <w:tabs>
                <w:tab w:val="left" w:pos="828"/>
              </w:tabs>
              <w:spacing w:before="3"/>
              <w:ind w:right="892"/>
              <w:rPr>
                <w:sz w:val="18"/>
              </w:rPr>
            </w:pPr>
            <w:r>
              <w:rPr>
                <w:spacing w:val="-2"/>
                <w:sz w:val="18"/>
              </w:rPr>
              <w:t>Listen</w:t>
            </w:r>
            <w:r>
              <w:rPr>
                <w:spacing w:val="-16"/>
                <w:sz w:val="18"/>
              </w:rPr>
              <w:t xml:space="preserve"> </w:t>
            </w:r>
            <w:r>
              <w:rPr>
                <w:spacing w:val="-2"/>
                <w:sz w:val="18"/>
              </w:rPr>
              <w:t>attentively</w:t>
            </w:r>
            <w:r>
              <w:rPr>
                <w:spacing w:val="-14"/>
                <w:sz w:val="18"/>
              </w:rPr>
              <w:t xml:space="preserve"> </w:t>
            </w:r>
            <w:r>
              <w:rPr>
                <w:spacing w:val="-2"/>
                <w:sz w:val="18"/>
              </w:rPr>
              <w:t>and</w:t>
            </w:r>
            <w:r>
              <w:rPr>
                <w:spacing w:val="-15"/>
                <w:sz w:val="18"/>
              </w:rPr>
              <w:t xml:space="preserve"> </w:t>
            </w:r>
            <w:r>
              <w:rPr>
                <w:spacing w:val="-2"/>
                <w:sz w:val="18"/>
              </w:rPr>
              <w:t>respond</w:t>
            </w:r>
            <w:r>
              <w:rPr>
                <w:spacing w:val="-14"/>
                <w:sz w:val="18"/>
              </w:rPr>
              <w:t xml:space="preserve"> </w:t>
            </w:r>
            <w:r>
              <w:rPr>
                <w:spacing w:val="-2"/>
                <w:sz w:val="18"/>
              </w:rPr>
              <w:t>to</w:t>
            </w:r>
            <w:r>
              <w:rPr>
                <w:spacing w:val="-15"/>
                <w:sz w:val="18"/>
              </w:rPr>
              <w:t xml:space="preserve"> </w:t>
            </w:r>
            <w:r>
              <w:rPr>
                <w:spacing w:val="-2"/>
                <w:sz w:val="18"/>
              </w:rPr>
              <w:t>what</w:t>
            </w:r>
            <w:r>
              <w:rPr>
                <w:spacing w:val="-15"/>
                <w:sz w:val="18"/>
              </w:rPr>
              <w:t xml:space="preserve"> </w:t>
            </w:r>
            <w:r>
              <w:rPr>
                <w:spacing w:val="-2"/>
                <w:sz w:val="18"/>
              </w:rPr>
              <w:t>they</w:t>
            </w:r>
            <w:r>
              <w:rPr>
                <w:spacing w:val="-14"/>
                <w:sz w:val="18"/>
              </w:rPr>
              <w:t xml:space="preserve"> </w:t>
            </w:r>
            <w:r>
              <w:rPr>
                <w:spacing w:val="-2"/>
                <w:sz w:val="18"/>
              </w:rPr>
              <w:t>hear</w:t>
            </w:r>
            <w:r>
              <w:rPr>
                <w:spacing w:val="-13"/>
                <w:sz w:val="18"/>
              </w:rPr>
              <w:t xml:space="preserve"> </w:t>
            </w:r>
            <w:r>
              <w:rPr>
                <w:spacing w:val="-2"/>
                <w:sz w:val="18"/>
              </w:rPr>
              <w:t>with</w:t>
            </w:r>
            <w:r>
              <w:rPr>
                <w:spacing w:val="-15"/>
                <w:sz w:val="18"/>
              </w:rPr>
              <w:t xml:space="preserve"> </w:t>
            </w:r>
            <w:r>
              <w:rPr>
                <w:spacing w:val="-2"/>
                <w:sz w:val="18"/>
              </w:rPr>
              <w:t>relevant</w:t>
            </w:r>
            <w:r>
              <w:rPr>
                <w:spacing w:val="-15"/>
                <w:sz w:val="18"/>
              </w:rPr>
              <w:t xml:space="preserve"> </w:t>
            </w:r>
            <w:r>
              <w:rPr>
                <w:spacing w:val="-2"/>
                <w:sz w:val="18"/>
              </w:rPr>
              <w:t>questions,</w:t>
            </w:r>
            <w:r>
              <w:rPr>
                <w:spacing w:val="-16"/>
                <w:sz w:val="18"/>
              </w:rPr>
              <w:t xml:space="preserve"> </w:t>
            </w:r>
            <w:r>
              <w:rPr>
                <w:spacing w:val="-2"/>
                <w:sz w:val="18"/>
              </w:rPr>
              <w:t>comments</w:t>
            </w:r>
            <w:r>
              <w:rPr>
                <w:spacing w:val="-14"/>
                <w:sz w:val="18"/>
              </w:rPr>
              <w:t xml:space="preserve"> </w:t>
            </w:r>
            <w:r>
              <w:rPr>
                <w:spacing w:val="-2"/>
                <w:sz w:val="18"/>
              </w:rPr>
              <w:t>and</w:t>
            </w:r>
            <w:r>
              <w:rPr>
                <w:spacing w:val="-14"/>
                <w:sz w:val="18"/>
              </w:rPr>
              <w:t xml:space="preserve"> </w:t>
            </w:r>
            <w:r>
              <w:rPr>
                <w:spacing w:val="-2"/>
                <w:sz w:val="18"/>
              </w:rPr>
              <w:t>actions</w:t>
            </w:r>
            <w:r>
              <w:rPr>
                <w:spacing w:val="-14"/>
                <w:sz w:val="18"/>
              </w:rPr>
              <w:t xml:space="preserve"> </w:t>
            </w:r>
            <w:r>
              <w:rPr>
                <w:spacing w:val="-2"/>
                <w:sz w:val="18"/>
              </w:rPr>
              <w:t>when</w:t>
            </w:r>
            <w:r>
              <w:rPr>
                <w:spacing w:val="-14"/>
                <w:sz w:val="18"/>
              </w:rPr>
              <w:t xml:space="preserve"> </w:t>
            </w:r>
            <w:r>
              <w:rPr>
                <w:spacing w:val="-2"/>
                <w:sz w:val="18"/>
              </w:rPr>
              <w:t>being</w:t>
            </w:r>
            <w:r>
              <w:rPr>
                <w:spacing w:val="-15"/>
                <w:sz w:val="18"/>
              </w:rPr>
              <w:t xml:space="preserve"> </w:t>
            </w:r>
            <w:r>
              <w:rPr>
                <w:spacing w:val="-2"/>
                <w:sz w:val="18"/>
              </w:rPr>
              <w:t>read</w:t>
            </w:r>
            <w:r>
              <w:rPr>
                <w:spacing w:val="-15"/>
                <w:sz w:val="18"/>
              </w:rPr>
              <w:t xml:space="preserve"> </w:t>
            </w:r>
            <w:r>
              <w:rPr>
                <w:spacing w:val="-2"/>
                <w:sz w:val="18"/>
              </w:rPr>
              <w:t>to</w:t>
            </w:r>
            <w:r>
              <w:rPr>
                <w:spacing w:val="-15"/>
                <w:sz w:val="18"/>
              </w:rPr>
              <w:t xml:space="preserve"> </w:t>
            </w:r>
            <w:r>
              <w:rPr>
                <w:spacing w:val="-2"/>
                <w:sz w:val="18"/>
              </w:rPr>
              <w:t>and</w:t>
            </w:r>
            <w:r>
              <w:rPr>
                <w:spacing w:val="-15"/>
                <w:sz w:val="18"/>
              </w:rPr>
              <w:t xml:space="preserve"> </w:t>
            </w:r>
            <w:r>
              <w:rPr>
                <w:spacing w:val="-2"/>
                <w:sz w:val="18"/>
              </w:rPr>
              <w:t>during</w:t>
            </w:r>
            <w:r>
              <w:rPr>
                <w:spacing w:val="-5"/>
                <w:sz w:val="18"/>
              </w:rPr>
              <w:t xml:space="preserve"> </w:t>
            </w:r>
            <w:r>
              <w:rPr>
                <w:spacing w:val="-2"/>
                <w:sz w:val="18"/>
              </w:rPr>
              <w:t>whole</w:t>
            </w:r>
            <w:r>
              <w:rPr>
                <w:spacing w:val="-16"/>
                <w:sz w:val="18"/>
              </w:rPr>
              <w:t xml:space="preserve"> </w:t>
            </w:r>
            <w:r>
              <w:rPr>
                <w:spacing w:val="-2"/>
                <w:sz w:val="18"/>
              </w:rPr>
              <w:t xml:space="preserve">class </w:t>
            </w:r>
            <w:r>
              <w:rPr>
                <w:sz w:val="18"/>
              </w:rPr>
              <w:t>discussions</w:t>
            </w:r>
            <w:r>
              <w:rPr>
                <w:spacing w:val="-16"/>
                <w:sz w:val="18"/>
              </w:rPr>
              <w:t xml:space="preserve"> </w:t>
            </w:r>
            <w:r>
              <w:rPr>
                <w:sz w:val="18"/>
              </w:rPr>
              <w:t>and</w:t>
            </w:r>
            <w:r>
              <w:rPr>
                <w:spacing w:val="-16"/>
                <w:sz w:val="18"/>
              </w:rPr>
              <w:t xml:space="preserve"> </w:t>
            </w:r>
            <w:r>
              <w:rPr>
                <w:sz w:val="18"/>
              </w:rPr>
              <w:t>small</w:t>
            </w:r>
            <w:r>
              <w:rPr>
                <w:spacing w:val="-16"/>
                <w:sz w:val="18"/>
              </w:rPr>
              <w:t xml:space="preserve"> </w:t>
            </w:r>
            <w:r>
              <w:rPr>
                <w:sz w:val="18"/>
              </w:rPr>
              <w:t>group</w:t>
            </w:r>
            <w:r>
              <w:rPr>
                <w:spacing w:val="-16"/>
                <w:sz w:val="18"/>
              </w:rPr>
              <w:t xml:space="preserve"> </w:t>
            </w:r>
            <w:r>
              <w:rPr>
                <w:sz w:val="18"/>
              </w:rPr>
              <w:t>interactions.</w:t>
            </w:r>
          </w:p>
          <w:p w14:paraId="4495147F" w14:textId="14A33A85" w:rsidR="00A32FCF" w:rsidRDefault="00674993">
            <w:pPr>
              <w:pStyle w:val="TableParagraph"/>
              <w:numPr>
                <w:ilvl w:val="0"/>
                <w:numId w:val="9"/>
              </w:numPr>
              <w:tabs>
                <w:tab w:val="left" w:pos="828"/>
              </w:tabs>
              <w:spacing w:before="2"/>
              <w:rPr>
                <w:sz w:val="18"/>
              </w:rPr>
            </w:pPr>
            <w:r>
              <w:rPr>
                <w:spacing w:val="-4"/>
                <w:sz w:val="18"/>
              </w:rPr>
              <w:t>Make</w:t>
            </w:r>
            <w:r>
              <w:rPr>
                <w:spacing w:val="-5"/>
                <w:sz w:val="18"/>
              </w:rPr>
              <w:t xml:space="preserve"> </w:t>
            </w:r>
            <w:r>
              <w:rPr>
                <w:spacing w:val="-4"/>
                <w:sz w:val="18"/>
              </w:rPr>
              <w:t>comments</w:t>
            </w:r>
            <w:r>
              <w:rPr>
                <w:spacing w:val="-5"/>
                <w:sz w:val="18"/>
              </w:rPr>
              <w:t xml:space="preserve"> </w:t>
            </w:r>
            <w:r>
              <w:rPr>
                <w:spacing w:val="-4"/>
                <w:sz w:val="18"/>
              </w:rPr>
              <w:t>about</w:t>
            </w:r>
            <w:r>
              <w:rPr>
                <w:spacing w:val="-7"/>
                <w:sz w:val="18"/>
              </w:rPr>
              <w:t xml:space="preserve"> </w:t>
            </w:r>
            <w:r>
              <w:rPr>
                <w:spacing w:val="-4"/>
                <w:sz w:val="18"/>
              </w:rPr>
              <w:t>what</w:t>
            </w:r>
            <w:r>
              <w:rPr>
                <w:spacing w:val="-6"/>
                <w:sz w:val="18"/>
              </w:rPr>
              <w:t xml:space="preserve"> </w:t>
            </w:r>
            <w:r>
              <w:rPr>
                <w:spacing w:val="-4"/>
                <w:sz w:val="18"/>
              </w:rPr>
              <w:t>they</w:t>
            </w:r>
            <w:r>
              <w:rPr>
                <w:spacing w:val="-6"/>
                <w:sz w:val="18"/>
              </w:rPr>
              <w:t xml:space="preserve"> </w:t>
            </w:r>
            <w:r>
              <w:rPr>
                <w:spacing w:val="-4"/>
                <w:sz w:val="18"/>
              </w:rPr>
              <w:t>have</w:t>
            </w:r>
            <w:r>
              <w:rPr>
                <w:spacing w:val="-5"/>
                <w:sz w:val="18"/>
              </w:rPr>
              <w:t xml:space="preserve"> </w:t>
            </w:r>
            <w:r>
              <w:rPr>
                <w:spacing w:val="-4"/>
                <w:sz w:val="18"/>
              </w:rPr>
              <w:t>heard</w:t>
            </w:r>
            <w:r>
              <w:rPr>
                <w:spacing w:val="-7"/>
                <w:sz w:val="18"/>
              </w:rPr>
              <w:t xml:space="preserve"> </w:t>
            </w:r>
            <w:r>
              <w:rPr>
                <w:spacing w:val="-4"/>
                <w:sz w:val="18"/>
              </w:rPr>
              <w:t>and</w:t>
            </w:r>
            <w:r>
              <w:rPr>
                <w:spacing w:val="-6"/>
                <w:sz w:val="18"/>
              </w:rPr>
              <w:t xml:space="preserve"> </w:t>
            </w:r>
            <w:r>
              <w:rPr>
                <w:spacing w:val="-4"/>
                <w:sz w:val="18"/>
              </w:rPr>
              <w:t>ask</w:t>
            </w:r>
            <w:r>
              <w:rPr>
                <w:spacing w:val="-6"/>
                <w:sz w:val="18"/>
              </w:rPr>
              <w:t xml:space="preserve"> </w:t>
            </w:r>
            <w:r>
              <w:rPr>
                <w:spacing w:val="-4"/>
                <w:sz w:val="18"/>
              </w:rPr>
              <w:t>questions</w:t>
            </w:r>
            <w:r>
              <w:rPr>
                <w:spacing w:val="-5"/>
                <w:sz w:val="18"/>
              </w:rPr>
              <w:t xml:space="preserve"> </w:t>
            </w:r>
            <w:r>
              <w:rPr>
                <w:spacing w:val="-4"/>
                <w:sz w:val="18"/>
              </w:rPr>
              <w:t>to</w:t>
            </w:r>
            <w:r>
              <w:rPr>
                <w:spacing w:val="-5"/>
                <w:sz w:val="18"/>
              </w:rPr>
              <w:t xml:space="preserve"> </w:t>
            </w:r>
            <w:r>
              <w:rPr>
                <w:spacing w:val="-4"/>
                <w:sz w:val="18"/>
              </w:rPr>
              <w:t>their understanding.</w:t>
            </w:r>
          </w:p>
          <w:p w14:paraId="2640356A" w14:textId="77777777" w:rsidR="00A32FCF" w:rsidRDefault="00674993">
            <w:pPr>
              <w:pStyle w:val="TableParagraph"/>
              <w:numPr>
                <w:ilvl w:val="0"/>
                <w:numId w:val="9"/>
              </w:numPr>
              <w:tabs>
                <w:tab w:val="left" w:pos="828"/>
              </w:tabs>
              <w:spacing w:before="2"/>
              <w:rPr>
                <w:sz w:val="18"/>
              </w:rPr>
            </w:pPr>
            <w:r>
              <w:rPr>
                <w:spacing w:val="-2"/>
                <w:sz w:val="18"/>
              </w:rPr>
              <w:t>Hold</w:t>
            </w:r>
            <w:r>
              <w:rPr>
                <w:spacing w:val="-10"/>
                <w:sz w:val="18"/>
              </w:rPr>
              <w:t xml:space="preserve"> </w:t>
            </w:r>
            <w:r>
              <w:rPr>
                <w:spacing w:val="-2"/>
                <w:sz w:val="18"/>
              </w:rPr>
              <w:t>conversation</w:t>
            </w:r>
            <w:r>
              <w:rPr>
                <w:spacing w:val="-6"/>
                <w:sz w:val="18"/>
              </w:rPr>
              <w:t xml:space="preserve"> </w:t>
            </w:r>
            <w:r>
              <w:rPr>
                <w:spacing w:val="-2"/>
                <w:sz w:val="18"/>
              </w:rPr>
              <w:t>when</w:t>
            </w:r>
            <w:r>
              <w:rPr>
                <w:spacing w:val="-10"/>
                <w:sz w:val="18"/>
              </w:rPr>
              <w:t xml:space="preserve"> </w:t>
            </w:r>
            <w:r>
              <w:rPr>
                <w:spacing w:val="-2"/>
                <w:sz w:val="18"/>
              </w:rPr>
              <w:t>engaged</w:t>
            </w:r>
            <w:r>
              <w:rPr>
                <w:spacing w:val="-9"/>
                <w:sz w:val="18"/>
              </w:rPr>
              <w:t xml:space="preserve"> </w:t>
            </w:r>
            <w:r>
              <w:rPr>
                <w:spacing w:val="-2"/>
                <w:sz w:val="18"/>
              </w:rPr>
              <w:t>in</w:t>
            </w:r>
            <w:r>
              <w:rPr>
                <w:spacing w:val="-8"/>
                <w:sz w:val="18"/>
              </w:rPr>
              <w:t xml:space="preserve"> </w:t>
            </w:r>
            <w:r>
              <w:rPr>
                <w:spacing w:val="-2"/>
                <w:sz w:val="18"/>
              </w:rPr>
              <w:t>back-and-forth</w:t>
            </w:r>
            <w:r>
              <w:rPr>
                <w:spacing w:val="-10"/>
                <w:sz w:val="18"/>
              </w:rPr>
              <w:t xml:space="preserve"> </w:t>
            </w:r>
            <w:r>
              <w:rPr>
                <w:spacing w:val="-2"/>
                <w:sz w:val="18"/>
              </w:rPr>
              <w:t>exchanges</w:t>
            </w:r>
            <w:r>
              <w:rPr>
                <w:spacing w:val="-8"/>
                <w:sz w:val="18"/>
              </w:rPr>
              <w:t xml:space="preserve"> </w:t>
            </w:r>
            <w:r>
              <w:rPr>
                <w:spacing w:val="-2"/>
                <w:sz w:val="18"/>
              </w:rPr>
              <w:t>with</w:t>
            </w:r>
            <w:r>
              <w:rPr>
                <w:spacing w:val="-8"/>
                <w:sz w:val="18"/>
              </w:rPr>
              <w:t xml:space="preserve"> </w:t>
            </w:r>
            <w:r>
              <w:rPr>
                <w:spacing w:val="-2"/>
                <w:sz w:val="18"/>
              </w:rPr>
              <w:t>their</w:t>
            </w:r>
            <w:r>
              <w:rPr>
                <w:spacing w:val="-7"/>
                <w:sz w:val="18"/>
              </w:rPr>
              <w:t xml:space="preserve"> </w:t>
            </w:r>
            <w:r>
              <w:rPr>
                <w:spacing w:val="-2"/>
                <w:sz w:val="18"/>
              </w:rPr>
              <w:t>teacher</w:t>
            </w:r>
            <w:r>
              <w:rPr>
                <w:spacing w:val="-9"/>
                <w:sz w:val="18"/>
              </w:rPr>
              <w:t xml:space="preserve"> </w:t>
            </w:r>
            <w:r>
              <w:rPr>
                <w:spacing w:val="-2"/>
                <w:sz w:val="18"/>
              </w:rPr>
              <w:t>and</w:t>
            </w:r>
            <w:r>
              <w:rPr>
                <w:spacing w:val="-9"/>
                <w:sz w:val="18"/>
              </w:rPr>
              <w:t xml:space="preserve"> </w:t>
            </w:r>
            <w:r>
              <w:rPr>
                <w:spacing w:val="-2"/>
                <w:sz w:val="18"/>
              </w:rPr>
              <w:t>peers.</w:t>
            </w:r>
          </w:p>
          <w:p w14:paraId="084DDEDB" w14:textId="77777777" w:rsidR="00A32FCF" w:rsidRDefault="00674993">
            <w:pPr>
              <w:pStyle w:val="TableParagraph"/>
              <w:spacing w:before="3"/>
              <w:ind w:left="107"/>
              <w:rPr>
                <w:rFonts w:ascii="Tahoma"/>
                <w:b/>
                <w:sz w:val="18"/>
              </w:rPr>
            </w:pPr>
            <w:r>
              <w:rPr>
                <w:rFonts w:ascii="Tahoma"/>
                <w:b/>
                <w:spacing w:val="-8"/>
                <w:sz w:val="18"/>
              </w:rPr>
              <w:t>ELG</w:t>
            </w:r>
            <w:r>
              <w:rPr>
                <w:rFonts w:ascii="Tahoma"/>
                <w:b/>
                <w:spacing w:val="-4"/>
                <w:sz w:val="18"/>
              </w:rPr>
              <w:t xml:space="preserve"> </w:t>
            </w:r>
            <w:r>
              <w:rPr>
                <w:rFonts w:ascii="Tahoma"/>
                <w:b/>
                <w:spacing w:val="-2"/>
                <w:sz w:val="18"/>
              </w:rPr>
              <w:t>Speaking</w:t>
            </w:r>
          </w:p>
          <w:p w14:paraId="2E6B25A4" w14:textId="77777777" w:rsidR="00A32FCF" w:rsidRDefault="00674993">
            <w:pPr>
              <w:pStyle w:val="TableParagraph"/>
              <w:numPr>
                <w:ilvl w:val="0"/>
                <w:numId w:val="9"/>
              </w:numPr>
              <w:tabs>
                <w:tab w:val="left" w:pos="828"/>
              </w:tabs>
              <w:spacing w:before="2"/>
              <w:rPr>
                <w:sz w:val="18"/>
              </w:rPr>
            </w:pPr>
            <w:r>
              <w:rPr>
                <w:spacing w:val="-4"/>
                <w:sz w:val="18"/>
              </w:rPr>
              <w:t>Participate</w:t>
            </w:r>
            <w:r>
              <w:rPr>
                <w:spacing w:val="-14"/>
                <w:sz w:val="18"/>
              </w:rPr>
              <w:t xml:space="preserve"> </w:t>
            </w:r>
            <w:r>
              <w:rPr>
                <w:spacing w:val="-4"/>
                <w:sz w:val="18"/>
              </w:rPr>
              <w:t>in</w:t>
            </w:r>
            <w:r>
              <w:rPr>
                <w:spacing w:val="-14"/>
                <w:sz w:val="18"/>
              </w:rPr>
              <w:t xml:space="preserve"> </w:t>
            </w:r>
            <w:r>
              <w:rPr>
                <w:spacing w:val="-4"/>
                <w:sz w:val="18"/>
              </w:rPr>
              <w:t>small</w:t>
            </w:r>
            <w:r>
              <w:rPr>
                <w:spacing w:val="-14"/>
                <w:sz w:val="18"/>
              </w:rPr>
              <w:t xml:space="preserve"> </w:t>
            </w:r>
            <w:r>
              <w:rPr>
                <w:spacing w:val="-4"/>
                <w:sz w:val="18"/>
              </w:rPr>
              <w:t>group,</w:t>
            </w:r>
            <w:r>
              <w:rPr>
                <w:spacing w:val="-15"/>
                <w:sz w:val="18"/>
              </w:rPr>
              <w:t xml:space="preserve"> </w:t>
            </w:r>
            <w:r>
              <w:rPr>
                <w:spacing w:val="-4"/>
                <w:sz w:val="18"/>
              </w:rPr>
              <w:t>class</w:t>
            </w:r>
            <w:r>
              <w:rPr>
                <w:spacing w:val="-14"/>
                <w:sz w:val="18"/>
              </w:rPr>
              <w:t xml:space="preserve"> </w:t>
            </w:r>
            <w:r>
              <w:rPr>
                <w:spacing w:val="-4"/>
                <w:sz w:val="18"/>
              </w:rPr>
              <w:t>and</w:t>
            </w:r>
            <w:r>
              <w:rPr>
                <w:spacing w:val="-15"/>
                <w:sz w:val="18"/>
              </w:rPr>
              <w:t xml:space="preserve"> </w:t>
            </w:r>
            <w:r>
              <w:rPr>
                <w:spacing w:val="-4"/>
                <w:sz w:val="18"/>
              </w:rPr>
              <w:t>one-to-one</w:t>
            </w:r>
            <w:r>
              <w:rPr>
                <w:spacing w:val="-12"/>
                <w:sz w:val="18"/>
              </w:rPr>
              <w:t xml:space="preserve"> </w:t>
            </w:r>
            <w:r>
              <w:rPr>
                <w:spacing w:val="-4"/>
                <w:sz w:val="18"/>
              </w:rPr>
              <w:t>discussions,</w:t>
            </w:r>
            <w:r>
              <w:rPr>
                <w:spacing w:val="-16"/>
                <w:sz w:val="18"/>
              </w:rPr>
              <w:t xml:space="preserve"> </w:t>
            </w:r>
            <w:r>
              <w:rPr>
                <w:spacing w:val="-4"/>
                <w:sz w:val="18"/>
              </w:rPr>
              <w:t>offering</w:t>
            </w:r>
            <w:r>
              <w:rPr>
                <w:spacing w:val="-15"/>
                <w:sz w:val="18"/>
              </w:rPr>
              <w:t xml:space="preserve"> </w:t>
            </w:r>
            <w:r>
              <w:rPr>
                <w:spacing w:val="-4"/>
                <w:sz w:val="18"/>
              </w:rPr>
              <w:t>their</w:t>
            </w:r>
            <w:r>
              <w:rPr>
                <w:spacing w:val="-13"/>
                <w:sz w:val="18"/>
              </w:rPr>
              <w:t xml:space="preserve"> </w:t>
            </w:r>
            <w:r>
              <w:rPr>
                <w:spacing w:val="-4"/>
                <w:sz w:val="18"/>
              </w:rPr>
              <w:t>own</w:t>
            </w:r>
            <w:r>
              <w:rPr>
                <w:spacing w:val="-14"/>
                <w:sz w:val="18"/>
              </w:rPr>
              <w:t xml:space="preserve"> </w:t>
            </w:r>
            <w:r>
              <w:rPr>
                <w:spacing w:val="-4"/>
                <w:sz w:val="18"/>
              </w:rPr>
              <w:t>ideas,</w:t>
            </w:r>
            <w:r>
              <w:rPr>
                <w:spacing w:val="-16"/>
                <w:sz w:val="18"/>
              </w:rPr>
              <w:t xml:space="preserve"> </w:t>
            </w:r>
            <w:r>
              <w:rPr>
                <w:spacing w:val="-4"/>
                <w:sz w:val="18"/>
              </w:rPr>
              <w:t>using</w:t>
            </w:r>
            <w:r>
              <w:rPr>
                <w:spacing w:val="-15"/>
                <w:sz w:val="18"/>
              </w:rPr>
              <w:t xml:space="preserve"> </w:t>
            </w:r>
            <w:r>
              <w:rPr>
                <w:spacing w:val="-4"/>
                <w:sz w:val="18"/>
              </w:rPr>
              <w:t>recently</w:t>
            </w:r>
            <w:r>
              <w:rPr>
                <w:spacing w:val="-15"/>
                <w:sz w:val="18"/>
              </w:rPr>
              <w:t xml:space="preserve"> </w:t>
            </w:r>
            <w:r>
              <w:rPr>
                <w:spacing w:val="-4"/>
                <w:sz w:val="18"/>
              </w:rPr>
              <w:t>introduced</w:t>
            </w:r>
            <w:r>
              <w:rPr>
                <w:spacing w:val="-17"/>
                <w:sz w:val="18"/>
              </w:rPr>
              <w:t xml:space="preserve"> </w:t>
            </w:r>
            <w:r>
              <w:rPr>
                <w:spacing w:val="-4"/>
                <w:sz w:val="18"/>
              </w:rPr>
              <w:t>vocabulary.</w:t>
            </w:r>
          </w:p>
          <w:p w14:paraId="5F8FD340" w14:textId="77777777" w:rsidR="00A32FCF" w:rsidRDefault="00674993">
            <w:pPr>
              <w:pStyle w:val="TableParagraph"/>
              <w:numPr>
                <w:ilvl w:val="0"/>
                <w:numId w:val="9"/>
              </w:numPr>
              <w:tabs>
                <w:tab w:val="left" w:pos="828"/>
              </w:tabs>
              <w:spacing w:before="2" w:line="242" w:lineRule="auto"/>
              <w:ind w:right="469"/>
              <w:rPr>
                <w:sz w:val="18"/>
              </w:rPr>
            </w:pPr>
            <w:r>
              <w:rPr>
                <w:spacing w:val="-4"/>
                <w:sz w:val="18"/>
              </w:rPr>
              <w:t>Offer</w:t>
            </w:r>
            <w:r>
              <w:rPr>
                <w:spacing w:val="-9"/>
                <w:sz w:val="18"/>
              </w:rPr>
              <w:t xml:space="preserve"> </w:t>
            </w:r>
            <w:r>
              <w:rPr>
                <w:spacing w:val="-4"/>
                <w:sz w:val="18"/>
              </w:rPr>
              <w:t>explanations</w:t>
            </w:r>
            <w:r>
              <w:rPr>
                <w:spacing w:val="-10"/>
                <w:sz w:val="18"/>
              </w:rPr>
              <w:t xml:space="preserve"> </w:t>
            </w:r>
            <w:r>
              <w:rPr>
                <w:spacing w:val="-4"/>
                <w:sz w:val="18"/>
              </w:rPr>
              <w:t>for</w:t>
            </w:r>
            <w:r>
              <w:rPr>
                <w:spacing w:val="-7"/>
                <w:sz w:val="18"/>
              </w:rPr>
              <w:t xml:space="preserve"> </w:t>
            </w:r>
            <w:r>
              <w:rPr>
                <w:spacing w:val="-4"/>
                <w:sz w:val="18"/>
              </w:rPr>
              <w:t>why</w:t>
            </w:r>
            <w:r>
              <w:rPr>
                <w:spacing w:val="-8"/>
                <w:sz w:val="18"/>
              </w:rPr>
              <w:t xml:space="preserve"> </w:t>
            </w:r>
            <w:r>
              <w:rPr>
                <w:spacing w:val="-4"/>
                <w:sz w:val="18"/>
              </w:rPr>
              <w:t>things</w:t>
            </w:r>
            <w:r>
              <w:rPr>
                <w:spacing w:val="-8"/>
                <w:sz w:val="18"/>
              </w:rPr>
              <w:t xml:space="preserve"> </w:t>
            </w:r>
            <w:r>
              <w:rPr>
                <w:spacing w:val="-4"/>
                <w:sz w:val="18"/>
              </w:rPr>
              <w:t>might</w:t>
            </w:r>
            <w:r>
              <w:rPr>
                <w:spacing w:val="-9"/>
                <w:sz w:val="18"/>
              </w:rPr>
              <w:t xml:space="preserve"> </w:t>
            </w:r>
            <w:r>
              <w:rPr>
                <w:spacing w:val="-4"/>
                <w:sz w:val="18"/>
              </w:rPr>
              <w:t>happen,</w:t>
            </w:r>
            <w:r>
              <w:rPr>
                <w:spacing w:val="-10"/>
                <w:sz w:val="18"/>
              </w:rPr>
              <w:t xml:space="preserve"> </w:t>
            </w:r>
            <w:r>
              <w:rPr>
                <w:spacing w:val="-4"/>
                <w:sz w:val="18"/>
              </w:rPr>
              <w:t>making</w:t>
            </w:r>
            <w:r>
              <w:rPr>
                <w:spacing w:val="-9"/>
                <w:sz w:val="18"/>
              </w:rPr>
              <w:t xml:space="preserve"> </w:t>
            </w:r>
            <w:r>
              <w:rPr>
                <w:spacing w:val="-4"/>
                <w:sz w:val="18"/>
              </w:rPr>
              <w:t>use</w:t>
            </w:r>
            <w:r>
              <w:rPr>
                <w:spacing w:val="-7"/>
                <w:sz w:val="18"/>
              </w:rPr>
              <w:t xml:space="preserve"> </w:t>
            </w:r>
            <w:r>
              <w:rPr>
                <w:spacing w:val="-4"/>
                <w:sz w:val="18"/>
              </w:rPr>
              <w:t>of</w:t>
            </w:r>
            <w:r>
              <w:rPr>
                <w:spacing w:val="-9"/>
                <w:sz w:val="18"/>
              </w:rPr>
              <w:t xml:space="preserve"> </w:t>
            </w:r>
            <w:r>
              <w:rPr>
                <w:spacing w:val="-4"/>
                <w:sz w:val="18"/>
              </w:rPr>
              <w:t>recently</w:t>
            </w:r>
            <w:r>
              <w:rPr>
                <w:spacing w:val="-8"/>
                <w:sz w:val="18"/>
              </w:rPr>
              <w:t xml:space="preserve"> </w:t>
            </w:r>
            <w:r>
              <w:rPr>
                <w:spacing w:val="-4"/>
                <w:sz w:val="18"/>
              </w:rPr>
              <w:t>introduced</w:t>
            </w:r>
            <w:r>
              <w:rPr>
                <w:spacing w:val="-9"/>
                <w:sz w:val="18"/>
              </w:rPr>
              <w:t xml:space="preserve"> </w:t>
            </w:r>
            <w:r>
              <w:rPr>
                <w:spacing w:val="-4"/>
                <w:sz w:val="18"/>
              </w:rPr>
              <w:t>vocabulary</w:t>
            </w:r>
            <w:r>
              <w:rPr>
                <w:spacing w:val="-8"/>
                <w:sz w:val="18"/>
              </w:rPr>
              <w:t xml:space="preserve"> </w:t>
            </w:r>
            <w:r>
              <w:rPr>
                <w:spacing w:val="-4"/>
                <w:sz w:val="18"/>
              </w:rPr>
              <w:t>from</w:t>
            </w:r>
            <w:r>
              <w:rPr>
                <w:spacing w:val="-13"/>
                <w:sz w:val="18"/>
              </w:rPr>
              <w:t xml:space="preserve"> </w:t>
            </w:r>
            <w:r>
              <w:rPr>
                <w:spacing w:val="-4"/>
                <w:sz w:val="18"/>
              </w:rPr>
              <w:t>stories,</w:t>
            </w:r>
            <w:r>
              <w:rPr>
                <w:spacing w:val="-10"/>
                <w:sz w:val="18"/>
              </w:rPr>
              <w:t xml:space="preserve"> </w:t>
            </w:r>
            <w:r>
              <w:rPr>
                <w:spacing w:val="-4"/>
                <w:sz w:val="18"/>
              </w:rPr>
              <w:t>non-fiction,</w:t>
            </w:r>
            <w:r>
              <w:rPr>
                <w:spacing w:val="-10"/>
                <w:sz w:val="18"/>
              </w:rPr>
              <w:t xml:space="preserve"> </w:t>
            </w:r>
            <w:r>
              <w:rPr>
                <w:spacing w:val="-4"/>
                <w:sz w:val="18"/>
              </w:rPr>
              <w:t>rhymes</w:t>
            </w:r>
            <w:r>
              <w:rPr>
                <w:spacing w:val="-8"/>
                <w:sz w:val="18"/>
              </w:rPr>
              <w:t xml:space="preserve"> </w:t>
            </w:r>
            <w:r>
              <w:rPr>
                <w:spacing w:val="-4"/>
                <w:sz w:val="18"/>
              </w:rPr>
              <w:t>and</w:t>
            </w:r>
            <w:r>
              <w:rPr>
                <w:spacing w:val="-9"/>
                <w:sz w:val="18"/>
              </w:rPr>
              <w:t xml:space="preserve"> </w:t>
            </w:r>
            <w:r>
              <w:rPr>
                <w:spacing w:val="-4"/>
                <w:sz w:val="18"/>
              </w:rPr>
              <w:t>poems</w:t>
            </w:r>
            <w:r>
              <w:rPr>
                <w:spacing w:val="-5"/>
                <w:sz w:val="18"/>
              </w:rPr>
              <w:t xml:space="preserve"> </w:t>
            </w:r>
            <w:r>
              <w:rPr>
                <w:spacing w:val="-4"/>
                <w:sz w:val="18"/>
              </w:rPr>
              <w:t xml:space="preserve">when </w:t>
            </w:r>
            <w:r>
              <w:rPr>
                <w:spacing w:val="-2"/>
                <w:sz w:val="18"/>
              </w:rPr>
              <w:t>appropriate.</w:t>
            </w:r>
          </w:p>
          <w:p w14:paraId="2BA833D0" w14:textId="77777777" w:rsidR="00A32FCF" w:rsidRDefault="00674993">
            <w:pPr>
              <w:pStyle w:val="TableParagraph"/>
              <w:numPr>
                <w:ilvl w:val="0"/>
                <w:numId w:val="9"/>
              </w:numPr>
              <w:tabs>
                <w:tab w:val="left" w:pos="828"/>
              </w:tabs>
              <w:spacing w:line="220" w:lineRule="exact"/>
              <w:ind w:right="711"/>
              <w:rPr>
                <w:sz w:val="18"/>
              </w:rPr>
            </w:pPr>
            <w:r>
              <w:rPr>
                <w:spacing w:val="-4"/>
                <w:sz w:val="18"/>
              </w:rPr>
              <w:t>Express</w:t>
            </w:r>
            <w:r>
              <w:rPr>
                <w:spacing w:val="-12"/>
                <w:sz w:val="18"/>
              </w:rPr>
              <w:t xml:space="preserve"> </w:t>
            </w:r>
            <w:r>
              <w:rPr>
                <w:spacing w:val="-4"/>
                <w:sz w:val="18"/>
              </w:rPr>
              <w:t>their</w:t>
            </w:r>
            <w:r>
              <w:rPr>
                <w:spacing w:val="-13"/>
                <w:sz w:val="18"/>
              </w:rPr>
              <w:t xml:space="preserve"> </w:t>
            </w:r>
            <w:r>
              <w:rPr>
                <w:spacing w:val="-4"/>
                <w:sz w:val="18"/>
              </w:rPr>
              <w:t>ideas</w:t>
            </w:r>
            <w:r>
              <w:rPr>
                <w:spacing w:val="-12"/>
                <w:sz w:val="18"/>
              </w:rPr>
              <w:t xml:space="preserve"> </w:t>
            </w:r>
            <w:r>
              <w:rPr>
                <w:spacing w:val="-4"/>
                <w:sz w:val="18"/>
              </w:rPr>
              <w:t>and</w:t>
            </w:r>
            <w:r>
              <w:rPr>
                <w:spacing w:val="-12"/>
                <w:sz w:val="18"/>
              </w:rPr>
              <w:t xml:space="preserve"> </w:t>
            </w:r>
            <w:r>
              <w:rPr>
                <w:spacing w:val="-4"/>
                <w:sz w:val="18"/>
              </w:rPr>
              <w:t>feelings</w:t>
            </w:r>
            <w:r>
              <w:rPr>
                <w:spacing w:val="-12"/>
                <w:sz w:val="18"/>
              </w:rPr>
              <w:t xml:space="preserve"> </w:t>
            </w:r>
            <w:r>
              <w:rPr>
                <w:spacing w:val="-4"/>
                <w:sz w:val="18"/>
              </w:rPr>
              <w:t>about</w:t>
            </w:r>
            <w:r>
              <w:rPr>
                <w:spacing w:val="-13"/>
                <w:sz w:val="18"/>
              </w:rPr>
              <w:t xml:space="preserve"> </w:t>
            </w:r>
            <w:r>
              <w:rPr>
                <w:spacing w:val="-4"/>
                <w:sz w:val="18"/>
              </w:rPr>
              <w:t>their</w:t>
            </w:r>
            <w:r>
              <w:rPr>
                <w:spacing w:val="-13"/>
                <w:sz w:val="18"/>
              </w:rPr>
              <w:t xml:space="preserve"> </w:t>
            </w:r>
            <w:r>
              <w:rPr>
                <w:spacing w:val="-4"/>
                <w:sz w:val="18"/>
              </w:rPr>
              <w:t>experiences</w:t>
            </w:r>
            <w:r>
              <w:rPr>
                <w:spacing w:val="-15"/>
                <w:sz w:val="18"/>
              </w:rPr>
              <w:t xml:space="preserve"> </w:t>
            </w:r>
            <w:r>
              <w:rPr>
                <w:spacing w:val="-4"/>
                <w:sz w:val="18"/>
              </w:rPr>
              <w:t>using</w:t>
            </w:r>
            <w:r>
              <w:rPr>
                <w:spacing w:val="-13"/>
                <w:sz w:val="18"/>
              </w:rPr>
              <w:t xml:space="preserve"> </w:t>
            </w:r>
            <w:r>
              <w:rPr>
                <w:spacing w:val="-4"/>
                <w:sz w:val="18"/>
              </w:rPr>
              <w:t>full</w:t>
            </w:r>
            <w:r>
              <w:rPr>
                <w:spacing w:val="-14"/>
                <w:sz w:val="18"/>
              </w:rPr>
              <w:t xml:space="preserve"> </w:t>
            </w:r>
            <w:r>
              <w:rPr>
                <w:spacing w:val="-4"/>
                <w:sz w:val="18"/>
              </w:rPr>
              <w:t>sentences,</w:t>
            </w:r>
            <w:r>
              <w:rPr>
                <w:spacing w:val="-14"/>
                <w:sz w:val="18"/>
              </w:rPr>
              <w:t xml:space="preserve"> </w:t>
            </w:r>
            <w:r>
              <w:rPr>
                <w:spacing w:val="-4"/>
                <w:sz w:val="18"/>
              </w:rPr>
              <w:t>including</w:t>
            </w:r>
            <w:r>
              <w:rPr>
                <w:spacing w:val="-13"/>
                <w:sz w:val="18"/>
              </w:rPr>
              <w:t xml:space="preserve"> </w:t>
            </w:r>
            <w:r>
              <w:rPr>
                <w:spacing w:val="-4"/>
                <w:sz w:val="18"/>
              </w:rPr>
              <w:t>use</w:t>
            </w:r>
            <w:r>
              <w:rPr>
                <w:spacing w:val="-11"/>
                <w:sz w:val="18"/>
              </w:rPr>
              <w:t xml:space="preserve"> </w:t>
            </w:r>
            <w:r>
              <w:rPr>
                <w:spacing w:val="-4"/>
                <w:sz w:val="18"/>
              </w:rPr>
              <w:t>of</w:t>
            </w:r>
            <w:r>
              <w:rPr>
                <w:spacing w:val="-11"/>
                <w:sz w:val="18"/>
              </w:rPr>
              <w:t xml:space="preserve"> </w:t>
            </w:r>
            <w:r>
              <w:rPr>
                <w:spacing w:val="-4"/>
                <w:sz w:val="18"/>
              </w:rPr>
              <w:t>past,</w:t>
            </w:r>
            <w:r>
              <w:rPr>
                <w:spacing w:val="-14"/>
                <w:sz w:val="18"/>
              </w:rPr>
              <w:t xml:space="preserve"> </w:t>
            </w:r>
            <w:r>
              <w:rPr>
                <w:spacing w:val="-4"/>
                <w:sz w:val="18"/>
              </w:rPr>
              <w:t>present</w:t>
            </w:r>
            <w:r>
              <w:rPr>
                <w:spacing w:val="-13"/>
                <w:sz w:val="18"/>
              </w:rPr>
              <w:t xml:space="preserve"> </w:t>
            </w:r>
            <w:r>
              <w:rPr>
                <w:spacing w:val="-4"/>
                <w:sz w:val="18"/>
              </w:rPr>
              <w:t>and</w:t>
            </w:r>
            <w:r>
              <w:rPr>
                <w:spacing w:val="-15"/>
                <w:sz w:val="18"/>
              </w:rPr>
              <w:t xml:space="preserve"> </w:t>
            </w:r>
            <w:r>
              <w:rPr>
                <w:spacing w:val="-4"/>
                <w:sz w:val="18"/>
              </w:rPr>
              <w:t>future</w:t>
            </w:r>
            <w:r>
              <w:rPr>
                <w:spacing w:val="-12"/>
                <w:sz w:val="18"/>
              </w:rPr>
              <w:t xml:space="preserve"> </w:t>
            </w:r>
            <w:r>
              <w:rPr>
                <w:spacing w:val="-4"/>
                <w:sz w:val="18"/>
              </w:rPr>
              <w:t>tenses</w:t>
            </w:r>
            <w:r>
              <w:rPr>
                <w:spacing w:val="-12"/>
                <w:sz w:val="18"/>
              </w:rPr>
              <w:t xml:space="preserve"> </w:t>
            </w:r>
            <w:r>
              <w:rPr>
                <w:spacing w:val="-4"/>
                <w:sz w:val="18"/>
              </w:rPr>
              <w:t>and</w:t>
            </w:r>
            <w:r>
              <w:rPr>
                <w:spacing w:val="-12"/>
                <w:sz w:val="18"/>
              </w:rPr>
              <w:t xml:space="preserve"> </w:t>
            </w:r>
            <w:r>
              <w:rPr>
                <w:spacing w:val="-4"/>
                <w:sz w:val="18"/>
              </w:rPr>
              <w:t>making</w:t>
            </w:r>
            <w:r>
              <w:rPr>
                <w:spacing w:val="-13"/>
                <w:sz w:val="18"/>
              </w:rPr>
              <w:t xml:space="preserve"> </w:t>
            </w:r>
            <w:r>
              <w:rPr>
                <w:spacing w:val="-4"/>
                <w:sz w:val="18"/>
              </w:rPr>
              <w:t>use</w:t>
            </w:r>
            <w:r>
              <w:rPr>
                <w:spacing w:val="-12"/>
                <w:sz w:val="18"/>
              </w:rPr>
              <w:t xml:space="preserve"> </w:t>
            </w:r>
            <w:r>
              <w:rPr>
                <w:spacing w:val="-4"/>
                <w:sz w:val="18"/>
              </w:rPr>
              <w:t xml:space="preserve">of </w:t>
            </w:r>
            <w:r>
              <w:rPr>
                <w:sz w:val="18"/>
              </w:rPr>
              <w:t>conjunctions,</w:t>
            </w:r>
            <w:r>
              <w:rPr>
                <w:spacing w:val="-16"/>
                <w:sz w:val="18"/>
              </w:rPr>
              <w:t xml:space="preserve"> </w:t>
            </w:r>
            <w:r>
              <w:rPr>
                <w:sz w:val="18"/>
              </w:rPr>
              <w:t>with</w:t>
            </w:r>
            <w:r>
              <w:rPr>
                <w:spacing w:val="-16"/>
                <w:sz w:val="18"/>
              </w:rPr>
              <w:t xml:space="preserve"> </w:t>
            </w:r>
            <w:r>
              <w:rPr>
                <w:sz w:val="18"/>
              </w:rPr>
              <w:t>modelling</w:t>
            </w:r>
            <w:r>
              <w:rPr>
                <w:spacing w:val="-16"/>
                <w:sz w:val="18"/>
              </w:rPr>
              <w:t xml:space="preserve"> </w:t>
            </w:r>
            <w:r>
              <w:rPr>
                <w:sz w:val="18"/>
              </w:rPr>
              <w:t>and</w:t>
            </w:r>
            <w:r>
              <w:rPr>
                <w:spacing w:val="-16"/>
                <w:sz w:val="18"/>
              </w:rPr>
              <w:t xml:space="preserve"> </w:t>
            </w:r>
            <w:r>
              <w:rPr>
                <w:sz w:val="18"/>
              </w:rPr>
              <w:t>support</w:t>
            </w:r>
            <w:r>
              <w:rPr>
                <w:spacing w:val="-16"/>
                <w:sz w:val="18"/>
              </w:rPr>
              <w:t xml:space="preserve"> </w:t>
            </w:r>
            <w:r>
              <w:rPr>
                <w:sz w:val="18"/>
              </w:rPr>
              <w:t>from</w:t>
            </w:r>
            <w:r>
              <w:rPr>
                <w:spacing w:val="-18"/>
                <w:sz w:val="18"/>
              </w:rPr>
              <w:t xml:space="preserve"> </w:t>
            </w:r>
            <w:r>
              <w:rPr>
                <w:sz w:val="18"/>
              </w:rPr>
              <w:t>their</w:t>
            </w:r>
            <w:r>
              <w:rPr>
                <w:spacing w:val="-14"/>
                <w:sz w:val="18"/>
              </w:rPr>
              <w:t xml:space="preserve"> </w:t>
            </w:r>
            <w:r>
              <w:rPr>
                <w:sz w:val="18"/>
              </w:rPr>
              <w:t>teacher.</w:t>
            </w:r>
          </w:p>
        </w:tc>
      </w:tr>
      <w:tr w:rsidR="00A32FCF" w14:paraId="58F18042" w14:textId="77777777" w:rsidTr="375BFFCF">
        <w:trPr>
          <w:trHeight w:val="266"/>
        </w:trPr>
        <w:tc>
          <w:tcPr>
            <w:tcW w:w="1981" w:type="dxa"/>
            <w:gridSpan w:val="2"/>
            <w:shd w:val="clear" w:color="auto" w:fill="F2644C"/>
          </w:tcPr>
          <w:p w14:paraId="04867D7B" w14:textId="77777777" w:rsidR="00A32FCF" w:rsidRDefault="00674993">
            <w:pPr>
              <w:pStyle w:val="TableParagraph"/>
              <w:spacing w:before="4"/>
              <w:ind w:left="55" w:right="49"/>
              <w:jc w:val="center"/>
              <w:rPr>
                <w:rFonts w:ascii="Tahoma"/>
                <w:b/>
                <w:sz w:val="20"/>
              </w:rPr>
            </w:pPr>
            <w:r>
              <w:rPr>
                <w:rFonts w:ascii="Tahoma"/>
                <w:b/>
                <w:spacing w:val="-4"/>
                <w:sz w:val="20"/>
              </w:rPr>
              <w:t>Area</w:t>
            </w:r>
          </w:p>
        </w:tc>
        <w:tc>
          <w:tcPr>
            <w:tcW w:w="2139" w:type="dxa"/>
            <w:shd w:val="clear" w:color="auto" w:fill="F2644C"/>
          </w:tcPr>
          <w:p w14:paraId="36889726" w14:textId="77777777" w:rsidR="00A32FCF" w:rsidRDefault="00674993">
            <w:pPr>
              <w:pStyle w:val="TableParagraph"/>
              <w:spacing w:before="4"/>
              <w:ind w:left="606"/>
              <w:rPr>
                <w:rFonts w:ascii="Tahoma"/>
                <w:b/>
                <w:sz w:val="20"/>
              </w:rPr>
            </w:pPr>
            <w:r>
              <w:rPr>
                <w:rFonts w:ascii="Tahoma"/>
                <w:b/>
                <w:spacing w:val="-9"/>
                <w:sz w:val="20"/>
              </w:rPr>
              <w:t>Autumn</w:t>
            </w:r>
            <w:r>
              <w:rPr>
                <w:rFonts w:ascii="Tahoma"/>
                <w:b/>
                <w:spacing w:val="3"/>
                <w:sz w:val="20"/>
              </w:rPr>
              <w:t xml:space="preserve"> </w:t>
            </w:r>
            <w:r>
              <w:rPr>
                <w:rFonts w:ascii="Tahoma"/>
                <w:b/>
                <w:spacing w:val="-10"/>
                <w:sz w:val="20"/>
              </w:rPr>
              <w:t>1</w:t>
            </w:r>
          </w:p>
        </w:tc>
        <w:tc>
          <w:tcPr>
            <w:tcW w:w="1972" w:type="dxa"/>
            <w:shd w:val="clear" w:color="auto" w:fill="F2644C"/>
          </w:tcPr>
          <w:p w14:paraId="311B60E0" w14:textId="77777777" w:rsidR="00A32FCF" w:rsidRDefault="00674993">
            <w:pPr>
              <w:pStyle w:val="TableParagraph"/>
              <w:spacing w:before="4"/>
              <w:ind w:left="522"/>
              <w:rPr>
                <w:rFonts w:ascii="Tahoma"/>
                <w:b/>
                <w:sz w:val="20"/>
              </w:rPr>
            </w:pPr>
            <w:r>
              <w:rPr>
                <w:rFonts w:ascii="Tahoma"/>
                <w:b/>
                <w:spacing w:val="-9"/>
                <w:sz w:val="20"/>
              </w:rPr>
              <w:t>Autumn</w:t>
            </w:r>
            <w:r>
              <w:rPr>
                <w:rFonts w:ascii="Tahoma"/>
                <w:b/>
                <w:spacing w:val="3"/>
                <w:sz w:val="20"/>
              </w:rPr>
              <w:t xml:space="preserve"> </w:t>
            </w:r>
            <w:r>
              <w:rPr>
                <w:rFonts w:ascii="Tahoma"/>
                <w:b/>
                <w:spacing w:val="-10"/>
                <w:sz w:val="20"/>
              </w:rPr>
              <w:t>2</w:t>
            </w:r>
          </w:p>
        </w:tc>
        <w:tc>
          <w:tcPr>
            <w:tcW w:w="1972" w:type="dxa"/>
            <w:shd w:val="clear" w:color="auto" w:fill="F2644C"/>
          </w:tcPr>
          <w:p w14:paraId="02604393" w14:textId="77777777" w:rsidR="00A32FCF" w:rsidRDefault="00674993">
            <w:pPr>
              <w:pStyle w:val="TableParagraph"/>
              <w:spacing w:before="4"/>
              <w:ind w:left="597"/>
              <w:rPr>
                <w:rFonts w:ascii="Tahoma"/>
                <w:b/>
                <w:sz w:val="20"/>
              </w:rPr>
            </w:pPr>
            <w:r>
              <w:rPr>
                <w:rFonts w:ascii="Tahoma"/>
                <w:b/>
                <w:w w:val="90"/>
                <w:sz w:val="20"/>
              </w:rPr>
              <w:t>Spring</w:t>
            </w:r>
            <w:r>
              <w:rPr>
                <w:rFonts w:ascii="Tahoma"/>
                <w:b/>
                <w:spacing w:val="4"/>
                <w:sz w:val="20"/>
              </w:rPr>
              <w:t xml:space="preserve"> </w:t>
            </w:r>
            <w:r>
              <w:rPr>
                <w:rFonts w:ascii="Tahoma"/>
                <w:b/>
                <w:spacing w:val="-10"/>
                <w:sz w:val="20"/>
              </w:rPr>
              <w:t>1</w:t>
            </w:r>
          </w:p>
        </w:tc>
        <w:tc>
          <w:tcPr>
            <w:tcW w:w="1969" w:type="dxa"/>
            <w:shd w:val="clear" w:color="auto" w:fill="F2644C"/>
          </w:tcPr>
          <w:p w14:paraId="420D1BD8" w14:textId="77777777" w:rsidR="00A32FCF" w:rsidRDefault="00674993">
            <w:pPr>
              <w:pStyle w:val="TableParagraph"/>
              <w:spacing w:before="4"/>
              <w:ind w:left="596"/>
              <w:rPr>
                <w:rFonts w:ascii="Tahoma"/>
                <w:b/>
                <w:sz w:val="20"/>
              </w:rPr>
            </w:pPr>
            <w:r>
              <w:rPr>
                <w:rFonts w:ascii="Tahoma"/>
                <w:b/>
                <w:w w:val="90"/>
                <w:sz w:val="20"/>
              </w:rPr>
              <w:t>Spring</w:t>
            </w:r>
            <w:r>
              <w:rPr>
                <w:rFonts w:ascii="Tahoma"/>
                <w:b/>
                <w:spacing w:val="4"/>
                <w:sz w:val="20"/>
              </w:rPr>
              <w:t xml:space="preserve"> </w:t>
            </w:r>
            <w:r>
              <w:rPr>
                <w:rFonts w:ascii="Tahoma"/>
                <w:b/>
                <w:spacing w:val="-10"/>
                <w:sz w:val="20"/>
              </w:rPr>
              <w:t>2</w:t>
            </w:r>
          </w:p>
        </w:tc>
        <w:tc>
          <w:tcPr>
            <w:tcW w:w="1958" w:type="dxa"/>
            <w:shd w:val="clear" w:color="auto" w:fill="F2644C"/>
          </w:tcPr>
          <w:p w14:paraId="0BF20537" w14:textId="77777777" w:rsidR="00A32FCF" w:rsidRDefault="00674993">
            <w:pPr>
              <w:pStyle w:val="TableParagraph"/>
              <w:spacing w:before="4"/>
              <w:ind w:left="492"/>
              <w:rPr>
                <w:rFonts w:ascii="Tahoma"/>
                <w:b/>
                <w:sz w:val="20"/>
              </w:rPr>
            </w:pPr>
            <w:r>
              <w:rPr>
                <w:rFonts w:ascii="Tahoma"/>
                <w:b/>
                <w:w w:val="90"/>
                <w:sz w:val="20"/>
              </w:rPr>
              <w:t>Summer</w:t>
            </w:r>
            <w:r>
              <w:rPr>
                <w:rFonts w:ascii="Tahoma"/>
                <w:b/>
                <w:spacing w:val="24"/>
                <w:sz w:val="20"/>
              </w:rPr>
              <w:t xml:space="preserve"> </w:t>
            </w:r>
            <w:r>
              <w:rPr>
                <w:rFonts w:ascii="Tahoma"/>
                <w:b/>
                <w:spacing w:val="-10"/>
                <w:sz w:val="20"/>
              </w:rPr>
              <w:t>1</w:t>
            </w:r>
          </w:p>
        </w:tc>
        <w:tc>
          <w:tcPr>
            <w:tcW w:w="1967" w:type="dxa"/>
            <w:shd w:val="clear" w:color="auto" w:fill="F2644C"/>
          </w:tcPr>
          <w:p w14:paraId="5EBECDFE" w14:textId="77777777" w:rsidR="00A32FCF" w:rsidRDefault="00674993">
            <w:pPr>
              <w:pStyle w:val="TableParagraph"/>
              <w:spacing w:before="4"/>
              <w:ind w:left="495"/>
              <w:rPr>
                <w:rFonts w:ascii="Tahoma"/>
                <w:b/>
                <w:sz w:val="20"/>
              </w:rPr>
            </w:pPr>
            <w:r>
              <w:rPr>
                <w:rFonts w:ascii="Tahoma"/>
                <w:b/>
                <w:w w:val="90"/>
                <w:sz w:val="20"/>
              </w:rPr>
              <w:t>Summer</w:t>
            </w:r>
            <w:r>
              <w:rPr>
                <w:rFonts w:ascii="Tahoma"/>
                <w:b/>
                <w:spacing w:val="24"/>
                <w:sz w:val="20"/>
              </w:rPr>
              <w:t xml:space="preserve"> </w:t>
            </w:r>
            <w:r>
              <w:rPr>
                <w:rFonts w:ascii="Tahoma"/>
                <w:b/>
                <w:spacing w:val="-10"/>
                <w:sz w:val="20"/>
              </w:rPr>
              <w:t>2</w:t>
            </w:r>
          </w:p>
        </w:tc>
      </w:tr>
      <w:tr w:rsidR="00A32FCF" w14:paraId="502E8EAA" w14:textId="77777777" w:rsidTr="375BFFCF">
        <w:trPr>
          <w:trHeight w:val="2870"/>
        </w:trPr>
        <w:tc>
          <w:tcPr>
            <w:tcW w:w="1981" w:type="dxa"/>
            <w:gridSpan w:val="2"/>
            <w:shd w:val="clear" w:color="auto" w:fill="E78179"/>
          </w:tcPr>
          <w:p w14:paraId="6837D165" w14:textId="77777777" w:rsidR="00A32FCF" w:rsidRDefault="00674993">
            <w:pPr>
              <w:pStyle w:val="TableParagraph"/>
              <w:spacing w:before="3" w:line="244" w:lineRule="auto"/>
              <w:ind w:left="55" w:right="46"/>
              <w:jc w:val="center"/>
              <w:rPr>
                <w:rFonts w:ascii="Tahoma"/>
                <w:b/>
                <w:spacing w:val="-8"/>
                <w:sz w:val="20"/>
              </w:rPr>
            </w:pPr>
            <w:r>
              <w:rPr>
                <w:rFonts w:ascii="Tahoma"/>
                <w:b/>
                <w:spacing w:val="-2"/>
                <w:sz w:val="20"/>
              </w:rPr>
              <w:t xml:space="preserve">Listening, </w:t>
            </w:r>
            <w:r>
              <w:rPr>
                <w:rFonts w:ascii="Tahoma"/>
                <w:b/>
                <w:sz w:val="20"/>
              </w:rPr>
              <w:t>Attention</w:t>
            </w:r>
            <w:r>
              <w:rPr>
                <w:rFonts w:ascii="Tahoma"/>
                <w:b/>
                <w:spacing w:val="-12"/>
                <w:sz w:val="20"/>
              </w:rPr>
              <w:t xml:space="preserve"> </w:t>
            </w:r>
            <w:r>
              <w:rPr>
                <w:rFonts w:ascii="Tahoma"/>
                <w:b/>
                <w:sz w:val="20"/>
              </w:rPr>
              <w:t xml:space="preserve">and </w:t>
            </w:r>
            <w:r>
              <w:rPr>
                <w:rFonts w:ascii="Tahoma"/>
                <w:b/>
                <w:spacing w:val="-8"/>
                <w:sz w:val="20"/>
              </w:rPr>
              <w:t>Understanding</w:t>
            </w:r>
          </w:p>
          <w:p w14:paraId="16913887" w14:textId="77777777" w:rsidR="00BC2979" w:rsidRDefault="00BC2979">
            <w:pPr>
              <w:pStyle w:val="TableParagraph"/>
              <w:spacing w:before="3" w:line="244" w:lineRule="auto"/>
              <w:ind w:left="55" w:right="46"/>
              <w:jc w:val="center"/>
              <w:rPr>
                <w:rFonts w:ascii="Tahoma"/>
                <w:b/>
                <w:spacing w:val="-8"/>
                <w:sz w:val="20"/>
              </w:rPr>
            </w:pPr>
          </w:p>
          <w:p w14:paraId="00FF611C" w14:textId="7848D889" w:rsidR="00BC2979" w:rsidRDefault="00BC2979" w:rsidP="00BC2979">
            <w:pPr>
              <w:pStyle w:val="TableParagraph"/>
              <w:spacing w:before="3" w:line="244" w:lineRule="auto"/>
              <w:ind w:left="55" w:right="46"/>
              <w:jc w:val="center"/>
              <w:rPr>
                <w:rFonts w:ascii="Tahoma"/>
                <w:b/>
                <w:spacing w:val="-8"/>
                <w:sz w:val="20"/>
              </w:rPr>
            </w:pPr>
            <w:r>
              <w:rPr>
                <w:rFonts w:ascii="Tahoma"/>
                <w:b/>
                <w:spacing w:val="-8"/>
                <w:sz w:val="20"/>
              </w:rPr>
              <w:t>SHREC approach- Share attention</w:t>
            </w:r>
          </w:p>
          <w:p w14:paraId="48C9A7F4" w14:textId="703A4F31" w:rsidR="00BC2979" w:rsidRDefault="00BC2979" w:rsidP="00BC2979">
            <w:pPr>
              <w:pStyle w:val="TableParagraph"/>
              <w:spacing w:before="3" w:line="244" w:lineRule="auto"/>
              <w:ind w:left="55" w:right="46"/>
              <w:jc w:val="center"/>
              <w:rPr>
                <w:rFonts w:ascii="Tahoma"/>
                <w:b/>
                <w:spacing w:val="-8"/>
                <w:sz w:val="20"/>
              </w:rPr>
            </w:pPr>
            <w:r>
              <w:rPr>
                <w:rFonts w:ascii="Tahoma"/>
                <w:b/>
                <w:spacing w:val="-8"/>
                <w:sz w:val="20"/>
              </w:rPr>
              <w:t>Respond</w:t>
            </w:r>
          </w:p>
          <w:p w14:paraId="57CE2025" w14:textId="2C18975D" w:rsidR="00BC2979" w:rsidRDefault="00BC2979" w:rsidP="00BC2979">
            <w:pPr>
              <w:pStyle w:val="TableParagraph"/>
              <w:spacing w:before="3" w:line="244" w:lineRule="auto"/>
              <w:ind w:left="55" w:right="46"/>
              <w:jc w:val="center"/>
              <w:rPr>
                <w:rFonts w:ascii="Tahoma"/>
                <w:b/>
                <w:spacing w:val="-8"/>
                <w:sz w:val="20"/>
              </w:rPr>
            </w:pPr>
            <w:r>
              <w:rPr>
                <w:rFonts w:ascii="Tahoma"/>
                <w:b/>
                <w:spacing w:val="-8"/>
                <w:sz w:val="20"/>
              </w:rPr>
              <w:t>Expand</w:t>
            </w:r>
          </w:p>
          <w:p w14:paraId="43D24EE6" w14:textId="77A77CB2" w:rsidR="00BC2979" w:rsidRPr="00BC2979" w:rsidRDefault="00BC2979" w:rsidP="00BC2979">
            <w:pPr>
              <w:pStyle w:val="TableParagraph"/>
              <w:spacing w:before="3" w:line="244" w:lineRule="auto"/>
              <w:ind w:left="55" w:right="46"/>
              <w:jc w:val="center"/>
              <w:rPr>
                <w:rFonts w:ascii="Tahoma"/>
                <w:b/>
                <w:spacing w:val="-8"/>
                <w:sz w:val="20"/>
              </w:rPr>
            </w:pPr>
            <w:r>
              <w:rPr>
                <w:rFonts w:ascii="Tahoma"/>
                <w:b/>
                <w:spacing w:val="-8"/>
                <w:sz w:val="20"/>
              </w:rPr>
              <w:t xml:space="preserve">Conversation </w:t>
            </w:r>
          </w:p>
        </w:tc>
        <w:tc>
          <w:tcPr>
            <w:tcW w:w="2139" w:type="dxa"/>
          </w:tcPr>
          <w:p w14:paraId="23871BE1" w14:textId="3ABC7A65" w:rsidR="00EE2DE6" w:rsidRDefault="00674993">
            <w:pPr>
              <w:pStyle w:val="TableParagraph"/>
              <w:spacing w:before="1" w:line="242" w:lineRule="auto"/>
              <w:ind w:left="107"/>
              <w:rPr>
                <w:spacing w:val="-16"/>
                <w:sz w:val="18"/>
              </w:rPr>
            </w:pPr>
            <w:r>
              <w:rPr>
                <w:spacing w:val="-4"/>
                <w:sz w:val="18"/>
              </w:rPr>
              <w:t>To</w:t>
            </w:r>
            <w:r>
              <w:rPr>
                <w:spacing w:val="-16"/>
                <w:sz w:val="18"/>
              </w:rPr>
              <w:t xml:space="preserve"> </w:t>
            </w:r>
            <w:r w:rsidR="00EE2DE6">
              <w:rPr>
                <w:spacing w:val="-16"/>
                <w:sz w:val="18"/>
              </w:rPr>
              <w:t xml:space="preserve">learn about listening </w:t>
            </w:r>
            <w:proofErr w:type="spellStart"/>
            <w:r w:rsidR="00EE2DE6">
              <w:rPr>
                <w:spacing w:val="-16"/>
                <w:sz w:val="18"/>
              </w:rPr>
              <w:t>behaviours</w:t>
            </w:r>
            <w:proofErr w:type="spellEnd"/>
            <w:r w:rsidR="00EE2DE6">
              <w:rPr>
                <w:spacing w:val="-16"/>
                <w:sz w:val="18"/>
              </w:rPr>
              <w:t xml:space="preserve">- how can we show that we are a good listener? Listening ears, eyes, head, body. </w:t>
            </w:r>
          </w:p>
          <w:p w14:paraId="6BB034FA" w14:textId="77777777" w:rsidR="00EE2DE6" w:rsidRDefault="00EE2DE6">
            <w:pPr>
              <w:pStyle w:val="TableParagraph"/>
              <w:spacing w:before="1" w:line="242" w:lineRule="auto"/>
              <w:ind w:left="107"/>
              <w:rPr>
                <w:spacing w:val="-16"/>
                <w:sz w:val="18"/>
              </w:rPr>
            </w:pPr>
          </w:p>
          <w:p w14:paraId="18CE26FE" w14:textId="2AE0418D" w:rsidR="00A32FCF" w:rsidRDefault="00EE2DE6" w:rsidP="00EE2DE6">
            <w:pPr>
              <w:pStyle w:val="TableParagraph"/>
              <w:spacing w:before="1" w:line="242" w:lineRule="auto"/>
              <w:ind w:left="107"/>
              <w:rPr>
                <w:sz w:val="18"/>
              </w:rPr>
            </w:pPr>
            <w:r>
              <w:rPr>
                <w:sz w:val="18"/>
              </w:rPr>
              <w:t>To</w:t>
            </w:r>
            <w:r>
              <w:rPr>
                <w:spacing w:val="-3"/>
                <w:sz w:val="18"/>
              </w:rPr>
              <w:t xml:space="preserve"> begin to </w:t>
            </w:r>
            <w:r>
              <w:rPr>
                <w:sz w:val="18"/>
              </w:rPr>
              <w:t>engage</w:t>
            </w:r>
            <w:r>
              <w:rPr>
                <w:spacing w:val="-3"/>
                <w:sz w:val="18"/>
              </w:rPr>
              <w:t xml:space="preserve"> </w:t>
            </w:r>
            <w:r>
              <w:rPr>
                <w:sz w:val="18"/>
              </w:rPr>
              <w:t>in</w:t>
            </w:r>
            <w:r>
              <w:rPr>
                <w:spacing w:val="-3"/>
                <w:sz w:val="18"/>
              </w:rPr>
              <w:t xml:space="preserve"> </w:t>
            </w:r>
            <w:r>
              <w:rPr>
                <w:sz w:val="18"/>
              </w:rPr>
              <w:t xml:space="preserve">story </w:t>
            </w:r>
            <w:r>
              <w:rPr>
                <w:w w:val="90"/>
                <w:sz w:val="18"/>
              </w:rPr>
              <w:t>times,</w:t>
            </w:r>
            <w:r>
              <w:rPr>
                <w:spacing w:val="-10"/>
                <w:w w:val="90"/>
                <w:sz w:val="18"/>
              </w:rPr>
              <w:t xml:space="preserve"> </w:t>
            </w:r>
            <w:r>
              <w:rPr>
                <w:w w:val="90"/>
                <w:sz w:val="18"/>
              </w:rPr>
              <w:t>joining</w:t>
            </w:r>
            <w:r>
              <w:rPr>
                <w:spacing w:val="-11"/>
                <w:w w:val="90"/>
                <w:sz w:val="18"/>
              </w:rPr>
              <w:t xml:space="preserve"> </w:t>
            </w:r>
            <w:r>
              <w:rPr>
                <w:w w:val="90"/>
                <w:sz w:val="18"/>
              </w:rPr>
              <w:t>in</w:t>
            </w:r>
            <w:r>
              <w:rPr>
                <w:spacing w:val="-9"/>
                <w:w w:val="90"/>
                <w:sz w:val="18"/>
              </w:rPr>
              <w:t xml:space="preserve"> </w:t>
            </w:r>
            <w:r>
              <w:rPr>
                <w:w w:val="90"/>
                <w:sz w:val="18"/>
              </w:rPr>
              <w:t xml:space="preserve">with </w:t>
            </w:r>
            <w:r>
              <w:rPr>
                <w:sz w:val="18"/>
              </w:rPr>
              <w:t>repeated</w:t>
            </w:r>
            <w:r>
              <w:rPr>
                <w:spacing w:val="-7"/>
                <w:sz w:val="18"/>
              </w:rPr>
              <w:t xml:space="preserve"> </w:t>
            </w:r>
            <w:r>
              <w:rPr>
                <w:sz w:val="18"/>
              </w:rPr>
              <w:t>phrases and</w:t>
            </w:r>
            <w:r>
              <w:rPr>
                <w:spacing w:val="-7"/>
                <w:sz w:val="18"/>
              </w:rPr>
              <w:t xml:space="preserve"> </w:t>
            </w:r>
            <w:r>
              <w:rPr>
                <w:sz w:val="18"/>
              </w:rPr>
              <w:t>actions.</w:t>
            </w:r>
          </w:p>
          <w:p w14:paraId="783F81E1" w14:textId="376695C4" w:rsidR="00EE2DE6" w:rsidRDefault="00EE2DE6" w:rsidP="00EE2DE6">
            <w:pPr>
              <w:pStyle w:val="TableParagraph"/>
              <w:spacing w:before="1" w:line="242" w:lineRule="auto"/>
              <w:ind w:left="107"/>
              <w:rPr>
                <w:sz w:val="18"/>
              </w:rPr>
            </w:pPr>
          </w:p>
          <w:p w14:paraId="758C51F2" w14:textId="72F034C3" w:rsidR="00EE2DE6" w:rsidRDefault="00EE2DE6" w:rsidP="00EE2DE6">
            <w:pPr>
              <w:pStyle w:val="TableParagraph"/>
              <w:spacing w:before="1" w:line="242" w:lineRule="auto"/>
              <w:ind w:left="107"/>
              <w:rPr>
                <w:sz w:val="18"/>
              </w:rPr>
            </w:pPr>
            <w:r>
              <w:rPr>
                <w:sz w:val="18"/>
              </w:rPr>
              <w:t xml:space="preserve">To begin to understand why listening is important. </w:t>
            </w:r>
          </w:p>
          <w:p w14:paraId="37BA8D54" w14:textId="77777777" w:rsidR="00A32FCF" w:rsidRDefault="00A32FCF">
            <w:pPr>
              <w:pStyle w:val="TableParagraph"/>
              <w:spacing w:before="14"/>
              <w:ind w:left="0"/>
              <w:rPr>
                <w:rFonts w:ascii="Times New Roman"/>
                <w:sz w:val="18"/>
              </w:rPr>
            </w:pPr>
          </w:p>
          <w:p w14:paraId="0ACCAC0E" w14:textId="77777777" w:rsidR="00A32FCF" w:rsidRDefault="00674993">
            <w:pPr>
              <w:pStyle w:val="TableParagraph"/>
              <w:spacing w:line="242" w:lineRule="auto"/>
              <w:ind w:left="107"/>
              <w:rPr>
                <w:sz w:val="18"/>
              </w:rPr>
            </w:pPr>
            <w:r>
              <w:rPr>
                <w:sz w:val="18"/>
              </w:rPr>
              <w:t xml:space="preserve">To be able to follow </w:t>
            </w:r>
            <w:r>
              <w:rPr>
                <w:spacing w:val="-2"/>
                <w:w w:val="90"/>
                <w:sz w:val="18"/>
              </w:rPr>
              <w:t>instructions/directions.</w:t>
            </w:r>
          </w:p>
        </w:tc>
        <w:tc>
          <w:tcPr>
            <w:tcW w:w="1972" w:type="dxa"/>
          </w:tcPr>
          <w:p w14:paraId="68F15513" w14:textId="718E8E31" w:rsidR="00A32FCF" w:rsidRDefault="00674993">
            <w:pPr>
              <w:pStyle w:val="TableParagraph"/>
              <w:spacing w:before="1" w:line="242" w:lineRule="auto"/>
              <w:ind w:left="107"/>
              <w:rPr>
                <w:sz w:val="18"/>
              </w:rPr>
            </w:pPr>
            <w:r>
              <w:rPr>
                <w:sz w:val="18"/>
              </w:rPr>
              <w:t>To</w:t>
            </w:r>
            <w:r>
              <w:rPr>
                <w:spacing w:val="-3"/>
                <w:sz w:val="18"/>
              </w:rPr>
              <w:t xml:space="preserve"> </w:t>
            </w:r>
            <w:r w:rsidR="00EE2DE6">
              <w:rPr>
                <w:spacing w:val="-3"/>
                <w:sz w:val="18"/>
              </w:rPr>
              <w:t xml:space="preserve">continue to </w:t>
            </w:r>
            <w:r>
              <w:rPr>
                <w:sz w:val="18"/>
              </w:rPr>
              <w:t>engage</w:t>
            </w:r>
            <w:r>
              <w:rPr>
                <w:spacing w:val="-3"/>
                <w:sz w:val="18"/>
              </w:rPr>
              <w:t xml:space="preserve"> </w:t>
            </w:r>
            <w:r>
              <w:rPr>
                <w:sz w:val="18"/>
              </w:rPr>
              <w:t>in</w:t>
            </w:r>
            <w:r>
              <w:rPr>
                <w:spacing w:val="-3"/>
                <w:sz w:val="18"/>
              </w:rPr>
              <w:t xml:space="preserve"> </w:t>
            </w:r>
            <w:r>
              <w:rPr>
                <w:sz w:val="18"/>
              </w:rPr>
              <w:t xml:space="preserve">story </w:t>
            </w:r>
            <w:r>
              <w:rPr>
                <w:w w:val="90"/>
                <w:sz w:val="18"/>
              </w:rPr>
              <w:t>times,</w:t>
            </w:r>
            <w:r>
              <w:rPr>
                <w:spacing w:val="-10"/>
                <w:w w:val="90"/>
                <w:sz w:val="18"/>
              </w:rPr>
              <w:t xml:space="preserve"> </w:t>
            </w:r>
            <w:r>
              <w:rPr>
                <w:w w:val="90"/>
                <w:sz w:val="18"/>
              </w:rPr>
              <w:t>joining</w:t>
            </w:r>
            <w:r>
              <w:rPr>
                <w:spacing w:val="-11"/>
                <w:w w:val="90"/>
                <w:sz w:val="18"/>
              </w:rPr>
              <w:t xml:space="preserve"> </w:t>
            </w:r>
            <w:r>
              <w:rPr>
                <w:w w:val="90"/>
                <w:sz w:val="18"/>
              </w:rPr>
              <w:t>in</w:t>
            </w:r>
            <w:r>
              <w:rPr>
                <w:spacing w:val="-9"/>
                <w:w w:val="90"/>
                <w:sz w:val="18"/>
              </w:rPr>
              <w:t xml:space="preserve"> </w:t>
            </w:r>
            <w:r>
              <w:rPr>
                <w:w w:val="90"/>
                <w:sz w:val="18"/>
              </w:rPr>
              <w:t xml:space="preserve">with </w:t>
            </w:r>
            <w:r>
              <w:rPr>
                <w:sz w:val="18"/>
              </w:rPr>
              <w:t>repeated</w:t>
            </w:r>
            <w:r>
              <w:rPr>
                <w:spacing w:val="-7"/>
                <w:sz w:val="18"/>
              </w:rPr>
              <w:t xml:space="preserve"> </w:t>
            </w:r>
            <w:r>
              <w:rPr>
                <w:sz w:val="18"/>
              </w:rPr>
              <w:t>phrases and</w:t>
            </w:r>
            <w:r>
              <w:rPr>
                <w:spacing w:val="-7"/>
                <w:sz w:val="18"/>
              </w:rPr>
              <w:t xml:space="preserve"> </w:t>
            </w:r>
            <w:r>
              <w:rPr>
                <w:sz w:val="18"/>
              </w:rPr>
              <w:t>actions.</w:t>
            </w:r>
          </w:p>
          <w:p w14:paraId="0D599864" w14:textId="77777777" w:rsidR="00A32FCF" w:rsidRDefault="00A32FCF">
            <w:pPr>
              <w:pStyle w:val="TableParagraph"/>
              <w:spacing w:before="13"/>
              <w:ind w:left="0"/>
              <w:rPr>
                <w:rFonts w:ascii="Times New Roman"/>
                <w:sz w:val="18"/>
              </w:rPr>
            </w:pPr>
          </w:p>
          <w:p w14:paraId="0E6EFAE3" w14:textId="77777777" w:rsidR="00A32FCF" w:rsidRDefault="00674993" w:rsidP="00CB160F">
            <w:pPr>
              <w:pStyle w:val="TableParagraph"/>
              <w:spacing w:before="1" w:line="242" w:lineRule="auto"/>
              <w:ind w:left="0" w:right="169"/>
              <w:rPr>
                <w:sz w:val="18"/>
              </w:rPr>
            </w:pPr>
            <w:r>
              <w:rPr>
                <w:sz w:val="18"/>
              </w:rPr>
              <w:t xml:space="preserve">To respond to </w:t>
            </w:r>
            <w:r>
              <w:rPr>
                <w:w w:val="90"/>
                <w:sz w:val="18"/>
              </w:rPr>
              <w:t>instructions</w:t>
            </w:r>
            <w:r>
              <w:rPr>
                <w:spacing w:val="-10"/>
                <w:w w:val="90"/>
                <w:sz w:val="18"/>
              </w:rPr>
              <w:t xml:space="preserve"> </w:t>
            </w:r>
            <w:r>
              <w:rPr>
                <w:w w:val="90"/>
                <w:sz w:val="18"/>
              </w:rPr>
              <w:t xml:space="preserve">with </w:t>
            </w:r>
            <w:r>
              <w:rPr>
                <w:sz w:val="18"/>
              </w:rPr>
              <w:t>more</w:t>
            </w:r>
            <w:r>
              <w:rPr>
                <w:spacing w:val="-8"/>
                <w:sz w:val="18"/>
              </w:rPr>
              <w:t xml:space="preserve"> </w:t>
            </w:r>
            <w:r>
              <w:rPr>
                <w:sz w:val="18"/>
              </w:rPr>
              <w:t>than</w:t>
            </w:r>
            <w:r>
              <w:rPr>
                <w:spacing w:val="-7"/>
                <w:sz w:val="18"/>
              </w:rPr>
              <w:t xml:space="preserve"> </w:t>
            </w:r>
            <w:r>
              <w:rPr>
                <w:sz w:val="18"/>
              </w:rPr>
              <w:t>one</w:t>
            </w:r>
          </w:p>
          <w:p w14:paraId="529B87B1" w14:textId="77777777" w:rsidR="00A32FCF" w:rsidRDefault="00674993">
            <w:pPr>
              <w:pStyle w:val="TableParagraph"/>
              <w:spacing w:line="199" w:lineRule="exact"/>
              <w:ind w:left="107"/>
              <w:rPr>
                <w:sz w:val="18"/>
              </w:rPr>
            </w:pPr>
            <w:r>
              <w:rPr>
                <w:spacing w:val="-2"/>
                <w:sz w:val="18"/>
              </w:rPr>
              <w:t>step.</w:t>
            </w:r>
          </w:p>
        </w:tc>
        <w:tc>
          <w:tcPr>
            <w:tcW w:w="1972" w:type="dxa"/>
          </w:tcPr>
          <w:p w14:paraId="05DECD2B" w14:textId="77777777" w:rsidR="00CB160F" w:rsidRDefault="00CB160F">
            <w:pPr>
              <w:pStyle w:val="TableParagraph"/>
              <w:spacing w:before="1" w:line="242" w:lineRule="auto"/>
              <w:ind w:left="105"/>
              <w:rPr>
                <w:w w:val="90"/>
                <w:sz w:val="18"/>
              </w:rPr>
            </w:pPr>
            <w:r>
              <w:rPr>
                <w:w w:val="90"/>
                <w:sz w:val="18"/>
              </w:rPr>
              <w:t>To continue to follow more than one step instructions.</w:t>
            </w:r>
          </w:p>
          <w:p w14:paraId="57013D47" w14:textId="77777777" w:rsidR="00CB160F" w:rsidRDefault="00CB160F">
            <w:pPr>
              <w:pStyle w:val="TableParagraph"/>
              <w:spacing w:before="1" w:line="242" w:lineRule="auto"/>
              <w:ind w:left="105"/>
              <w:rPr>
                <w:w w:val="90"/>
                <w:sz w:val="18"/>
              </w:rPr>
            </w:pPr>
          </w:p>
          <w:p w14:paraId="33B1781A" w14:textId="4F71ACDB" w:rsidR="00A32FCF" w:rsidRDefault="00674993">
            <w:pPr>
              <w:pStyle w:val="TableParagraph"/>
              <w:spacing w:before="1" w:line="242" w:lineRule="auto"/>
              <w:ind w:left="105"/>
              <w:rPr>
                <w:sz w:val="18"/>
              </w:rPr>
            </w:pPr>
            <w:r>
              <w:rPr>
                <w:w w:val="90"/>
                <w:sz w:val="18"/>
              </w:rPr>
              <w:t>To</w:t>
            </w:r>
            <w:r>
              <w:rPr>
                <w:spacing w:val="-2"/>
                <w:w w:val="90"/>
                <w:sz w:val="18"/>
              </w:rPr>
              <w:t xml:space="preserve"> </w:t>
            </w:r>
            <w:r>
              <w:rPr>
                <w:w w:val="90"/>
                <w:sz w:val="18"/>
              </w:rPr>
              <w:t>ask</w:t>
            </w:r>
            <w:r>
              <w:rPr>
                <w:spacing w:val="-1"/>
                <w:w w:val="90"/>
                <w:sz w:val="18"/>
              </w:rPr>
              <w:t xml:space="preserve"> </w:t>
            </w:r>
            <w:r>
              <w:rPr>
                <w:w w:val="90"/>
                <w:sz w:val="18"/>
              </w:rPr>
              <w:t>questions</w:t>
            </w:r>
            <w:r>
              <w:rPr>
                <w:spacing w:val="-2"/>
                <w:w w:val="90"/>
                <w:sz w:val="18"/>
              </w:rPr>
              <w:t xml:space="preserve"> </w:t>
            </w:r>
            <w:r>
              <w:rPr>
                <w:w w:val="90"/>
                <w:sz w:val="18"/>
              </w:rPr>
              <w:t xml:space="preserve">to </w:t>
            </w:r>
            <w:r>
              <w:rPr>
                <w:sz w:val="18"/>
              </w:rPr>
              <w:t>find out more.</w:t>
            </w:r>
          </w:p>
          <w:p w14:paraId="2D96A662" w14:textId="77777777" w:rsidR="00A32FCF" w:rsidRDefault="00A32FCF">
            <w:pPr>
              <w:pStyle w:val="TableParagraph"/>
              <w:spacing w:before="14"/>
              <w:ind w:left="0"/>
              <w:rPr>
                <w:rFonts w:ascii="Times New Roman"/>
                <w:sz w:val="18"/>
              </w:rPr>
            </w:pPr>
          </w:p>
          <w:p w14:paraId="0779CDEE" w14:textId="77777777" w:rsidR="00A32FCF" w:rsidRDefault="00674993">
            <w:pPr>
              <w:pStyle w:val="TableParagraph"/>
              <w:spacing w:line="242" w:lineRule="auto"/>
              <w:ind w:left="105"/>
              <w:rPr>
                <w:sz w:val="18"/>
              </w:rPr>
            </w:pPr>
            <w:r>
              <w:rPr>
                <w:sz w:val="18"/>
              </w:rPr>
              <w:t xml:space="preserve">To understand a range of complex </w:t>
            </w:r>
            <w:r>
              <w:rPr>
                <w:spacing w:val="-6"/>
                <w:sz w:val="18"/>
              </w:rPr>
              <w:t>sentence</w:t>
            </w:r>
            <w:r>
              <w:rPr>
                <w:spacing w:val="-14"/>
                <w:sz w:val="18"/>
              </w:rPr>
              <w:t xml:space="preserve"> </w:t>
            </w:r>
            <w:r>
              <w:rPr>
                <w:spacing w:val="-6"/>
                <w:sz w:val="18"/>
              </w:rPr>
              <w:t>structures.</w:t>
            </w:r>
          </w:p>
        </w:tc>
        <w:tc>
          <w:tcPr>
            <w:tcW w:w="1969" w:type="dxa"/>
          </w:tcPr>
          <w:p w14:paraId="66DDCC25" w14:textId="77777777" w:rsidR="00A32FCF" w:rsidRDefault="00674993">
            <w:pPr>
              <w:pStyle w:val="TableParagraph"/>
              <w:spacing w:before="1"/>
              <w:ind w:left="104"/>
              <w:rPr>
                <w:sz w:val="18"/>
              </w:rPr>
            </w:pPr>
            <w:r>
              <w:rPr>
                <w:w w:val="90"/>
                <w:sz w:val="18"/>
              </w:rPr>
              <w:t>To</w:t>
            </w:r>
            <w:r>
              <w:rPr>
                <w:spacing w:val="-2"/>
                <w:w w:val="90"/>
                <w:sz w:val="18"/>
              </w:rPr>
              <w:t xml:space="preserve"> </w:t>
            </w:r>
            <w:r>
              <w:rPr>
                <w:w w:val="90"/>
                <w:sz w:val="18"/>
              </w:rPr>
              <w:t>retell</w:t>
            </w:r>
            <w:r>
              <w:rPr>
                <w:spacing w:val="-1"/>
                <w:w w:val="90"/>
                <w:sz w:val="18"/>
              </w:rPr>
              <w:t xml:space="preserve"> </w:t>
            </w:r>
            <w:r>
              <w:rPr>
                <w:w w:val="90"/>
                <w:sz w:val="18"/>
              </w:rPr>
              <w:t>a</w:t>
            </w:r>
            <w:r>
              <w:rPr>
                <w:spacing w:val="-1"/>
                <w:w w:val="90"/>
                <w:sz w:val="18"/>
              </w:rPr>
              <w:t xml:space="preserve"> </w:t>
            </w:r>
            <w:r>
              <w:rPr>
                <w:spacing w:val="-2"/>
                <w:w w:val="90"/>
                <w:sz w:val="18"/>
              </w:rPr>
              <w:t>story.</w:t>
            </w:r>
          </w:p>
          <w:p w14:paraId="65ED997B" w14:textId="77777777" w:rsidR="00A32FCF" w:rsidRDefault="00A32FCF">
            <w:pPr>
              <w:pStyle w:val="TableParagraph"/>
              <w:spacing w:before="16"/>
              <w:ind w:left="0"/>
              <w:rPr>
                <w:rFonts w:ascii="Times New Roman"/>
                <w:sz w:val="18"/>
              </w:rPr>
            </w:pPr>
          </w:p>
          <w:p w14:paraId="16458C90" w14:textId="77777777" w:rsidR="00A32FCF" w:rsidRDefault="00674993">
            <w:pPr>
              <w:pStyle w:val="TableParagraph"/>
              <w:spacing w:line="242" w:lineRule="auto"/>
              <w:ind w:left="104" w:right="241"/>
              <w:rPr>
                <w:spacing w:val="-2"/>
                <w:sz w:val="18"/>
              </w:rPr>
            </w:pPr>
            <w:r>
              <w:rPr>
                <w:sz w:val="18"/>
              </w:rPr>
              <w:t xml:space="preserve">To follow a story </w:t>
            </w:r>
            <w:r>
              <w:rPr>
                <w:spacing w:val="-4"/>
                <w:sz w:val="18"/>
              </w:rPr>
              <w:t>without</w:t>
            </w:r>
            <w:r>
              <w:rPr>
                <w:spacing w:val="-17"/>
                <w:sz w:val="18"/>
              </w:rPr>
              <w:t xml:space="preserve"> </w:t>
            </w:r>
            <w:r>
              <w:rPr>
                <w:spacing w:val="-4"/>
                <w:sz w:val="18"/>
              </w:rPr>
              <w:t>pictures</w:t>
            </w:r>
            <w:r>
              <w:rPr>
                <w:spacing w:val="-14"/>
                <w:sz w:val="18"/>
              </w:rPr>
              <w:t xml:space="preserve"> </w:t>
            </w:r>
            <w:r>
              <w:rPr>
                <w:spacing w:val="-4"/>
                <w:sz w:val="18"/>
              </w:rPr>
              <w:t xml:space="preserve">of </w:t>
            </w:r>
            <w:r>
              <w:rPr>
                <w:spacing w:val="-2"/>
                <w:sz w:val="18"/>
              </w:rPr>
              <w:t>props.</w:t>
            </w:r>
          </w:p>
          <w:p w14:paraId="568D0924" w14:textId="77777777" w:rsidR="00EE2DE6" w:rsidRDefault="00EE2DE6">
            <w:pPr>
              <w:pStyle w:val="TableParagraph"/>
              <w:spacing w:line="242" w:lineRule="auto"/>
              <w:ind w:left="104" w:right="241"/>
              <w:rPr>
                <w:spacing w:val="-2"/>
                <w:sz w:val="18"/>
              </w:rPr>
            </w:pPr>
          </w:p>
          <w:p w14:paraId="7BA48051" w14:textId="77777777" w:rsidR="00EE2DE6" w:rsidRDefault="00EE2DE6" w:rsidP="00EE2DE6">
            <w:pPr>
              <w:pStyle w:val="TableParagraph"/>
              <w:spacing w:line="242" w:lineRule="auto"/>
              <w:ind w:left="107" w:right="169"/>
              <w:rPr>
                <w:sz w:val="18"/>
              </w:rPr>
            </w:pPr>
            <w:r>
              <w:rPr>
                <w:sz w:val="18"/>
              </w:rPr>
              <w:t>To begin to understand</w:t>
            </w:r>
            <w:r>
              <w:rPr>
                <w:spacing w:val="-7"/>
                <w:sz w:val="18"/>
              </w:rPr>
              <w:t xml:space="preserve"> </w:t>
            </w:r>
            <w:r>
              <w:rPr>
                <w:sz w:val="18"/>
              </w:rPr>
              <w:t xml:space="preserve">how </w:t>
            </w:r>
            <w:r>
              <w:rPr>
                <w:spacing w:val="-4"/>
                <w:sz w:val="18"/>
              </w:rPr>
              <w:t>and</w:t>
            </w:r>
            <w:r>
              <w:rPr>
                <w:spacing w:val="-15"/>
                <w:sz w:val="18"/>
              </w:rPr>
              <w:t xml:space="preserve"> </w:t>
            </w:r>
            <w:r>
              <w:rPr>
                <w:spacing w:val="-4"/>
                <w:sz w:val="18"/>
              </w:rPr>
              <w:t>why</w:t>
            </w:r>
            <w:r>
              <w:rPr>
                <w:spacing w:val="-14"/>
                <w:sz w:val="18"/>
              </w:rPr>
              <w:t xml:space="preserve"> </w:t>
            </w:r>
            <w:r>
              <w:rPr>
                <w:spacing w:val="-4"/>
                <w:sz w:val="18"/>
              </w:rPr>
              <w:t>questions.</w:t>
            </w:r>
          </w:p>
          <w:p w14:paraId="6725EF0E" w14:textId="052E26A4" w:rsidR="00EE2DE6" w:rsidRDefault="00EE2DE6">
            <w:pPr>
              <w:pStyle w:val="TableParagraph"/>
              <w:spacing w:line="242" w:lineRule="auto"/>
              <w:ind w:left="104" w:right="241"/>
              <w:rPr>
                <w:sz w:val="18"/>
              </w:rPr>
            </w:pPr>
          </w:p>
        </w:tc>
        <w:tc>
          <w:tcPr>
            <w:tcW w:w="1958" w:type="dxa"/>
          </w:tcPr>
          <w:p w14:paraId="3550D117" w14:textId="77777777" w:rsidR="00A32FCF" w:rsidRDefault="00674993">
            <w:pPr>
              <w:pStyle w:val="TableParagraph"/>
              <w:spacing w:before="1" w:line="242" w:lineRule="auto"/>
              <w:ind w:left="103" w:right="68"/>
              <w:rPr>
                <w:sz w:val="18"/>
              </w:rPr>
            </w:pPr>
            <w:r>
              <w:rPr>
                <w:sz w:val="18"/>
              </w:rPr>
              <w:t>To</w:t>
            </w:r>
            <w:r>
              <w:rPr>
                <w:spacing w:val="-5"/>
                <w:sz w:val="18"/>
              </w:rPr>
              <w:t xml:space="preserve"> </w:t>
            </w:r>
            <w:r>
              <w:rPr>
                <w:sz w:val="18"/>
              </w:rPr>
              <w:t>understand questions</w:t>
            </w:r>
            <w:r>
              <w:rPr>
                <w:spacing w:val="-15"/>
                <w:sz w:val="18"/>
              </w:rPr>
              <w:t xml:space="preserve"> </w:t>
            </w:r>
            <w:r>
              <w:rPr>
                <w:sz w:val="18"/>
              </w:rPr>
              <w:t>such</w:t>
            </w:r>
            <w:r>
              <w:rPr>
                <w:spacing w:val="-15"/>
                <w:sz w:val="18"/>
              </w:rPr>
              <w:t xml:space="preserve"> </w:t>
            </w:r>
            <w:r>
              <w:rPr>
                <w:sz w:val="18"/>
              </w:rPr>
              <w:t xml:space="preserve">as </w:t>
            </w:r>
            <w:r>
              <w:rPr>
                <w:spacing w:val="-4"/>
                <w:sz w:val="18"/>
              </w:rPr>
              <w:t>who,</w:t>
            </w:r>
            <w:r>
              <w:rPr>
                <w:spacing w:val="-18"/>
                <w:sz w:val="18"/>
              </w:rPr>
              <w:t xml:space="preserve"> </w:t>
            </w:r>
            <w:r>
              <w:rPr>
                <w:spacing w:val="-4"/>
                <w:sz w:val="18"/>
              </w:rPr>
              <w:t>what,</w:t>
            </w:r>
            <w:r>
              <w:rPr>
                <w:spacing w:val="-16"/>
                <w:sz w:val="18"/>
              </w:rPr>
              <w:t xml:space="preserve"> </w:t>
            </w:r>
            <w:r>
              <w:rPr>
                <w:spacing w:val="-4"/>
                <w:sz w:val="18"/>
              </w:rPr>
              <w:t xml:space="preserve">where, </w:t>
            </w:r>
            <w:r>
              <w:rPr>
                <w:sz w:val="18"/>
              </w:rPr>
              <w:t xml:space="preserve">when, why and </w:t>
            </w:r>
            <w:r>
              <w:rPr>
                <w:spacing w:val="-4"/>
                <w:sz w:val="18"/>
              </w:rPr>
              <w:t>how.</w:t>
            </w:r>
          </w:p>
        </w:tc>
        <w:tc>
          <w:tcPr>
            <w:tcW w:w="1967" w:type="dxa"/>
          </w:tcPr>
          <w:p w14:paraId="7872337F" w14:textId="77777777" w:rsidR="00A32FCF" w:rsidRDefault="00674993">
            <w:pPr>
              <w:pStyle w:val="TableParagraph"/>
              <w:spacing w:before="1" w:line="242" w:lineRule="auto"/>
              <w:ind w:left="101"/>
              <w:rPr>
                <w:sz w:val="18"/>
              </w:rPr>
            </w:pPr>
            <w:r>
              <w:rPr>
                <w:sz w:val="18"/>
              </w:rPr>
              <w:t>To</w:t>
            </w:r>
            <w:r>
              <w:rPr>
                <w:spacing w:val="-5"/>
                <w:sz w:val="18"/>
              </w:rPr>
              <w:t xml:space="preserve"> </w:t>
            </w:r>
            <w:r>
              <w:rPr>
                <w:sz w:val="18"/>
              </w:rPr>
              <w:t>have conversations</w:t>
            </w:r>
            <w:r>
              <w:rPr>
                <w:spacing w:val="-14"/>
                <w:sz w:val="18"/>
              </w:rPr>
              <w:t xml:space="preserve"> </w:t>
            </w:r>
            <w:r>
              <w:rPr>
                <w:sz w:val="18"/>
              </w:rPr>
              <w:t xml:space="preserve">with adults and peers </w:t>
            </w:r>
            <w:r>
              <w:rPr>
                <w:spacing w:val="-2"/>
                <w:sz w:val="18"/>
              </w:rPr>
              <w:t>with</w:t>
            </w:r>
            <w:r>
              <w:rPr>
                <w:spacing w:val="-14"/>
                <w:sz w:val="18"/>
              </w:rPr>
              <w:t xml:space="preserve"> </w:t>
            </w:r>
            <w:proofErr w:type="gramStart"/>
            <w:r>
              <w:rPr>
                <w:spacing w:val="-2"/>
                <w:sz w:val="18"/>
              </w:rPr>
              <w:t>back</w:t>
            </w:r>
            <w:r>
              <w:rPr>
                <w:spacing w:val="-14"/>
                <w:sz w:val="18"/>
              </w:rPr>
              <w:t xml:space="preserve"> </w:t>
            </w:r>
            <w:r>
              <w:rPr>
                <w:spacing w:val="-2"/>
                <w:sz w:val="18"/>
              </w:rPr>
              <w:t>and</w:t>
            </w:r>
            <w:r>
              <w:rPr>
                <w:spacing w:val="-17"/>
                <w:sz w:val="18"/>
              </w:rPr>
              <w:t xml:space="preserve"> </w:t>
            </w:r>
            <w:r>
              <w:rPr>
                <w:spacing w:val="-2"/>
                <w:sz w:val="18"/>
              </w:rPr>
              <w:t>forth</w:t>
            </w:r>
            <w:proofErr w:type="gramEnd"/>
            <w:r>
              <w:rPr>
                <w:spacing w:val="-2"/>
                <w:sz w:val="18"/>
              </w:rPr>
              <w:t xml:space="preserve"> interactions.</w:t>
            </w:r>
          </w:p>
        </w:tc>
      </w:tr>
      <w:tr w:rsidR="00A32FCF" w14:paraId="43FF6F2D" w14:textId="77777777" w:rsidTr="375BFFCF">
        <w:trPr>
          <w:trHeight w:val="736"/>
        </w:trPr>
        <w:tc>
          <w:tcPr>
            <w:tcW w:w="1981" w:type="dxa"/>
            <w:gridSpan w:val="2"/>
            <w:shd w:val="clear" w:color="auto" w:fill="E78179"/>
          </w:tcPr>
          <w:p w14:paraId="2523EF98" w14:textId="77777777" w:rsidR="00A32FCF" w:rsidRDefault="00674993">
            <w:pPr>
              <w:pStyle w:val="TableParagraph"/>
              <w:spacing w:before="3"/>
              <w:ind w:left="533"/>
              <w:rPr>
                <w:rFonts w:ascii="Tahoma"/>
                <w:b/>
                <w:sz w:val="20"/>
              </w:rPr>
            </w:pPr>
            <w:r>
              <w:rPr>
                <w:rFonts w:ascii="Tahoma"/>
                <w:b/>
                <w:spacing w:val="-2"/>
                <w:sz w:val="20"/>
              </w:rPr>
              <w:lastRenderedPageBreak/>
              <w:t>Speaking</w:t>
            </w:r>
          </w:p>
        </w:tc>
        <w:tc>
          <w:tcPr>
            <w:tcW w:w="2139" w:type="dxa"/>
          </w:tcPr>
          <w:p w14:paraId="6EAB59E8" w14:textId="77777777" w:rsidR="00A32FCF" w:rsidRDefault="00674993">
            <w:pPr>
              <w:pStyle w:val="TableParagraph"/>
              <w:spacing w:before="1"/>
              <w:ind w:left="107" w:right="422"/>
              <w:rPr>
                <w:sz w:val="18"/>
              </w:rPr>
            </w:pPr>
            <w:r>
              <w:rPr>
                <w:spacing w:val="-6"/>
                <w:sz w:val="18"/>
              </w:rPr>
              <w:t>To</w:t>
            </w:r>
            <w:r>
              <w:rPr>
                <w:spacing w:val="-14"/>
                <w:sz w:val="18"/>
              </w:rPr>
              <w:t xml:space="preserve"> </w:t>
            </w:r>
            <w:r>
              <w:rPr>
                <w:spacing w:val="-6"/>
                <w:sz w:val="18"/>
              </w:rPr>
              <w:t>talk</w:t>
            </w:r>
            <w:r>
              <w:rPr>
                <w:spacing w:val="-13"/>
                <w:sz w:val="18"/>
              </w:rPr>
              <w:t xml:space="preserve"> </w:t>
            </w:r>
            <w:r>
              <w:rPr>
                <w:spacing w:val="-6"/>
                <w:sz w:val="18"/>
              </w:rPr>
              <w:t>in</w:t>
            </w:r>
            <w:r>
              <w:rPr>
                <w:spacing w:val="-14"/>
                <w:sz w:val="18"/>
              </w:rPr>
              <w:t xml:space="preserve"> </w:t>
            </w:r>
            <w:r>
              <w:rPr>
                <w:spacing w:val="-6"/>
                <w:sz w:val="18"/>
              </w:rPr>
              <w:t>front</w:t>
            </w:r>
            <w:r>
              <w:rPr>
                <w:spacing w:val="-15"/>
                <w:sz w:val="18"/>
              </w:rPr>
              <w:t xml:space="preserve"> </w:t>
            </w:r>
            <w:r>
              <w:rPr>
                <w:spacing w:val="-6"/>
                <w:sz w:val="18"/>
              </w:rPr>
              <w:t>of</w:t>
            </w:r>
            <w:r>
              <w:rPr>
                <w:spacing w:val="-13"/>
                <w:sz w:val="18"/>
              </w:rPr>
              <w:t xml:space="preserve"> </w:t>
            </w:r>
            <w:r>
              <w:rPr>
                <w:spacing w:val="-6"/>
                <w:sz w:val="18"/>
              </w:rPr>
              <w:t xml:space="preserve">a </w:t>
            </w:r>
            <w:r>
              <w:rPr>
                <w:sz w:val="18"/>
              </w:rPr>
              <w:t>small</w:t>
            </w:r>
            <w:r>
              <w:rPr>
                <w:spacing w:val="-5"/>
                <w:sz w:val="18"/>
              </w:rPr>
              <w:t xml:space="preserve"> </w:t>
            </w:r>
            <w:r>
              <w:rPr>
                <w:sz w:val="18"/>
              </w:rPr>
              <w:t>group.</w:t>
            </w:r>
          </w:p>
        </w:tc>
        <w:tc>
          <w:tcPr>
            <w:tcW w:w="1972" w:type="dxa"/>
          </w:tcPr>
          <w:p w14:paraId="3EA50242" w14:textId="77777777" w:rsidR="00A32FCF" w:rsidRDefault="00674993">
            <w:pPr>
              <w:pStyle w:val="TableParagraph"/>
              <w:spacing w:before="1" w:line="242" w:lineRule="auto"/>
              <w:ind w:left="107" w:right="39"/>
              <w:rPr>
                <w:sz w:val="18"/>
              </w:rPr>
            </w:pPr>
            <w:r>
              <w:rPr>
                <w:w w:val="90"/>
                <w:sz w:val="18"/>
              </w:rPr>
              <w:t xml:space="preserve">To answer questions </w:t>
            </w:r>
            <w:r>
              <w:rPr>
                <w:sz w:val="18"/>
              </w:rPr>
              <w:t xml:space="preserve">in front of a whole </w:t>
            </w:r>
            <w:r>
              <w:rPr>
                <w:spacing w:val="-2"/>
                <w:sz w:val="18"/>
              </w:rPr>
              <w:t>class.</w:t>
            </w:r>
          </w:p>
        </w:tc>
        <w:tc>
          <w:tcPr>
            <w:tcW w:w="1972" w:type="dxa"/>
          </w:tcPr>
          <w:p w14:paraId="5B5463E2" w14:textId="77777777" w:rsidR="00A32FCF" w:rsidRDefault="00674993">
            <w:pPr>
              <w:pStyle w:val="TableParagraph"/>
              <w:spacing w:before="1"/>
              <w:ind w:left="105"/>
              <w:rPr>
                <w:sz w:val="18"/>
              </w:rPr>
            </w:pPr>
            <w:r>
              <w:rPr>
                <w:sz w:val="18"/>
              </w:rPr>
              <w:t>To</w:t>
            </w:r>
            <w:r>
              <w:rPr>
                <w:spacing w:val="-5"/>
                <w:sz w:val="18"/>
              </w:rPr>
              <w:t xml:space="preserve"> </w:t>
            </w:r>
            <w:r>
              <w:rPr>
                <w:sz w:val="18"/>
              </w:rPr>
              <w:t>develop confidence</w:t>
            </w:r>
            <w:r>
              <w:rPr>
                <w:spacing w:val="-16"/>
                <w:sz w:val="18"/>
              </w:rPr>
              <w:t xml:space="preserve"> </w:t>
            </w:r>
            <w:r>
              <w:rPr>
                <w:sz w:val="18"/>
              </w:rPr>
              <w:t>to</w:t>
            </w:r>
            <w:r>
              <w:rPr>
                <w:spacing w:val="-16"/>
                <w:sz w:val="18"/>
              </w:rPr>
              <w:t xml:space="preserve"> </w:t>
            </w:r>
            <w:r>
              <w:rPr>
                <w:sz w:val="18"/>
              </w:rPr>
              <w:t>talk</w:t>
            </w:r>
          </w:p>
        </w:tc>
        <w:tc>
          <w:tcPr>
            <w:tcW w:w="1969" w:type="dxa"/>
          </w:tcPr>
          <w:p w14:paraId="4F88C0FF" w14:textId="77777777" w:rsidR="00A32FCF" w:rsidRDefault="00674993" w:rsidP="00CB160F">
            <w:pPr>
              <w:pStyle w:val="TableParagraph"/>
              <w:spacing w:before="1"/>
              <w:ind w:left="0"/>
              <w:rPr>
                <w:sz w:val="18"/>
              </w:rPr>
            </w:pPr>
            <w:r>
              <w:rPr>
                <w:w w:val="90"/>
                <w:sz w:val="18"/>
              </w:rPr>
              <w:t>To</w:t>
            </w:r>
            <w:r>
              <w:rPr>
                <w:spacing w:val="-7"/>
                <w:w w:val="90"/>
                <w:sz w:val="18"/>
              </w:rPr>
              <w:t xml:space="preserve"> </w:t>
            </w:r>
            <w:r>
              <w:rPr>
                <w:w w:val="90"/>
                <w:sz w:val="18"/>
              </w:rPr>
              <w:t>share</w:t>
            </w:r>
            <w:r>
              <w:rPr>
                <w:spacing w:val="-7"/>
                <w:w w:val="90"/>
                <w:sz w:val="18"/>
              </w:rPr>
              <w:t xml:space="preserve"> </w:t>
            </w:r>
            <w:r>
              <w:rPr>
                <w:w w:val="90"/>
                <w:sz w:val="18"/>
              </w:rPr>
              <w:t>their</w:t>
            </w:r>
            <w:r>
              <w:rPr>
                <w:spacing w:val="-6"/>
                <w:w w:val="90"/>
                <w:sz w:val="18"/>
              </w:rPr>
              <w:t xml:space="preserve"> </w:t>
            </w:r>
            <w:r>
              <w:rPr>
                <w:w w:val="90"/>
                <w:sz w:val="18"/>
              </w:rPr>
              <w:t xml:space="preserve">work </w:t>
            </w:r>
            <w:r>
              <w:rPr>
                <w:sz w:val="18"/>
              </w:rPr>
              <w:t>with</w:t>
            </w:r>
            <w:r>
              <w:rPr>
                <w:spacing w:val="-5"/>
                <w:sz w:val="18"/>
              </w:rPr>
              <w:t xml:space="preserve"> </w:t>
            </w:r>
            <w:r>
              <w:rPr>
                <w:sz w:val="18"/>
              </w:rPr>
              <w:t>others.</w:t>
            </w:r>
          </w:p>
        </w:tc>
        <w:tc>
          <w:tcPr>
            <w:tcW w:w="1958" w:type="dxa"/>
          </w:tcPr>
          <w:p w14:paraId="4C60E60E" w14:textId="77777777" w:rsidR="00A32FCF" w:rsidRDefault="00674993">
            <w:pPr>
              <w:pStyle w:val="TableParagraph"/>
              <w:spacing w:before="1" w:line="242" w:lineRule="auto"/>
              <w:ind w:left="103"/>
              <w:rPr>
                <w:sz w:val="18"/>
              </w:rPr>
            </w:pPr>
            <w:r>
              <w:rPr>
                <w:sz w:val="18"/>
              </w:rPr>
              <w:t>To</w:t>
            </w:r>
            <w:r>
              <w:rPr>
                <w:spacing w:val="-16"/>
                <w:sz w:val="18"/>
              </w:rPr>
              <w:t xml:space="preserve"> </w:t>
            </w:r>
            <w:r>
              <w:rPr>
                <w:sz w:val="18"/>
              </w:rPr>
              <w:t>link</w:t>
            </w:r>
            <w:r>
              <w:rPr>
                <w:spacing w:val="-16"/>
                <w:sz w:val="18"/>
              </w:rPr>
              <w:t xml:space="preserve"> </w:t>
            </w:r>
            <w:r>
              <w:rPr>
                <w:sz w:val="18"/>
              </w:rPr>
              <w:t xml:space="preserve">statements </w:t>
            </w:r>
            <w:r>
              <w:rPr>
                <w:spacing w:val="-2"/>
                <w:sz w:val="18"/>
              </w:rPr>
              <w:t>and</w:t>
            </w:r>
            <w:r>
              <w:rPr>
                <w:spacing w:val="-15"/>
                <w:sz w:val="18"/>
              </w:rPr>
              <w:t xml:space="preserve"> </w:t>
            </w:r>
            <w:r>
              <w:rPr>
                <w:spacing w:val="-2"/>
                <w:sz w:val="18"/>
              </w:rPr>
              <w:t>stick</w:t>
            </w:r>
            <w:r>
              <w:rPr>
                <w:spacing w:val="-14"/>
                <w:sz w:val="18"/>
              </w:rPr>
              <w:t xml:space="preserve"> </w:t>
            </w:r>
            <w:r>
              <w:rPr>
                <w:spacing w:val="-2"/>
                <w:sz w:val="18"/>
              </w:rPr>
              <w:t>to</w:t>
            </w:r>
            <w:r>
              <w:rPr>
                <w:spacing w:val="-15"/>
                <w:sz w:val="18"/>
              </w:rPr>
              <w:t xml:space="preserve"> </w:t>
            </w:r>
            <w:r>
              <w:rPr>
                <w:spacing w:val="-2"/>
                <w:sz w:val="18"/>
              </w:rPr>
              <w:t>a</w:t>
            </w:r>
            <w:r>
              <w:rPr>
                <w:spacing w:val="-14"/>
                <w:sz w:val="18"/>
              </w:rPr>
              <w:t xml:space="preserve"> </w:t>
            </w:r>
            <w:r>
              <w:rPr>
                <w:spacing w:val="-2"/>
                <w:sz w:val="18"/>
              </w:rPr>
              <w:t>main theme.</w:t>
            </w:r>
          </w:p>
        </w:tc>
        <w:tc>
          <w:tcPr>
            <w:tcW w:w="1967" w:type="dxa"/>
          </w:tcPr>
          <w:p w14:paraId="3C6684BF" w14:textId="77777777" w:rsidR="00A32FCF" w:rsidRDefault="00674993">
            <w:pPr>
              <w:pStyle w:val="TableParagraph"/>
              <w:spacing w:before="1" w:line="242" w:lineRule="auto"/>
              <w:ind w:left="101" w:right="200"/>
              <w:rPr>
                <w:sz w:val="18"/>
              </w:rPr>
            </w:pPr>
            <w:r>
              <w:rPr>
                <w:spacing w:val="-4"/>
                <w:sz w:val="18"/>
              </w:rPr>
              <w:t>To</w:t>
            </w:r>
            <w:r>
              <w:rPr>
                <w:spacing w:val="-14"/>
                <w:sz w:val="18"/>
              </w:rPr>
              <w:t xml:space="preserve"> </w:t>
            </w:r>
            <w:r>
              <w:rPr>
                <w:spacing w:val="-4"/>
                <w:sz w:val="18"/>
              </w:rPr>
              <w:t>talk</w:t>
            </w:r>
            <w:r>
              <w:rPr>
                <w:spacing w:val="-13"/>
                <w:sz w:val="18"/>
              </w:rPr>
              <w:t xml:space="preserve"> </w:t>
            </w:r>
            <w:r>
              <w:rPr>
                <w:spacing w:val="-4"/>
                <w:sz w:val="18"/>
              </w:rPr>
              <w:t>to</w:t>
            </w:r>
            <w:r>
              <w:rPr>
                <w:spacing w:val="-15"/>
                <w:sz w:val="18"/>
              </w:rPr>
              <w:t xml:space="preserve"> </w:t>
            </w:r>
            <w:r>
              <w:rPr>
                <w:spacing w:val="-4"/>
                <w:sz w:val="18"/>
              </w:rPr>
              <w:t>a</w:t>
            </w:r>
            <w:r>
              <w:rPr>
                <w:spacing w:val="-14"/>
                <w:sz w:val="18"/>
              </w:rPr>
              <w:t xml:space="preserve"> </w:t>
            </w:r>
            <w:r>
              <w:rPr>
                <w:spacing w:val="-4"/>
                <w:sz w:val="18"/>
              </w:rPr>
              <w:t xml:space="preserve">range </w:t>
            </w:r>
            <w:r>
              <w:rPr>
                <w:sz w:val="18"/>
              </w:rPr>
              <w:t>of adults around the</w:t>
            </w:r>
            <w:r>
              <w:rPr>
                <w:spacing w:val="-5"/>
                <w:sz w:val="18"/>
              </w:rPr>
              <w:t xml:space="preserve"> </w:t>
            </w:r>
            <w:r>
              <w:rPr>
                <w:sz w:val="18"/>
              </w:rPr>
              <w:t>school.</w:t>
            </w:r>
          </w:p>
        </w:tc>
      </w:tr>
    </w:tbl>
    <w:p w14:paraId="3958D861" w14:textId="4BD6E238" w:rsidR="00CB160F" w:rsidRPr="00CB160F" w:rsidRDefault="00CB160F" w:rsidP="00CB160F">
      <w:pPr>
        <w:rPr>
          <w:sz w:val="18"/>
        </w:rPr>
        <w:sectPr w:rsidR="00CB160F" w:rsidRPr="00CB160F">
          <w:type w:val="continuous"/>
          <w:pgSz w:w="16840" w:h="11910" w:orient="landscape"/>
          <w:pgMar w:top="1340" w:right="1320" w:bottom="280" w:left="1340" w:header="720" w:footer="720" w:gutter="0"/>
          <w:cols w:space="720"/>
        </w:sectPr>
      </w:pPr>
    </w:p>
    <w:p w14:paraId="2071E293" w14:textId="77777777" w:rsidR="00A32FCF" w:rsidRDefault="00A32FCF">
      <w:pPr>
        <w:spacing w:before="2"/>
        <w:rPr>
          <w:rFonts w:ascii="Times New Roman"/>
          <w:sz w:val="8"/>
        </w:rPr>
      </w:pPr>
    </w:p>
    <w:tbl>
      <w:tblPr>
        <w:tblW w:w="0" w:type="auto"/>
        <w:tblInd w:w="11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1980"/>
        <w:gridCol w:w="2138"/>
        <w:gridCol w:w="1971"/>
        <w:gridCol w:w="1971"/>
        <w:gridCol w:w="1968"/>
        <w:gridCol w:w="1957"/>
        <w:gridCol w:w="1966"/>
      </w:tblGrid>
      <w:tr w:rsidR="00A32FCF" w14:paraId="47EE005B" w14:textId="77777777" w:rsidTr="5146F770">
        <w:trPr>
          <w:trHeight w:val="1545"/>
        </w:trPr>
        <w:tc>
          <w:tcPr>
            <w:tcW w:w="1980" w:type="dxa"/>
            <w:shd w:val="clear" w:color="auto" w:fill="E78179"/>
          </w:tcPr>
          <w:p w14:paraId="4C0DD301" w14:textId="77777777" w:rsidR="00A32FCF" w:rsidRDefault="00A32FCF">
            <w:pPr>
              <w:pStyle w:val="TableParagraph"/>
              <w:ind w:left="0"/>
              <w:rPr>
                <w:rFonts w:ascii="Times New Roman"/>
                <w:sz w:val="18"/>
              </w:rPr>
            </w:pPr>
          </w:p>
        </w:tc>
        <w:tc>
          <w:tcPr>
            <w:tcW w:w="2138" w:type="dxa"/>
          </w:tcPr>
          <w:p w14:paraId="4964B0A5" w14:textId="77777777" w:rsidR="00A32FCF" w:rsidRDefault="00674993">
            <w:pPr>
              <w:pStyle w:val="TableParagraph"/>
              <w:spacing w:before="1" w:line="242" w:lineRule="auto"/>
              <w:ind w:right="217"/>
              <w:rPr>
                <w:sz w:val="18"/>
              </w:rPr>
            </w:pPr>
            <w:r>
              <w:rPr>
                <w:sz w:val="18"/>
              </w:rPr>
              <w:t>To talk to their teacher</w:t>
            </w:r>
            <w:r>
              <w:rPr>
                <w:spacing w:val="-16"/>
                <w:sz w:val="18"/>
              </w:rPr>
              <w:t xml:space="preserve"> </w:t>
            </w:r>
            <w:r>
              <w:rPr>
                <w:sz w:val="18"/>
              </w:rPr>
              <w:t>and</w:t>
            </w:r>
            <w:r>
              <w:rPr>
                <w:spacing w:val="-16"/>
                <w:sz w:val="18"/>
              </w:rPr>
              <w:t xml:space="preserve"> </w:t>
            </w:r>
            <w:r>
              <w:rPr>
                <w:sz w:val="18"/>
              </w:rPr>
              <w:t xml:space="preserve">other </w:t>
            </w:r>
            <w:r>
              <w:rPr>
                <w:spacing w:val="-2"/>
                <w:sz w:val="18"/>
              </w:rPr>
              <w:t>supporting</w:t>
            </w:r>
            <w:r>
              <w:rPr>
                <w:spacing w:val="-15"/>
                <w:sz w:val="18"/>
              </w:rPr>
              <w:t xml:space="preserve"> </w:t>
            </w:r>
            <w:r>
              <w:rPr>
                <w:spacing w:val="-2"/>
                <w:sz w:val="18"/>
              </w:rPr>
              <w:t>adults.</w:t>
            </w:r>
          </w:p>
          <w:p w14:paraId="36D97745" w14:textId="77777777" w:rsidR="00A32FCF" w:rsidRDefault="00674993">
            <w:pPr>
              <w:pStyle w:val="TableParagraph"/>
              <w:spacing w:before="201" w:line="220" w:lineRule="atLeast"/>
              <w:ind w:right="217"/>
              <w:rPr>
                <w:sz w:val="18"/>
              </w:rPr>
            </w:pPr>
            <w:r>
              <w:rPr>
                <w:sz w:val="18"/>
              </w:rPr>
              <w:t xml:space="preserve">To learn new </w:t>
            </w:r>
            <w:r>
              <w:rPr>
                <w:spacing w:val="-2"/>
                <w:sz w:val="18"/>
              </w:rPr>
              <w:t>vocabulary</w:t>
            </w:r>
            <w:r>
              <w:rPr>
                <w:spacing w:val="-14"/>
                <w:sz w:val="18"/>
              </w:rPr>
              <w:t xml:space="preserve"> </w:t>
            </w:r>
            <w:r>
              <w:rPr>
                <w:spacing w:val="-2"/>
                <w:sz w:val="18"/>
              </w:rPr>
              <w:t>linked</w:t>
            </w:r>
            <w:r>
              <w:rPr>
                <w:spacing w:val="-15"/>
                <w:sz w:val="18"/>
              </w:rPr>
              <w:t xml:space="preserve"> </w:t>
            </w:r>
            <w:r>
              <w:rPr>
                <w:spacing w:val="-2"/>
                <w:sz w:val="18"/>
              </w:rPr>
              <w:t>to the</w:t>
            </w:r>
            <w:r>
              <w:rPr>
                <w:spacing w:val="-13"/>
                <w:sz w:val="18"/>
              </w:rPr>
              <w:t xml:space="preserve"> </w:t>
            </w:r>
            <w:r>
              <w:rPr>
                <w:spacing w:val="-2"/>
                <w:sz w:val="18"/>
              </w:rPr>
              <w:t>project</w:t>
            </w:r>
            <w:r>
              <w:rPr>
                <w:spacing w:val="-14"/>
                <w:sz w:val="18"/>
              </w:rPr>
              <w:t xml:space="preserve"> </w:t>
            </w:r>
            <w:r>
              <w:rPr>
                <w:spacing w:val="-2"/>
                <w:sz w:val="18"/>
              </w:rPr>
              <w:t>learning.</w:t>
            </w:r>
          </w:p>
        </w:tc>
        <w:tc>
          <w:tcPr>
            <w:tcW w:w="1971" w:type="dxa"/>
          </w:tcPr>
          <w:p w14:paraId="4FC156ED" w14:textId="77777777" w:rsidR="00A32FCF" w:rsidRDefault="00A32FCF">
            <w:pPr>
              <w:pStyle w:val="TableParagraph"/>
              <w:spacing w:before="15"/>
              <w:ind w:left="0"/>
              <w:rPr>
                <w:rFonts w:ascii="Times New Roman"/>
                <w:sz w:val="18"/>
              </w:rPr>
            </w:pPr>
          </w:p>
          <w:p w14:paraId="4730992A" w14:textId="77777777" w:rsidR="00A32FCF" w:rsidRDefault="00674993">
            <w:pPr>
              <w:pStyle w:val="TableParagraph"/>
              <w:spacing w:line="242" w:lineRule="auto"/>
              <w:ind w:left="109" w:right="149"/>
              <w:rPr>
                <w:sz w:val="18"/>
              </w:rPr>
            </w:pPr>
            <w:r>
              <w:rPr>
                <w:sz w:val="18"/>
              </w:rPr>
              <w:t xml:space="preserve">To use new </w:t>
            </w:r>
            <w:r>
              <w:rPr>
                <w:spacing w:val="-2"/>
                <w:sz w:val="18"/>
              </w:rPr>
              <w:t xml:space="preserve">vocabulary </w:t>
            </w:r>
            <w:r>
              <w:rPr>
                <w:sz w:val="18"/>
              </w:rPr>
              <w:t>throughout</w:t>
            </w:r>
            <w:r>
              <w:rPr>
                <w:spacing w:val="-7"/>
                <w:sz w:val="18"/>
              </w:rPr>
              <w:t xml:space="preserve"> </w:t>
            </w:r>
            <w:r>
              <w:rPr>
                <w:sz w:val="18"/>
              </w:rPr>
              <w:t xml:space="preserve">their </w:t>
            </w:r>
            <w:r>
              <w:rPr>
                <w:spacing w:val="-2"/>
                <w:sz w:val="18"/>
              </w:rPr>
              <w:t>learning</w:t>
            </w:r>
            <w:r>
              <w:rPr>
                <w:spacing w:val="-15"/>
                <w:sz w:val="18"/>
              </w:rPr>
              <w:t xml:space="preserve"> </w:t>
            </w:r>
            <w:r>
              <w:rPr>
                <w:spacing w:val="-2"/>
                <w:sz w:val="18"/>
              </w:rPr>
              <w:t>and</w:t>
            </w:r>
            <w:r>
              <w:rPr>
                <w:spacing w:val="-15"/>
                <w:sz w:val="18"/>
              </w:rPr>
              <w:t xml:space="preserve"> </w:t>
            </w:r>
            <w:r>
              <w:rPr>
                <w:spacing w:val="-2"/>
                <w:sz w:val="18"/>
              </w:rPr>
              <w:t>play.</w:t>
            </w:r>
          </w:p>
        </w:tc>
        <w:tc>
          <w:tcPr>
            <w:tcW w:w="1971" w:type="dxa"/>
          </w:tcPr>
          <w:p w14:paraId="2E70BCA5" w14:textId="77777777" w:rsidR="00A32FCF" w:rsidRDefault="00674993">
            <w:pPr>
              <w:pStyle w:val="TableParagraph"/>
              <w:spacing w:before="1" w:line="242" w:lineRule="auto"/>
              <w:ind w:right="149"/>
              <w:rPr>
                <w:sz w:val="18"/>
              </w:rPr>
            </w:pPr>
            <w:r>
              <w:rPr>
                <w:spacing w:val="-4"/>
                <w:sz w:val="18"/>
              </w:rPr>
              <w:t>to</w:t>
            </w:r>
            <w:r>
              <w:rPr>
                <w:spacing w:val="-16"/>
                <w:sz w:val="18"/>
              </w:rPr>
              <w:t xml:space="preserve"> </w:t>
            </w:r>
            <w:r>
              <w:rPr>
                <w:spacing w:val="-4"/>
                <w:sz w:val="18"/>
              </w:rPr>
              <w:t>other</w:t>
            </w:r>
            <w:r>
              <w:rPr>
                <w:spacing w:val="-13"/>
                <w:sz w:val="18"/>
              </w:rPr>
              <w:t xml:space="preserve"> </w:t>
            </w:r>
            <w:r>
              <w:rPr>
                <w:spacing w:val="-4"/>
                <w:sz w:val="18"/>
              </w:rPr>
              <w:t>adults</w:t>
            </w:r>
            <w:r>
              <w:rPr>
                <w:spacing w:val="-14"/>
                <w:sz w:val="18"/>
              </w:rPr>
              <w:t xml:space="preserve"> </w:t>
            </w:r>
            <w:r>
              <w:rPr>
                <w:spacing w:val="-4"/>
                <w:sz w:val="18"/>
              </w:rPr>
              <w:t xml:space="preserve">they </w:t>
            </w:r>
            <w:r>
              <w:rPr>
                <w:sz w:val="18"/>
              </w:rPr>
              <w:t>know at school.</w:t>
            </w:r>
          </w:p>
          <w:p w14:paraId="3601DE5C" w14:textId="77777777" w:rsidR="00A32FCF" w:rsidRDefault="00674993">
            <w:pPr>
              <w:pStyle w:val="TableParagraph"/>
              <w:spacing w:line="242" w:lineRule="auto"/>
              <w:ind w:right="131"/>
              <w:rPr>
                <w:sz w:val="18"/>
              </w:rPr>
            </w:pPr>
            <w:r>
              <w:rPr>
                <w:spacing w:val="-4"/>
                <w:sz w:val="18"/>
              </w:rPr>
              <w:t>To</w:t>
            </w:r>
            <w:r>
              <w:rPr>
                <w:spacing w:val="-14"/>
                <w:sz w:val="18"/>
              </w:rPr>
              <w:t xml:space="preserve"> </w:t>
            </w:r>
            <w:r>
              <w:rPr>
                <w:spacing w:val="-4"/>
                <w:sz w:val="18"/>
              </w:rPr>
              <w:t>talk</w:t>
            </w:r>
            <w:r>
              <w:rPr>
                <w:spacing w:val="-13"/>
                <w:sz w:val="18"/>
              </w:rPr>
              <w:t xml:space="preserve"> </w:t>
            </w:r>
            <w:r>
              <w:rPr>
                <w:spacing w:val="-4"/>
                <w:sz w:val="18"/>
              </w:rPr>
              <w:t>in</w:t>
            </w:r>
            <w:r>
              <w:rPr>
                <w:spacing w:val="-14"/>
                <w:sz w:val="18"/>
              </w:rPr>
              <w:t xml:space="preserve"> </w:t>
            </w:r>
            <w:r>
              <w:rPr>
                <w:spacing w:val="-4"/>
                <w:sz w:val="18"/>
              </w:rPr>
              <w:t>sentences using</w:t>
            </w:r>
            <w:r>
              <w:rPr>
                <w:spacing w:val="-15"/>
                <w:sz w:val="18"/>
              </w:rPr>
              <w:t xml:space="preserve"> </w:t>
            </w:r>
            <w:r>
              <w:rPr>
                <w:spacing w:val="-4"/>
                <w:sz w:val="18"/>
              </w:rPr>
              <w:t>a</w:t>
            </w:r>
            <w:r>
              <w:rPr>
                <w:spacing w:val="-14"/>
                <w:sz w:val="18"/>
              </w:rPr>
              <w:t xml:space="preserve"> </w:t>
            </w:r>
            <w:r>
              <w:rPr>
                <w:spacing w:val="-4"/>
                <w:sz w:val="18"/>
              </w:rPr>
              <w:t>conjunction</w:t>
            </w:r>
          </w:p>
          <w:p w14:paraId="00BC2FCA" w14:textId="77777777" w:rsidR="00A32FCF" w:rsidRDefault="00674993">
            <w:pPr>
              <w:pStyle w:val="TableParagraph"/>
              <w:spacing w:line="242" w:lineRule="auto"/>
              <w:ind w:right="884"/>
              <w:rPr>
                <w:sz w:val="18"/>
              </w:rPr>
            </w:pPr>
            <w:proofErr w:type="gramStart"/>
            <w:r>
              <w:rPr>
                <w:spacing w:val="-2"/>
                <w:sz w:val="18"/>
              </w:rPr>
              <w:t>e.g.</w:t>
            </w:r>
            <w:proofErr w:type="gramEnd"/>
            <w:r>
              <w:rPr>
                <w:spacing w:val="-16"/>
                <w:sz w:val="18"/>
              </w:rPr>
              <w:t xml:space="preserve"> </w:t>
            </w:r>
            <w:r>
              <w:rPr>
                <w:spacing w:val="-2"/>
                <w:sz w:val="18"/>
              </w:rPr>
              <w:t>and</w:t>
            </w:r>
            <w:r>
              <w:rPr>
                <w:spacing w:val="-15"/>
                <w:sz w:val="18"/>
              </w:rPr>
              <w:t xml:space="preserve"> </w:t>
            </w:r>
            <w:r>
              <w:rPr>
                <w:spacing w:val="-2"/>
                <w:sz w:val="18"/>
              </w:rPr>
              <w:t>or because.</w:t>
            </w:r>
          </w:p>
        </w:tc>
        <w:tc>
          <w:tcPr>
            <w:tcW w:w="1968" w:type="dxa"/>
          </w:tcPr>
          <w:p w14:paraId="4E820CFB" w14:textId="77777777" w:rsidR="00A32FCF" w:rsidRDefault="00674993">
            <w:pPr>
              <w:pStyle w:val="TableParagraph"/>
              <w:spacing w:before="1" w:line="242" w:lineRule="auto"/>
              <w:ind w:right="247"/>
              <w:rPr>
                <w:sz w:val="18"/>
              </w:rPr>
            </w:pPr>
            <w:r>
              <w:rPr>
                <w:sz w:val="18"/>
              </w:rPr>
              <w:t>To use new vocabulary in a range</w:t>
            </w:r>
            <w:r>
              <w:rPr>
                <w:spacing w:val="-11"/>
                <w:sz w:val="18"/>
              </w:rPr>
              <w:t xml:space="preserve"> </w:t>
            </w:r>
            <w:r>
              <w:rPr>
                <w:sz w:val="18"/>
              </w:rPr>
              <w:t>of</w:t>
            </w:r>
            <w:r>
              <w:rPr>
                <w:spacing w:val="-14"/>
                <w:sz w:val="18"/>
              </w:rPr>
              <w:t xml:space="preserve"> </w:t>
            </w:r>
            <w:r>
              <w:rPr>
                <w:spacing w:val="-6"/>
                <w:sz w:val="18"/>
              </w:rPr>
              <w:t>contexts.</w:t>
            </w:r>
          </w:p>
          <w:p w14:paraId="6E38E6A7" w14:textId="77777777" w:rsidR="00A32FCF" w:rsidRDefault="00A32FCF">
            <w:pPr>
              <w:pStyle w:val="TableParagraph"/>
              <w:spacing w:before="13"/>
              <w:ind w:left="0"/>
              <w:rPr>
                <w:rFonts w:ascii="Times New Roman"/>
                <w:sz w:val="18"/>
              </w:rPr>
            </w:pPr>
          </w:p>
          <w:p w14:paraId="17F5886F" w14:textId="77777777" w:rsidR="00A32FCF" w:rsidRDefault="00674993">
            <w:pPr>
              <w:pStyle w:val="TableParagraph"/>
              <w:spacing w:line="242" w:lineRule="auto"/>
              <w:ind w:right="247"/>
              <w:rPr>
                <w:sz w:val="18"/>
              </w:rPr>
            </w:pPr>
            <w:r>
              <w:rPr>
                <w:spacing w:val="-2"/>
                <w:sz w:val="18"/>
              </w:rPr>
              <w:t>To</w:t>
            </w:r>
            <w:r>
              <w:rPr>
                <w:spacing w:val="-14"/>
                <w:sz w:val="18"/>
              </w:rPr>
              <w:t xml:space="preserve"> </w:t>
            </w:r>
            <w:r>
              <w:rPr>
                <w:spacing w:val="-2"/>
                <w:sz w:val="18"/>
              </w:rPr>
              <w:t>engage</w:t>
            </w:r>
            <w:r>
              <w:rPr>
                <w:spacing w:val="-14"/>
                <w:sz w:val="18"/>
              </w:rPr>
              <w:t xml:space="preserve"> </w:t>
            </w:r>
            <w:r>
              <w:rPr>
                <w:spacing w:val="-2"/>
                <w:sz w:val="18"/>
              </w:rPr>
              <w:t>in</w:t>
            </w:r>
            <w:r>
              <w:rPr>
                <w:spacing w:val="-14"/>
                <w:sz w:val="18"/>
              </w:rPr>
              <w:t xml:space="preserve"> </w:t>
            </w:r>
            <w:r>
              <w:rPr>
                <w:spacing w:val="-2"/>
                <w:sz w:val="18"/>
              </w:rPr>
              <w:t xml:space="preserve">non- </w:t>
            </w:r>
            <w:r>
              <w:rPr>
                <w:sz w:val="18"/>
              </w:rPr>
              <w:t>fiction</w:t>
            </w:r>
            <w:r>
              <w:rPr>
                <w:spacing w:val="-5"/>
                <w:sz w:val="18"/>
              </w:rPr>
              <w:t xml:space="preserve"> </w:t>
            </w:r>
            <w:r>
              <w:rPr>
                <w:sz w:val="18"/>
              </w:rPr>
              <w:t>books.</w:t>
            </w:r>
          </w:p>
        </w:tc>
        <w:tc>
          <w:tcPr>
            <w:tcW w:w="1957" w:type="dxa"/>
          </w:tcPr>
          <w:p w14:paraId="417FD63A" w14:textId="77777777" w:rsidR="00A32FCF" w:rsidRDefault="00674993">
            <w:pPr>
              <w:pStyle w:val="TableParagraph"/>
              <w:spacing w:before="205" w:line="220" w:lineRule="atLeast"/>
              <w:ind w:right="108"/>
              <w:rPr>
                <w:sz w:val="18"/>
              </w:rPr>
            </w:pPr>
            <w:r>
              <w:rPr>
                <w:sz w:val="18"/>
              </w:rPr>
              <w:t xml:space="preserve">To use talk to </w:t>
            </w:r>
            <w:proofErr w:type="spellStart"/>
            <w:r>
              <w:rPr>
                <w:spacing w:val="-2"/>
                <w:sz w:val="18"/>
              </w:rPr>
              <w:t>organise</w:t>
            </w:r>
            <w:proofErr w:type="spellEnd"/>
            <w:r>
              <w:rPr>
                <w:spacing w:val="-2"/>
                <w:sz w:val="18"/>
              </w:rPr>
              <w:t>,</w:t>
            </w:r>
            <w:r>
              <w:rPr>
                <w:spacing w:val="-15"/>
                <w:sz w:val="18"/>
              </w:rPr>
              <w:t xml:space="preserve"> </w:t>
            </w:r>
            <w:r>
              <w:rPr>
                <w:spacing w:val="-2"/>
                <w:sz w:val="18"/>
              </w:rPr>
              <w:t xml:space="preserve">sequence </w:t>
            </w:r>
            <w:r>
              <w:rPr>
                <w:sz w:val="18"/>
              </w:rPr>
              <w:t>and clarify their thinking,</w:t>
            </w:r>
            <w:r>
              <w:rPr>
                <w:spacing w:val="-9"/>
                <w:sz w:val="18"/>
              </w:rPr>
              <w:t xml:space="preserve"> </w:t>
            </w:r>
            <w:r>
              <w:rPr>
                <w:sz w:val="18"/>
              </w:rPr>
              <w:t>ideas, feelings</w:t>
            </w:r>
            <w:r>
              <w:rPr>
                <w:spacing w:val="-5"/>
                <w:sz w:val="18"/>
              </w:rPr>
              <w:t xml:space="preserve"> </w:t>
            </w:r>
            <w:r>
              <w:rPr>
                <w:sz w:val="18"/>
              </w:rPr>
              <w:t xml:space="preserve">and </w:t>
            </w:r>
            <w:r>
              <w:rPr>
                <w:spacing w:val="-2"/>
                <w:sz w:val="18"/>
              </w:rPr>
              <w:t>events.</w:t>
            </w:r>
          </w:p>
        </w:tc>
        <w:tc>
          <w:tcPr>
            <w:tcW w:w="1966" w:type="dxa"/>
          </w:tcPr>
          <w:p w14:paraId="604A48FC" w14:textId="77777777" w:rsidR="00A32FCF" w:rsidRDefault="00A32FCF">
            <w:pPr>
              <w:pStyle w:val="TableParagraph"/>
              <w:spacing w:before="15"/>
              <w:ind w:left="0"/>
              <w:rPr>
                <w:rFonts w:ascii="Times New Roman"/>
                <w:sz w:val="18"/>
              </w:rPr>
            </w:pPr>
          </w:p>
          <w:p w14:paraId="1CDEC431" w14:textId="77777777" w:rsidR="00A32FCF" w:rsidRDefault="00674993">
            <w:pPr>
              <w:pStyle w:val="TableParagraph"/>
              <w:spacing w:line="242" w:lineRule="auto"/>
              <w:ind w:left="107" w:right="298"/>
              <w:rPr>
                <w:sz w:val="18"/>
              </w:rPr>
            </w:pPr>
            <w:r>
              <w:rPr>
                <w:spacing w:val="-4"/>
                <w:sz w:val="18"/>
              </w:rPr>
              <w:t>To</w:t>
            </w:r>
            <w:r>
              <w:rPr>
                <w:spacing w:val="-16"/>
                <w:sz w:val="18"/>
              </w:rPr>
              <w:t xml:space="preserve"> </w:t>
            </w:r>
            <w:r>
              <w:rPr>
                <w:spacing w:val="-4"/>
                <w:sz w:val="18"/>
              </w:rPr>
              <w:t>talk</w:t>
            </w:r>
            <w:r>
              <w:rPr>
                <w:spacing w:val="-13"/>
                <w:sz w:val="18"/>
              </w:rPr>
              <w:t xml:space="preserve"> </w:t>
            </w:r>
            <w:r>
              <w:rPr>
                <w:spacing w:val="-4"/>
                <w:sz w:val="18"/>
              </w:rPr>
              <w:t>about</w:t>
            </w:r>
            <w:r>
              <w:rPr>
                <w:spacing w:val="-12"/>
                <w:sz w:val="18"/>
              </w:rPr>
              <w:t xml:space="preserve"> </w:t>
            </w:r>
            <w:r>
              <w:rPr>
                <w:spacing w:val="-4"/>
                <w:sz w:val="18"/>
              </w:rPr>
              <w:t xml:space="preserve">why </w:t>
            </w:r>
            <w:proofErr w:type="gramStart"/>
            <w:r>
              <w:rPr>
                <w:sz w:val="18"/>
              </w:rPr>
              <w:t>things</w:t>
            </w:r>
            <w:proofErr w:type="gramEnd"/>
            <w:r>
              <w:rPr>
                <w:spacing w:val="-5"/>
                <w:sz w:val="18"/>
              </w:rPr>
              <w:t xml:space="preserve"> </w:t>
            </w:r>
            <w:r>
              <w:rPr>
                <w:sz w:val="18"/>
              </w:rPr>
              <w:t>happen,</w:t>
            </w:r>
          </w:p>
          <w:p w14:paraId="29193AB5" w14:textId="77777777" w:rsidR="00A32FCF" w:rsidRDefault="00674993">
            <w:pPr>
              <w:pStyle w:val="TableParagraph"/>
              <w:spacing w:before="201" w:line="220" w:lineRule="atLeast"/>
              <w:ind w:left="107"/>
              <w:rPr>
                <w:sz w:val="18"/>
              </w:rPr>
            </w:pPr>
            <w:r>
              <w:rPr>
                <w:spacing w:val="-6"/>
                <w:sz w:val="18"/>
              </w:rPr>
              <w:t>To</w:t>
            </w:r>
            <w:r>
              <w:rPr>
                <w:spacing w:val="-14"/>
                <w:sz w:val="18"/>
              </w:rPr>
              <w:t xml:space="preserve"> </w:t>
            </w:r>
            <w:r>
              <w:rPr>
                <w:spacing w:val="-6"/>
                <w:sz w:val="18"/>
              </w:rPr>
              <w:t>talk</w:t>
            </w:r>
            <w:r>
              <w:rPr>
                <w:spacing w:val="-13"/>
                <w:sz w:val="18"/>
              </w:rPr>
              <w:t xml:space="preserve"> </w:t>
            </w:r>
            <w:r>
              <w:rPr>
                <w:spacing w:val="-6"/>
                <w:sz w:val="18"/>
              </w:rPr>
              <w:t>in</w:t>
            </w:r>
            <w:r>
              <w:rPr>
                <w:spacing w:val="-14"/>
                <w:sz w:val="18"/>
              </w:rPr>
              <w:t xml:space="preserve"> </w:t>
            </w:r>
            <w:r>
              <w:rPr>
                <w:spacing w:val="-6"/>
                <w:sz w:val="18"/>
              </w:rPr>
              <w:t xml:space="preserve">sentences </w:t>
            </w:r>
            <w:r>
              <w:rPr>
                <w:sz w:val="18"/>
              </w:rPr>
              <w:t xml:space="preserve">using a range of </w:t>
            </w:r>
            <w:r>
              <w:rPr>
                <w:spacing w:val="-2"/>
                <w:sz w:val="18"/>
              </w:rPr>
              <w:t>tenses.</w:t>
            </w:r>
          </w:p>
        </w:tc>
      </w:tr>
      <w:tr w:rsidR="00A32FCF" w14:paraId="0F70D39F" w14:textId="77777777" w:rsidTr="5146F770">
        <w:trPr>
          <w:trHeight w:val="268"/>
        </w:trPr>
        <w:tc>
          <w:tcPr>
            <w:tcW w:w="13951" w:type="dxa"/>
            <w:gridSpan w:val="7"/>
            <w:shd w:val="clear" w:color="auto" w:fill="FF0000"/>
          </w:tcPr>
          <w:p w14:paraId="10906B4B" w14:textId="77777777" w:rsidR="00A32FCF" w:rsidRDefault="00674993">
            <w:pPr>
              <w:pStyle w:val="TableParagraph"/>
              <w:spacing w:before="3" w:line="246" w:lineRule="exact"/>
              <w:ind w:left="12" w:right="3"/>
              <w:jc w:val="center"/>
              <w:rPr>
                <w:rFonts w:ascii="Tahoma"/>
                <w:b/>
              </w:rPr>
            </w:pPr>
            <w:r>
              <w:rPr>
                <w:rFonts w:ascii="Tahoma"/>
                <w:b/>
                <w:color w:val="FFFFFF"/>
                <w:spacing w:val="-6"/>
              </w:rPr>
              <w:t>Personal,</w:t>
            </w:r>
            <w:r>
              <w:rPr>
                <w:rFonts w:ascii="Tahoma"/>
                <w:b/>
                <w:color w:val="FFFFFF"/>
                <w:spacing w:val="1"/>
              </w:rPr>
              <w:t xml:space="preserve"> </w:t>
            </w:r>
            <w:r>
              <w:rPr>
                <w:rFonts w:ascii="Tahoma"/>
                <w:b/>
                <w:color w:val="FFFFFF"/>
                <w:spacing w:val="-6"/>
              </w:rPr>
              <w:t>Social</w:t>
            </w:r>
            <w:r>
              <w:rPr>
                <w:rFonts w:ascii="Tahoma"/>
                <w:b/>
                <w:color w:val="FFFFFF"/>
              </w:rPr>
              <w:t xml:space="preserve"> </w:t>
            </w:r>
            <w:r>
              <w:rPr>
                <w:rFonts w:ascii="Tahoma"/>
                <w:b/>
                <w:color w:val="FFFFFF"/>
                <w:spacing w:val="-6"/>
              </w:rPr>
              <w:t>and</w:t>
            </w:r>
            <w:r>
              <w:rPr>
                <w:rFonts w:ascii="Tahoma"/>
                <w:b/>
                <w:color w:val="FFFFFF"/>
                <w:spacing w:val="3"/>
              </w:rPr>
              <w:t xml:space="preserve"> </w:t>
            </w:r>
            <w:r>
              <w:rPr>
                <w:rFonts w:ascii="Tahoma"/>
                <w:b/>
                <w:color w:val="FFFFFF"/>
                <w:spacing w:val="-6"/>
              </w:rPr>
              <w:t>Emotional</w:t>
            </w:r>
            <w:r>
              <w:rPr>
                <w:rFonts w:ascii="Tahoma"/>
                <w:b/>
                <w:color w:val="FFFFFF"/>
                <w:spacing w:val="1"/>
              </w:rPr>
              <w:t xml:space="preserve"> </w:t>
            </w:r>
            <w:r>
              <w:rPr>
                <w:rFonts w:ascii="Tahoma"/>
                <w:b/>
                <w:color w:val="FFFFFF"/>
                <w:spacing w:val="-6"/>
              </w:rPr>
              <w:t>Development</w:t>
            </w:r>
          </w:p>
        </w:tc>
      </w:tr>
      <w:tr w:rsidR="00A32FCF" w14:paraId="13D02302" w14:textId="77777777" w:rsidTr="5146F770">
        <w:trPr>
          <w:trHeight w:val="3110"/>
        </w:trPr>
        <w:tc>
          <w:tcPr>
            <w:tcW w:w="13951" w:type="dxa"/>
            <w:gridSpan w:val="7"/>
          </w:tcPr>
          <w:p w14:paraId="76733727" w14:textId="77777777" w:rsidR="00A32FCF" w:rsidRDefault="00674993">
            <w:pPr>
              <w:pStyle w:val="TableParagraph"/>
              <w:spacing w:before="4"/>
              <w:ind w:left="107"/>
              <w:rPr>
                <w:rFonts w:ascii="Tahoma"/>
                <w:b/>
                <w:sz w:val="18"/>
              </w:rPr>
            </w:pPr>
            <w:r>
              <w:rPr>
                <w:rFonts w:ascii="Tahoma"/>
                <w:b/>
                <w:w w:val="90"/>
                <w:sz w:val="18"/>
              </w:rPr>
              <w:t>ELG</w:t>
            </w:r>
            <w:r>
              <w:rPr>
                <w:rFonts w:ascii="Tahoma"/>
                <w:b/>
                <w:spacing w:val="-1"/>
                <w:sz w:val="18"/>
              </w:rPr>
              <w:t xml:space="preserve"> </w:t>
            </w:r>
            <w:r>
              <w:rPr>
                <w:rFonts w:ascii="Tahoma"/>
                <w:b/>
                <w:w w:val="90"/>
                <w:sz w:val="18"/>
              </w:rPr>
              <w:t>Self</w:t>
            </w:r>
            <w:r>
              <w:rPr>
                <w:rFonts w:ascii="Tahoma"/>
                <w:b/>
                <w:spacing w:val="-1"/>
                <w:sz w:val="18"/>
              </w:rPr>
              <w:t xml:space="preserve"> </w:t>
            </w:r>
            <w:r>
              <w:rPr>
                <w:rFonts w:ascii="Tahoma"/>
                <w:b/>
                <w:w w:val="90"/>
                <w:sz w:val="18"/>
              </w:rPr>
              <w:t>-</w:t>
            </w:r>
            <w:r>
              <w:rPr>
                <w:rFonts w:ascii="Tahoma"/>
                <w:b/>
                <w:sz w:val="18"/>
              </w:rPr>
              <w:t xml:space="preserve"> </w:t>
            </w:r>
            <w:r>
              <w:rPr>
                <w:rFonts w:ascii="Tahoma"/>
                <w:b/>
                <w:spacing w:val="-2"/>
                <w:w w:val="90"/>
                <w:sz w:val="18"/>
              </w:rPr>
              <w:t>Regulation</w:t>
            </w:r>
          </w:p>
          <w:p w14:paraId="3D17BC71" w14:textId="77777777" w:rsidR="00A32FCF" w:rsidRDefault="00674993">
            <w:pPr>
              <w:pStyle w:val="TableParagraph"/>
              <w:numPr>
                <w:ilvl w:val="0"/>
                <w:numId w:val="8"/>
              </w:numPr>
              <w:tabs>
                <w:tab w:val="left" w:pos="828"/>
              </w:tabs>
              <w:rPr>
                <w:rFonts w:ascii="Symbol" w:hAnsi="Symbol"/>
                <w:sz w:val="18"/>
              </w:rPr>
            </w:pPr>
            <w:r>
              <w:rPr>
                <w:spacing w:val="-4"/>
                <w:sz w:val="18"/>
              </w:rPr>
              <w:t>Show</w:t>
            </w:r>
            <w:r>
              <w:rPr>
                <w:spacing w:val="-10"/>
                <w:sz w:val="18"/>
              </w:rPr>
              <w:t xml:space="preserve"> </w:t>
            </w:r>
            <w:r>
              <w:rPr>
                <w:spacing w:val="-4"/>
                <w:sz w:val="18"/>
              </w:rPr>
              <w:t>an</w:t>
            </w:r>
            <w:r>
              <w:rPr>
                <w:spacing w:val="-8"/>
                <w:sz w:val="18"/>
              </w:rPr>
              <w:t xml:space="preserve"> </w:t>
            </w:r>
            <w:r>
              <w:rPr>
                <w:spacing w:val="-4"/>
                <w:sz w:val="18"/>
              </w:rPr>
              <w:t>understanding</w:t>
            </w:r>
            <w:r>
              <w:rPr>
                <w:spacing w:val="-9"/>
                <w:sz w:val="18"/>
              </w:rPr>
              <w:t xml:space="preserve"> </w:t>
            </w:r>
            <w:r>
              <w:rPr>
                <w:spacing w:val="-4"/>
                <w:sz w:val="18"/>
              </w:rPr>
              <w:t>of</w:t>
            </w:r>
            <w:r>
              <w:rPr>
                <w:spacing w:val="-10"/>
                <w:sz w:val="18"/>
              </w:rPr>
              <w:t xml:space="preserve"> </w:t>
            </w:r>
            <w:r>
              <w:rPr>
                <w:spacing w:val="-4"/>
                <w:sz w:val="18"/>
              </w:rPr>
              <w:t>their</w:t>
            </w:r>
            <w:r>
              <w:rPr>
                <w:spacing w:val="-7"/>
                <w:sz w:val="18"/>
              </w:rPr>
              <w:t xml:space="preserve"> </w:t>
            </w:r>
            <w:r>
              <w:rPr>
                <w:spacing w:val="-4"/>
                <w:sz w:val="18"/>
              </w:rPr>
              <w:t>own</w:t>
            </w:r>
            <w:r>
              <w:rPr>
                <w:spacing w:val="-9"/>
                <w:sz w:val="18"/>
              </w:rPr>
              <w:t xml:space="preserve"> </w:t>
            </w:r>
            <w:r>
              <w:rPr>
                <w:spacing w:val="-4"/>
                <w:sz w:val="18"/>
              </w:rPr>
              <w:t>feelings</w:t>
            </w:r>
            <w:r>
              <w:rPr>
                <w:spacing w:val="-9"/>
                <w:sz w:val="18"/>
              </w:rPr>
              <w:t xml:space="preserve"> </w:t>
            </w:r>
            <w:r>
              <w:rPr>
                <w:spacing w:val="-4"/>
                <w:sz w:val="18"/>
              </w:rPr>
              <w:t>and</w:t>
            </w:r>
            <w:r>
              <w:rPr>
                <w:spacing w:val="-8"/>
                <w:sz w:val="18"/>
              </w:rPr>
              <w:t xml:space="preserve"> </w:t>
            </w:r>
            <w:r>
              <w:rPr>
                <w:spacing w:val="-4"/>
                <w:sz w:val="18"/>
              </w:rPr>
              <w:t>those</w:t>
            </w:r>
            <w:r>
              <w:rPr>
                <w:spacing w:val="-10"/>
                <w:sz w:val="18"/>
              </w:rPr>
              <w:t xml:space="preserve"> </w:t>
            </w:r>
            <w:r>
              <w:rPr>
                <w:spacing w:val="-4"/>
                <w:sz w:val="18"/>
              </w:rPr>
              <w:t>of</w:t>
            </w:r>
            <w:r>
              <w:rPr>
                <w:spacing w:val="-7"/>
                <w:sz w:val="18"/>
              </w:rPr>
              <w:t xml:space="preserve"> </w:t>
            </w:r>
            <w:r>
              <w:rPr>
                <w:spacing w:val="-4"/>
                <w:sz w:val="18"/>
              </w:rPr>
              <w:t>others,</w:t>
            </w:r>
            <w:r>
              <w:rPr>
                <w:spacing w:val="-11"/>
                <w:sz w:val="18"/>
              </w:rPr>
              <w:t xml:space="preserve"> </w:t>
            </w:r>
            <w:r>
              <w:rPr>
                <w:spacing w:val="-4"/>
                <w:sz w:val="18"/>
              </w:rPr>
              <w:t>and</w:t>
            </w:r>
            <w:r>
              <w:rPr>
                <w:spacing w:val="-9"/>
                <w:sz w:val="18"/>
              </w:rPr>
              <w:t xml:space="preserve"> </w:t>
            </w:r>
            <w:r>
              <w:rPr>
                <w:spacing w:val="-4"/>
                <w:sz w:val="18"/>
              </w:rPr>
              <w:t>begin</w:t>
            </w:r>
            <w:r>
              <w:rPr>
                <w:spacing w:val="-9"/>
                <w:sz w:val="18"/>
              </w:rPr>
              <w:t xml:space="preserve"> </w:t>
            </w:r>
            <w:r>
              <w:rPr>
                <w:spacing w:val="-4"/>
                <w:sz w:val="18"/>
              </w:rPr>
              <w:t>to</w:t>
            </w:r>
            <w:r>
              <w:rPr>
                <w:spacing w:val="-9"/>
                <w:sz w:val="18"/>
              </w:rPr>
              <w:t xml:space="preserve"> </w:t>
            </w:r>
            <w:r>
              <w:rPr>
                <w:spacing w:val="-4"/>
                <w:sz w:val="18"/>
              </w:rPr>
              <w:t>regulate</w:t>
            </w:r>
            <w:r>
              <w:rPr>
                <w:spacing w:val="-8"/>
                <w:sz w:val="18"/>
              </w:rPr>
              <w:t xml:space="preserve"> </w:t>
            </w:r>
            <w:r>
              <w:rPr>
                <w:spacing w:val="-4"/>
                <w:sz w:val="18"/>
              </w:rPr>
              <w:t>their</w:t>
            </w:r>
            <w:r>
              <w:rPr>
                <w:spacing w:val="-9"/>
                <w:sz w:val="18"/>
              </w:rPr>
              <w:t xml:space="preserve"> </w:t>
            </w:r>
            <w:proofErr w:type="spellStart"/>
            <w:r>
              <w:rPr>
                <w:spacing w:val="-4"/>
                <w:sz w:val="18"/>
              </w:rPr>
              <w:t>behaviour</w:t>
            </w:r>
            <w:proofErr w:type="spellEnd"/>
            <w:r>
              <w:rPr>
                <w:spacing w:val="-8"/>
                <w:sz w:val="18"/>
              </w:rPr>
              <w:t xml:space="preserve"> </w:t>
            </w:r>
            <w:r>
              <w:rPr>
                <w:spacing w:val="-4"/>
                <w:sz w:val="18"/>
              </w:rPr>
              <w:t>accordingly.</w:t>
            </w:r>
          </w:p>
          <w:p w14:paraId="52A51CD5" w14:textId="77777777" w:rsidR="00A32FCF" w:rsidRDefault="00674993">
            <w:pPr>
              <w:pStyle w:val="TableParagraph"/>
              <w:numPr>
                <w:ilvl w:val="0"/>
                <w:numId w:val="8"/>
              </w:numPr>
              <w:tabs>
                <w:tab w:val="left" w:pos="828"/>
              </w:tabs>
              <w:spacing w:before="1"/>
              <w:rPr>
                <w:rFonts w:ascii="Symbol" w:hAnsi="Symbol"/>
                <w:sz w:val="18"/>
              </w:rPr>
            </w:pPr>
            <w:r>
              <w:rPr>
                <w:spacing w:val="-4"/>
                <w:sz w:val="18"/>
              </w:rPr>
              <w:t>Set</w:t>
            </w:r>
            <w:r>
              <w:rPr>
                <w:spacing w:val="-11"/>
                <w:sz w:val="18"/>
              </w:rPr>
              <w:t xml:space="preserve"> </w:t>
            </w:r>
            <w:r>
              <w:rPr>
                <w:spacing w:val="-4"/>
                <w:sz w:val="18"/>
              </w:rPr>
              <w:t>and</w:t>
            </w:r>
            <w:r>
              <w:rPr>
                <w:spacing w:val="-10"/>
                <w:sz w:val="18"/>
              </w:rPr>
              <w:t xml:space="preserve"> </w:t>
            </w:r>
            <w:r>
              <w:rPr>
                <w:spacing w:val="-4"/>
                <w:sz w:val="18"/>
              </w:rPr>
              <w:t>work</w:t>
            </w:r>
            <w:r>
              <w:rPr>
                <w:spacing w:val="-9"/>
                <w:sz w:val="18"/>
              </w:rPr>
              <w:t xml:space="preserve"> </w:t>
            </w:r>
            <w:r>
              <w:rPr>
                <w:spacing w:val="-4"/>
                <w:sz w:val="18"/>
              </w:rPr>
              <w:t>towards</w:t>
            </w:r>
            <w:r>
              <w:rPr>
                <w:spacing w:val="-9"/>
                <w:sz w:val="18"/>
              </w:rPr>
              <w:t xml:space="preserve"> </w:t>
            </w:r>
            <w:r>
              <w:rPr>
                <w:spacing w:val="-4"/>
                <w:sz w:val="18"/>
              </w:rPr>
              <w:t>simple</w:t>
            </w:r>
            <w:r>
              <w:rPr>
                <w:spacing w:val="-10"/>
                <w:sz w:val="18"/>
              </w:rPr>
              <w:t xml:space="preserve"> </w:t>
            </w:r>
            <w:r>
              <w:rPr>
                <w:spacing w:val="-4"/>
                <w:sz w:val="18"/>
              </w:rPr>
              <w:t>goals,</w:t>
            </w:r>
            <w:r>
              <w:rPr>
                <w:spacing w:val="-12"/>
                <w:sz w:val="18"/>
              </w:rPr>
              <w:t xml:space="preserve"> </w:t>
            </w:r>
            <w:r>
              <w:rPr>
                <w:spacing w:val="-4"/>
                <w:sz w:val="18"/>
              </w:rPr>
              <w:t>being</w:t>
            </w:r>
            <w:r>
              <w:rPr>
                <w:spacing w:val="-11"/>
                <w:sz w:val="18"/>
              </w:rPr>
              <w:t xml:space="preserve"> </w:t>
            </w:r>
            <w:r>
              <w:rPr>
                <w:spacing w:val="-4"/>
                <w:sz w:val="18"/>
              </w:rPr>
              <w:t>able</w:t>
            </w:r>
            <w:r>
              <w:rPr>
                <w:spacing w:val="-8"/>
                <w:sz w:val="18"/>
              </w:rPr>
              <w:t xml:space="preserve"> </w:t>
            </w:r>
            <w:r>
              <w:rPr>
                <w:spacing w:val="-4"/>
                <w:sz w:val="18"/>
              </w:rPr>
              <w:t>to</w:t>
            </w:r>
            <w:r>
              <w:rPr>
                <w:spacing w:val="-10"/>
                <w:sz w:val="18"/>
              </w:rPr>
              <w:t xml:space="preserve"> </w:t>
            </w:r>
            <w:r>
              <w:rPr>
                <w:spacing w:val="-4"/>
                <w:sz w:val="18"/>
              </w:rPr>
              <w:t>wait</w:t>
            </w:r>
            <w:r>
              <w:rPr>
                <w:spacing w:val="-11"/>
                <w:sz w:val="18"/>
              </w:rPr>
              <w:t xml:space="preserve"> </w:t>
            </w:r>
            <w:r>
              <w:rPr>
                <w:spacing w:val="-4"/>
                <w:sz w:val="18"/>
              </w:rPr>
              <w:t>for</w:t>
            </w:r>
            <w:r>
              <w:rPr>
                <w:spacing w:val="-9"/>
                <w:sz w:val="18"/>
              </w:rPr>
              <w:t xml:space="preserve"> </w:t>
            </w:r>
            <w:r>
              <w:rPr>
                <w:spacing w:val="-4"/>
                <w:sz w:val="18"/>
              </w:rPr>
              <w:t>what</w:t>
            </w:r>
            <w:r>
              <w:rPr>
                <w:spacing w:val="-10"/>
                <w:sz w:val="18"/>
              </w:rPr>
              <w:t xml:space="preserve"> </w:t>
            </w:r>
            <w:r>
              <w:rPr>
                <w:spacing w:val="-4"/>
                <w:sz w:val="18"/>
              </w:rPr>
              <w:t>they</w:t>
            </w:r>
            <w:r>
              <w:rPr>
                <w:spacing w:val="-10"/>
                <w:sz w:val="18"/>
              </w:rPr>
              <w:t xml:space="preserve"> </w:t>
            </w:r>
            <w:r>
              <w:rPr>
                <w:spacing w:val="-4"/>
                <w:sz w:val="18"/>
              </w:rPr>
              <w:t>want</w:t>
            </w:r>
            <w:r>
              <w:rPr>
                <w:spacing w:val="-11"/>
                <w:sz w:val="18"/>
              </w:rPr>
              <w:t xml:space="preserve"> </w:t>
            </w:r>
            <w:r>
              <w:rPr>
                <w:spacing w:val="-4"/>
                <w:sz w:val="18"/>
              </w:rPr>
              <w:t>and</w:t>
            </w:r>
            <w:r>
              <w:rPr>
                <w:spacing w:val="-11"/>
                <w:sz w:val="18"/>
              </w:rPr>
              <w:t xml:space="preserve"> </w:t>
            </w:r>
            <w:r>
              <w:rPr>
                <w:spacing w:val="-4"/>
                <w:sz w:val="18"/>
              </w:rPr>
              <w:t>control</w:t>
            </w:r>
            <w:r>
              <w:rPr>
                <w:spacing w:val="-9"/>
                <w:sz w:val="18"/>
              </w:rPr>
              <w:t xml:space="preserve"> </w:t>
            </w:r>
            <w:r>
              <w:rPr>
                <w:spacing w:val="-4"/>
                <w:sz w:val="18"/>
              </w:rPr>
              <w:t>their</w:t>
            </w:r>
            <w:r>
              <w:rPr>
                <w:spacing w:val="-11"/>
                <w:sz w:val="18"/>
              </w:rPr>
              <w:t xml:space="preserve"> </w:t>
            </w:r>
            <w:r>
              <w:rPr>
                <w:spacing w:val="-4"/>
                <w:sz w:val="18"/>
              </w:rPr>
              <w:t>immediate</w:t>
            </w:r>
            <w:r>
              <w:rPr>
                <w:spacing w:val="-10"/>
                <w:sz w:val="18"/>
              </w:rPr>
              <w:t xml:space="preserve"> </w:t>
            </w:r>
            <w:r>
              <w:rPr>
                <w:spacing w:val="-4"/>
                <w:sz w:val="18"/>
              </w:rPr>
              <w:t>impulses</w:t>
            </w:r>
            <w:r>
              <w:rPr>
                <w:spacing w:val="-9"/>
                <w:sz w:val="18"/>
              </w:rPr>
              <w:t xml:space="preserve"> </w:t>
            </w:r>
            <w:r>
              <w:rPr>
                <w:spacing w:val="-4"/>
                <w:sz w:val="18"/>
              </w:rPr>
              <w:t>when</w:t>
            </w:r>
            <w:r>
              <w:rPr>
                <w:spacing w:val="-9"/>
                <w:sz w:val="18"/>
              </w:rPr>
              <w:t xml:space="preserve"> </w:t>
            </w:r>
            <w:r>
              <w:rPr>
                <w:spacing w:val="-4"/>
                <w:sz w:val="18"/>
              </w:rPr>
              <w:t>appropriate.</w:t>
            </w:r>
          </w:p>
          <w:p w14:paraId="234FF2CB" w14:textId="77777777" w:rsidR="00A32FCF" w:rsidRDefault="00674993">
            <w:pPr>
              <w:pStyle w:val="TableParagraph"/>
              <w:numPr>
                <w:ilvl w:val="0"/>
                <w:numId w:val="8"/>
              </w:numPr>
              <w:tabs>
                <w:tab w:val="left" w:pos="828"/>
              </w:tabs>
              <w:spacing w:before="1"/>
              <w:ind w:right="179"/>
              <w:rPr>
                <w:rFonts w:ascii="Symbol" w:hAnsi="Symbol"/>
                <w:sz w:val="18"/>
              </w:rPr>
            </w:pPr>
            <w:r>
              <w:rPr>
                <w:spacing w:val="-2"/>
                <w:sz w:val="18"/>
              </w:rPr>
              <w:t>Give</w:t>
            </w:r>
            <w:r>
              <w:rPr>
                <w:spacing w:val="-13"/>
                <w:sz w:val="18"/>
              </w:rPr>
              <w:t xml:space="preserve"> </w:t>
            </w:r>
            <w:r>
              <w:rPr>
                <w:spacing w:val="-2"/>
                <w:sz w:val="18"/>
              </w:rPr>
              <w:t>focused</w:t>
            </w:r>
            <w:r>
              <w:rPr>
                <w:spacing w:val="-13"/>
                <w:sz w:val="18"/>
              </w:rPr>
              <w:t xml:space="preserve"> </w:t>
            </w:r>
            <w:r>
              <w:rPr>
                <w:spacing w:val="-2"/>
                <w:sz w:val="18"/>
              </w:rPr>
              <w:t>attention</w:t>
            </w:r>
            <w:r>
              <w:rPr>
                <w:spacing w:val="-12"/>
                <w:sz w:val="18"/>
              </w:rPr>
              <w:t xml:space="preserve"> </w:t>
            </w:r>
            <w:r>
              <w:rPr>
                <w:spacing w:val="-2"/>
                <w:sz w:val="18"/>
              </w:rPr>
              <w:t>to</w:t>
            </w:r>
            <w:r>
              <w:rPr>
                <w:spacing w:val="-13"/>
                <w:sz w:val="18"/>
              </w:rPr>
              <w:t xml:space="preserve"> </w:t>
            </w:r>
            <w:r>
              <w:rPr>
                <w:spacing w:val="-2"/>
                <w:sz w:val="18"/>
              </w:rPr>
              <w:t>what</w:t>
            </w:r>
            <w:r>
              <w:rPr>
                <w:spacing w:val="-14"/>
                <w:sz w:val="18"/>
              </w:rPr>
              <w:t xml:space="preserve"> </w:t>
            </w:r>
            <w:r>
              <w:rPr>
                <w:spacing w:val="-2"/>
                <w:sz w:val="18"/>
              </w:rPr>
              <w:t>the</w:t>
            </w:r>
            <w:r>
              <w:rPr>
                <w:spacing w:val="-12"/>
                <w:sz w:val="18"/>
              </w:rPr>
              <w:t xml:space="preserve"> </w:t>
            </w:r>
            <w:r>
              <w:rPr>
                <w:spacing w:val="-2"/>
                <w:sz w:val="18"/>
              </w:rPr>
              <w:t>teacher</w:t>
            </w:r>
            <w:r>
              <w:rPr>
                <w:spacing w:val="-12"/>
                <w:sz w:val="18"/>
              </w:rPr>
              <w:t xml:space="preserve"> </w:t>
            </w:r>
            <w:r>
              <w:rPr>
                <w:spacing w:val="-2"/>
                <w:sz w:val="18"/>
              </w:rPr>
              <w:t>says,</w:t>
            </w:r>
            <w:r>
              <w:rPr>
                <w:spacing w:val="-15"/>
                <w:sz w:val="18"/>
              </w:rPr>
              <w:t xml:space="preserve"> </w:t>
            </w:r>
            <w:r>
              <w:rPr>
                <w:spacing w:val="-2"/>
                <w:sz w:val="18"/>
              </w:rPr>
              <w:t>responding</w:t>
            </w:r>
            <w:r>
              <w:rPr>
                <w:spacing w:val="-14"/>
                <w:sz w:val="18"/>
              </w:rPr>
              <w:t xml:space="preserve"> </w:t>
            </w:r>
            <w:r>
              <w:rPr>
                <w:spacing w:val="-2"/>
                <w:sz w:val="18"/>
              </w:rPr>
              <w:t>appropriately</w:t>
            </w:r>
            <w:r>
              <w:rPr>
                <w:spacing w:val="-13"/>
                <w:sz w:val="18"/>
              </w:rPr>
              <w:t xml:space="preserve"> </w:t>
            </w:r>
            <w:r>
              <w:rPr>
                <w:spacing w:val="-2"/>
                <w:sz w:val="18"/>
              </w:rPr>
              <w:t>even</w:t>
            </w:r>
            <w:r>
              <w:rPr>
                <w:spacing w:val="-13"/>
                <w:sz w:val="18"/>
              </w:rPr>
              <w:t xml:space="preserve"> </w:t>
            </w:r>
            <w:r>
              <w:rPr>
                <w:spacing w:val="-2"/>
                <w:sz w:val="18"/>
              </w:rPr>
              <w:t>when</w:t>
            </w:r>
            <w:r>
              <w:rPr>
                <w:spacing w:val="-13"/>
                <w:sz w:val="18"/>
              </w:rPr>
              <w:t xml:space="preserve"> </w:t>
            </w:r>
            <w:r>
              <w:rPr>
                <w:spacing w:val="-2"/>
                <w:sz w:val="18"/>
              </w:rPr>
              <w:t>engaged</w:t>
            </w:r>
            <w:r>
              <w:rPr>
                <w:spacing w:val="-14"/>
                <w:sz w:val="18"/>
              </w:rPr>
              <w:t xml:space="preserve"> </w:t>
            </w:r>
            <w:r>
              <w:rPr>
                <w:spacing w:val="-2"/>
                <w:sz w:val="18"/>
              </w:rPr>
              <w:t>in</w:t>
            </w:r>
            <w:r>
              <w:rPr>
                <w:spacing w:val="-13"/>
                <w:sz w:val="18"/>
              </w:rPr>
              <w:t xml:space="preserve"> </w:t>
            </w:r>
            <w:r>
              <w:rPr>
                <w:spacing w:val="-2"/>
                <w:sz w:val="18"/>
              </w:rPr>
              <w:t>activity,</w:t>
            </w:r>
            <w:r>
              <w:rPr>
                <w:spacing w:val="-15"/>
                <w:sz w:val="18"/>
              </w:rPr>
              <w:t xml:space="preserve"> </w:t>
            </w:r>
            <w:r>
              <w:rPr>
                <w:spacing w:val="-2"/>
                <w:sz w:val="18"/>
              </w:rPr>
              <w:t>and</w:t>
            </w:r>
            <w:r>
              <w:rPr>
                <w:spacing w:val="-14"/>
                <w:sz w:val="18"/>
              </w:rPr>
              <w:t xml:space="preserve"> </w:t>
            </w:r>
            <w:r>
              <w:rPr>
                <w:spacing w:val="-2"/>
                <w:sz w:val="18"/>
              </w:rPr>
              <w:t>show</w:t>
            </w:r>
            <w:r>
              <w:rPr>
                <w:spacing w:val="-14"/>
                <w:sz w:val="18"/>
              </w:rPr>
              <w:t xml:space="preserve"> </w:t>
            </w:r>
            <w:r>
              <w:rPr>
                <w:spacing w:val="-2"/>
                <w:sz w:val="18"/>
              </w:rPr>
              <w:t>an</w:t>
            </w:r>
            <w:r>
              <w:rPr>
                <w:spacing w:val="-13"/>
                <w:sz w:val="18"/>
              </w:rPr>
              <w:t xml:space="preserve"> </w:t>
            </w:r>
            <w:r>
              <w:rPr>
                <w:spacing w:val="-2"/>
                <w:sz w:val="18"/>
              </w:rPr>
              <w:t>ability to</w:t>
            </w:r>
            <w:r>
              <w:rPr>
                <w:spacing w:val="-13"/>
                <w:sz w:val="18"/>
              </w:rPr>
              <w:t xml:space="preserve"> </w:t>
            </w:r>
            <w:r>
              <w:rPr>
                <w:spacing w:val="-2"/>
                <w:sz w:val="18"/>
              </w:rPr>
              <w:t>follow</w:t>
            </w:r>
            <w:r>
              <w:rPr>
                <w:spacing w:val="-13"/>
                <w:sz w:val="18"/>
              </w:rPr>
              <w:t xml:space="preserve"> </w:t>
            </w:r>
            <w:r>
              <w:rPr>
                <w:spacing w:val="-2"/>
                <w:sz w:val="18"/>
              </w:rPr>
              <w:t xml:space="preserve">instructions </w:t>
            </w:r>
            <w:r>
              <w:rPr>
                <w:sz w:val="18"/>
              </w:rPr>
              <w:t>involving</w:t>
            </w:r>
            <w:r>
              <w:rPr>
                <w:spacing w:val="-5"/>
                <w:sz w:val="18"/>
              </w:rPr>
              <w:t xml:space="preserve"> </w:t>
            </w:r>
            <w:r>
              <w:rPr>
                <w:sz w:val="18"/>
              </w:rPr>
              <w:t>several</w:t>
            </w:r>
            <w:r>
              <w:rPr>
                <w:spacing w:val="-6"/>
                <w:sz w:val="18"/>
              </w:rPr>
              <w:t xml:space="preserve"> </w:t>
            </w:r>
            <w:r>
              <w:rPr>
                <w:sz w:val="18"/>
              </w:rPr>
              <w:t>ideas</w:t>
            </w:r>
            <w:r>
              <w:rPr>
                <w:spacing w:val="-4"/>
                <w:sz w:val="18"/>
              </w:rPr>
              <w:t xml:space="preserve"> </w:t>
            </w:r>
            <w:r>
              <w:rPr>
                <w:sz w:val="18"/>
              </w:rPr>
              <w:t>or</w:t>
            </w:r>
            <w:r>
              <w:rPr>
                <w:spacing w:val="-5"/>
                <w:sz w:val="18"/>
              </w:rPr>
              <w:t xml:space="preserve"> </w:t>
            </w:r>
            <w:r>
              <w:rPr>
                <w:sz w:val="18"/>
              </w:rPr>
              <w:t>actions.</w:t>
            </w:r>
          </w:p>
          <w:p w14:paraId="4D22204D" w14:textId="77777777" w:rsidR="00A32FCF" w:rsidRDefault="00674993">
            <w:pPr>
              <w:pStyle w:val="TableParagraph"/>
              <w:spacing w:before="3"/>
              <w:ind w:left="107"/>
              <w:rPr>
                <w:rFonts w:ascii="Tahoma"/>
                <w:b/>
                <w:sz w:val="18"/>
              </w:rPr>
            </w:pPr>
            <w:r>
              <w:rPr>
                <w:rFonts w:ascii="Tahoma"/>
                <w:b/>
                <w:spacing w:val="-2"/>
                <w:sz w:val="18"/>
              </w:rPr>
              <w:t>ELG</w:t>
            </w:r>
            <w:r>
              <w:rPr>
                <w:rFonts w:ascii="Tahoma"/>
                <w:b/>
                <w:spacing w:val="-3"/>
                <w:sz w:val="18"/>
              </w:rPr>
              <w:t xml:space="preserve"> </w:t>
            </w:r>
            <w:r>
              <w:rPr>
                <w:rFonts w:ascii="Tahoma"/>
                <w:b/>
                <w:spacing w:val="-2"/>
                <w:sz w:val="18"/>
              </w:rPr>
              <w:t xml:space="preserve">Managing </w:t>
            </w:r>
            <w:r>
              <w:rPr>
                <w:rFonts w:ascii="Tahoma"/>
                <w:b/>
                <w:spacing w:val="-4"/>
                <w:sz w:val="18"/>
              </w:rPr>
              <w:t>Self</w:t>
            </w:r>
          </w:p>
          <w:p w14:paraId="313DF98C" w14:textId="77777777" w:rsidR="00A32FCF" w:rsidRDefault="00674993">
            <w:pPr>
              <w:pStyle w:val="TableParagraph"/>
              <w:numPr>
                <w:ilvl w:val="0"/>
                <w:numId w:val="8"/>
              </w:numPr>
              <w:tabs>
                <w:tab w:val="left" w:pos="828"/>
              </w:tabs>
              <w:spacing w:before="2"/>
              <w:rPr>
                <w:rFonts w:ascii="Symbol" w:hAnsi="Symbol"/>
                <w:sz w:val="18"/>
              </w:rPr>
            </w:pPr>
            <w:r>
              <w:rPr>
                <w:spacing w:val="-2"/>
                <w:sz w:val="18"/>
              </w:rPr>
              <w:t>Be</w:t>
            </w:r>
            <w:r>
              <w:rPr>
                <w:spacing w:val="-7"/>
                <w:sz w:val="18"/>
              </w:rPr>
              <w:t xml:space="preserve"> </w:t>
            </w:r>
            <w:r>
              <w:rPr>
                <w:spacing w:val="-2"/>
                <w:sz w:val="18"/>
              </w:rPr>
              <w:t>confident</w:t>
            </w:r>
            <w:r>
              <w:rPr>
                <w:spacing w:val="-9"/>
                <w:sz w:val="18"/>
              </w:rPr>
              <w:t xml:space="preserve"> </w:t>
            </w:r>
            <w:r>
              <w:rPr>
                <w:spacing w:val="-2"/>
                <w:sz w:val="18"/>
              </w:rPr>
              <w:t>to</w:t>
            </w:r>
            <w:r>
              <w:rPr>
                <w:spacing w:val="-8"/>
                <w:sz w:val="18"/>
              </w:rPr>
              <w:t xml:space="preserve"> </w:t>
            </w:r>
            <w:r>
              <w:rPr>
                <w:spacing w:val="-2"/>
                <w:sz w:val="18"/>
              </w:rPr>
              <w:t>try</w:t>
            </w:r>
            <w:r>
              <w:rPr>
                <w:spacing w:val="-8"/>
                <w:sz w:val="18"/>
              </w:rPr>
              <w:t xml:space="preserve"> </w:t>
            </w:r>
            <w:r>
              <w:rPr>
                <w:spacing w:val="-2"/>
                <w:sz w:val="18"/>
              </w:rPr>
              <w:t>new</w:t>
            </w:r>
            <w:r>
              <w:rPr>
                <w:spacing w:val="-9"/>
                <w:sz w:val="18"/>
              </w:rPr>
              <w:t xml:space="preserve"> </w:t>
            </w:r>
            <w:r>
              <w:rPr>
                <w:spacing w:val="-2"/>
                <w:sz w:val="18"/>
              </w:rPr>
              <w:t>activities</w:t>
            </w:r>
            <w:r>
              <w:rPr>
                <w:spacing w:val="-7"/>
                <w:sz w:val="18"/>
              </w:rPr>
              <w:t xml:space="preserve"> </w:t>
            </w:r>
            <w:r>
              <w:rPr>
                <w:spacing w:val="-2"/>
                <w:sz w:val="18"/>
              </w:rPr>
              <w:t>and</w:t>
            </w:r>
            <w:r>
              <w:rPr>
                <w:spacing w:val="-8"/>
                <w:sz w:val="18"/>
              </w:rPr>
              <w:t xml:space="preserve"> </w:t>
            </w:r>
            <w:r>
              <w:rPr>
                <w:spacing w:val="-2"/>
                <w:sz w:val="18"/>
              </w:rPr>
              <w:t>show</w:t>
            </w:r>
            <w:r>
              <w:rPr>
                <w:spacing w:val="-11"/>
                <w:sz w:val="18"/>
              </w:rPr>
              <w:t xml:space="preserve"> </w:t>
            </w:r>
            <w:r>
              <w:rPr>
                <w:spacing w:val="-2"/>
                <w:sz w:val="18"/>
              </w:rPr>
              <w:t>independence,</w:t>
            </w:r>
            <w:r>
              <w:rPr>
                <w:spacing w:val="-10"/>
                <w:sz w:val="18"/>
              </w:rPr>
              <w:t xml:space="preserve"> </w:t>
            </w:r>
            <w:r>
              <w:rPr>
                <w:spacing w:val="-2"/>
                <w:sz w:val="18"/>
              </w:rPr>
              <w:t>resilience</w:t>
            </w:r>
            <w:r>
              <w:rPr>
                <w:spacing w:val="-7"/>
                <w:sz w:val="18"/>
              </w:rPr>
              <w:t xml:space="preserve"> </w:t>
            </w:r>
            <w:r>
              <w:rPr>
                <w:spacing w:val="-2"/>
                <w:sz w:val="18"/>
              </w:rPr>
              <w:t>and</w:t>
            </w:r>
            <w:r>
              <w:rPr>
                <w:spacing w:val="-9"/>
                <w:sz w:val="18"/>
              </w:rPr>
              <w:t xml:space="preserve"> </w:t>
            </w:r>
            <w:r>
              <w:rPr>
                <w:spacing w:val="-2"/>
                <w:sz w:val="18"/>
              </w:rPr>
              <w:t>perseverance</w:t>
            </w:r>
            <w:r>
              <w:rPr>
                <w:spacing w:val="-9"/>
                <w:sz w:val="18"/>
              </w:rPr>
              <w:t xml:space="preserve"> </w:t>
            </w:r>
            <w:r>
              <w:rPr>
                <w:spacing w:val="-2"/>
                <w:sz w:val="18"/>
              </w:rPr>
              <w:t>in</w:t>
            </w:r>
            <w:r>
              <w:rPr>
                <w:spacing w:val="-7"/>
                <w:sz w:val="18"/>
              </w:rPr>
              <w:t xml:space="preserve"> </w:t>
            </w:r>
            <w:r>
              <w:rPr>
                <w:spacing w:val="-2"/>
                <w:sz w:val="18"/>
              </w:rPr>
              <w:t>the</w:t>
            </w:r>
            <w:r>
              <w:rPr>
                <w:spacing w:val="-9"/>
                <w:sz w:val="18"/>
              </w:rPr>
              <w:t xml:space="preserve"> </w:t>
            </w:r>
            <w:r>
              <w:rPr>
                <w:spacing w:val="-2"/>
                <w:sz w:val="18"/>
              </w:rPr>
              <w:t>face</w:t>
            </w:r>
            <w:r>
              <w:rPr>
                <w:spacing w:val="-8"/>
                <w:sz w:val="18"/>
              </w:rPr>
              <w:t xml:space="preserve"> </w:t>
            </w:r>
            <w:r>
              <w:rPr>
                <w:spacing w:val="-2"/>
                <w:sz w:val="18"/>
              </w:rPr>
              <w:t>of</w:t>
            </w:r>
            <w:r>
              <w:rPr>
                <w:spacing w:val="-6"/>
                <w:sz w:val="18"/>
              </w:rPr>
              <w:t xml:space="preserve"> </w:t>
            </w:r>
            <w:r>
              <w:rPr>
                <w:spacing w:val="-2"/>
                <w:sz w:val="18"/>
              </w:rPr>
              <w:t>challenge.</w:t>
            </w:r>
          </w:p>
          <w:p w14:paraId="319B45F4" w14:textId="77777777" w:rsidR="00A32FCF" w:rsidRDefault="00674993">
            <w:pPr>
              <w:pStyle w:val="TableParagraph"/>
              <w:numPr>
                <w:ilvl w:val="0"/>
                <w:numId w:val="8"/>
              </w:numPr>
              <w:tabs>
                <w:tab w:val="left" w:pos="828"/>
              </w:tabs>
              <w:spacing w:before="1"/>
              <w:rPr>
                <w:rFonts w:ascii="Symbol" w:hAnsi="Symbol"/>
                <w:sz w:val="18"/>
              </w:rPr>
            </w:pPr>
            <w:r>
              <w:rPr>
                <w:spacing w:val="-6"/>
                <w:sz w:val="18"/>
              </w:rPr>
              <w:t>Explain</w:t>
            </w:r>
            <w:r>
              <w:rPr>
                <w:spacing w:val="-11"/>
                <w:sz w:val="18"/>
              </w:rPr>
              <w:t xml:space="preserve"> </w:t>
            </w:r>
            <w:r>
              <w:rPr>
                <w:spacing w:val="-6"/>
                <w:sz w:val="18"/>
              </w:rPr>
              <w:t>the</w:t>
            </w:r>
            <w:r>
              <w:rPr>
                <w:spacing w:val="-11"/>
                <w:sz w:val="18"/>
              </w:rPr>
              <w:t xml:space="preserve"> </w:t>
            </w:r>
            <w:r>
              <w:rPr>
                <w:spacing w:val="-6"/>
                <w:sz w:val="18"/>
              </w:rPr>
              <w:t>reasons</w:t>
            </w:r>
            <w:r>
              <w:rPr>
                <w:spacing w:val="-11"/>
                <w:sz w:val="18"/>
              </w:rPr>
              <w:t xml:space="preserve"> </w:t>
            </w:r>
            <w:r>
              <w:rPr>
                <w:spacing w:val="-6"/>
                <w:sz w:val="18"/>
              </w:rPr>
              <w:t>for</w:t>
            </w:r>
            <w:r>
              <w:rPr>
                <w:spacing w:val="-9"/>
                <w:sz w:val="18"/>
              </w:rPr>
              <w:t xml:space="preserve"> </w:t>
            </w:r>
            <w:r>
              <w:rPr>
                <w:spacing w:val="-6"/>
                <w:sz w:val="18"/>
              </w:rPr>
              <w:t>rules,</w:t>
            </w:r>
            <w:r>
              <w:rPr>
                <w:spacing w:val="-13"/>
                <w:sz w:val="18"/>
              </w:rPr>
              <w:t xml:space="preserve"> </w:t>
            </w:r>
            <w:r>
              <w:rPr>
                <w:spacing w:val="-6"/>
                <w:sz w:val="18"/>
              </w:rPr>
              <w:t>know</w:t>
            </w:r>
            <w:r>
              <w:rPr>
                <w:spacing w:val="-11"/>
                <w:sz w:val="18"/>
              </w:rPr>
              <w:t xml:space="preserve"> </w:t>
            </w:r>
            <w:r>
              <w:rPr>
                <w:spacing w:val="-6"/>
                <w:sz w:val="18"/>
              </w:rPr>
              <w:t>right</w:t>
            </w:r>
            <w:r>
              <w:rPr>
                <w:spacing w:val="-11"/>
                <w:sz w:val="18"/>
              </w:rPr>
              <w:t xml:space="preserve"> </w:t>
            </w:r>
            <w:r>
              <w:rPr>
                <w:spacing w:val="-6"/>
                <w:sz w:val="18"/>
              </w:rPr>
              <w:t>from</w:t>
            </w:r>
            <w:r>
              <w:rPr>
                <w:spacing w:val="-15"/>
                <w:sz w:val="18"/>
              </w:rPr>
              <w:t xml:space="preserve"> </w:t>
            </w:r>
            <w:r>
              <w:rPr>
                <w:spacing w:val="-6"/>
                <w:sz w:val="18"/>
              </w:rPr>
              <w:t>wrong</w:t>
            </w:r>
            <w:r>
              <w:rPr>
                <w:spacing w:val="-12"/>
                <w:sz w:val="18"/>
              </w:rPr>
              <w:t xml:space="preserve"> </w:t>
            </w:r>
            <w:r>
              <w:rPr>
                <w:spacing w:val="-6"/>
                <w:sz w:val="18"/>
              </w:rPr>
              <w:t>and</w:t>
            </w:r>
            <w:r>
              <w:rPr>
                <w:spacing w:val="-8"/>
                <w:sz w:val="18"/>
              </w:rPr>
              <w:t xml:space="preserve"> </w:t>
            </w:r>
            <w:r>
              <w:rPr>
                <w:spacing w:val="-6"/>
                <w:sz w:val="18"/>
              </w:rPr>
              <w:t>try</w:t>
            </w:r>
            <w:r>
              <w:rPr>
                <w:spacing w:val="-10"/>
                <w:sz w:val="18"/>
              </w:rPr>
              <w:t xml:space="preserve"> </w:t>
            </w:r>
            <w:r>
              <w:rPr>
                <w:spacing w:val="-6"/>
                <w:sz w:val="18"/>
              </w:rPr>
              <w:t>to</w:t>
            </w:r>
            <w:r>
              <w:rPr>
                <w:spacing w:val="-11"/>
                <w:sz w:val="18"/>
              </w:rPr>
              <w:t xml:space="preserve"> </w:t>
            </w:r>
            <w:r>
              <w:rPr>
                <w:spacing w:val="-6"/>
                <w:sz w:val="18"/>
              </w:rPr>
              <w:t>behave</w:t>
            </w:r>
            <w:r>
              <w:rPr>
                <w:spacing w:val="-10"/>
                <w:sz w:val="18"/>
              </w:rPr>
              <w:t xml:space="preserve"> </w:t>
            </w:r>
            <w:r>
              <w:rPr>
                <w:spacing w:val="-6"/>
                <w:sz w:val="18"/>
              </w:rPr>
              <w:t>accordingly.</w:t>
            </w:r>
          </w:p>
          <w:p w14:paraId="2CD7702B" w14:textId="77777777" w:rsidR="00A32FCF" w:rsidRDefault="00674993">
            <w:pPr>
              <w:pStyle w:val="TableParagraph"/>
              <w:numPr>
                <w:ilvl w:val="0"/>
                <w:numId w:val="8"/>
              </w:numPr>
              <w:tabs>
                <w:tab w:val="left" w:pos="828"/>
              </w:tabs>
              <w:ind w:right="597"/>
              <w:rPr>
                <w:rFonts w:ascii="Symbol" w:hAnsi="Symbol"/>
                <w:sz w:val="18"/>
              </w:rPr>
            </w:pPr>
            <w:r>
              <w:rPr>
                <w:spacing w:val="-2"/>
                <w:sz w:val="18"/>
              </w:rPr>
              <w:t>Manage</w:t>
            </w:r>
            <w:r>
              <w:rPr>
                <w:spacing w:val="-7"/>
                <w:sz w:val="18"/>
              </w:rPr>
              <w:t xml:space="preserve"> </w:t>
            </w:r>
            <w:r>
              <w:rPr>
                <w:spacing w:val="-2"/>
                <w:sz w:val="18"/>
              </w:rPr>
              <w:t>their</w:t>
            </w:r>
            <w:r>
              <w:rPr>
                <w:spacing w:val="-9"/>
                <w:sz w:val="18"/>
              </w:rPr>
              <w:t xml:space="preserve"> </w:t>
            </w:r>
            <w:r>
              <w:rPr>
                <w:spacing w:val="-2"/>
                <w:sz w:val="18"/>
              </w:rPr>
              <w:t>own</w:t>
            </w:r>
            <w:r>
              <w:rPr>
                <w:spacing w:val="-7"/>
                <w:sz w:val="18"/>
              </w:rPr>
              <w:t xml:space="preserve"> </w:t>
            </w:r>
            <w:r>
              <w:rPr>
                <w:spacing w:val="-2"/>
                <w:sz w:val="18"/>
              </w:rPr>
              <w:t>basic</w:t>
            </w:r>
            <w:r>
              <w:rPr>
                <w:spacing w:val="-6"/>
                <w:sz w:val="18"/>
              </w:rPr>
              <w:t xml:space="preserve"> </w:t>
            </w:r>
            <w:r>
              <w:rPr>
                <w:spacing w:val="-2"/>
                <w:sz w:val="18"/>
              </w:rPr>
              <w:t>hygiene</w:t>
            </w:r>
            <w:r>
              <w:rPr>
                <w:spacing w:val="-10"/>
                <w:sz w:val="18"/>
              </w:rPr>
              <w:t xml:space="preserve"> </w:t>
            </w:r>
            <w:r>
              <w:rPr>
                <w:spacing w:val="-2"/>
                <w:sz w:val="18"/>
              </w:rPr>
              <w:t>and</w:t>
            </w:r>
            <w:r>
              <w:rPr>
                <w:spacing w:val="-9"/>
                <w:sz w:val="18"/>
              </w:rPr>
              <w:t xml:space="preserve"> </w:t>
            </w:r>
            <w:r>
              <w:rPr>
                <w:spacing w:val="-2"/>
                <w:sz w:val="18"/>
              </w:rPr>
              <w:t>personal</w:t>
            </w:r>
            <w:r>
              <w:rPr>
                <w:spacing w:val="-7"/>
                <w:sz w:val="18"/>
              </w:rPr>
              <w:t xml:space="preserve"> </w:t>
            </w:r>
            <w:r>
              <w:rPr>
                <w:spacing w:val="-2"/>
                <w:sz w:val="18"/>
              </w:rPr>
              <w:t>needs,</w:t>
            </w:r>
            <w:r>
              <w:rPr>
                <w:spacing w:val="-10"/>
                <w:sz w:val="18"/>
              </w:rPr>
              <w:t xml:space="preserve"> </w:t>
            </w:r>
            <w:r>
              <w:rPr>
                <w:spacing w:val="-2"/>
                <w:sz w:val="18"/>
              </w:rPr>
              <w:t>including</w:t>
            </w:r>
            <w:r>
              <w:rPr>
                <w:spacing w:val="-9"/>
                <w:sz w:val="18"/>
              </w:rPr>
              <w:t xml:space="preserve"> </w:t>
            </w:r>
            <w:r>
              <w:rPr>
                <w:spacing w:val="-2"/>
                <w:sz w:val="18"/>
              </w:rPr>
              <w:t>dressing,</w:t>
            </w:r>
            <w:r>
              <w:rPr>
                <w:spacing w:val="-10"/>
                <w:sz w:val="18"/>
              </w:rPr>
              <w:t xml:space="preserve"> </w:t>
            </w:r>
            <w:r>
              <w:rPr>
                <w:spacing w:val="-2"/>
                <w:sz w:val="18"/>
              </w:rPr>
              <w:t>going</w:t>
            </w:r>
            <w:r>
              <w:rPr>
                <w:spacing w:val="-9"/>
                <w:sz w:val="18"/>
              </w:rPr>
              <w:t xml:space="preserve"> </w:t>
            </w:r>
            <w:r>
              <w:rPr>
                <w:spacing w:val="-2"/>
                <w:sz w:val="18"/>
              </w:rPr>
              <w:t>to</w:t>
            </w:r>
            <w:r>
              <w:rPr>
                <w:spacing w:val="-9"/>
                <w:sz w:val="18"/>
              </w:rPr>
              <w:t xml:space="preserve"> </w:t>
            </w:r>
            <w:r>
              <w:rPr>
                <w:spacing w:val="-2"/>
                <w:sz w:val="18"/>
              </w:rPr>
              <w:t>the</w:t>
            </w:r>
            <w:r>
              <w:rPr>
                <w:spacing w:val="-6"/>
                <w:sz w:val="18"/>
              </w:rPr>
              <w:t xml:space="preserve"> </w:t>
            </w:r>
            <w:r>
              <w:rPr>
                <w:spacing w:val="-2"/>
                <w:sz w:val="18"/>
              </w:rPr>
              <w:t>toilet</w:t>
            </w:r>
            <w:r>
              <w:rPr>
                <w:spacing w:val="-9"/>
                <w:sz w:val="18"/>
              </w:rPr>
              <w:t xml:space="preserve"> </w:t>
            </w:r>
            <w:r>
              <w:rPr>
                <w:spacing w:val="-2"/>
                <w:sz w:val="18"/>
              </w:rPr>
              <w:t>and</w:t>
            </w:r>
            <w:r>
              <w:rPr>
                <w:spacing w:val="-9"/>
                <w:sz w:val="18"/>
              </w:rPr>
              <w:t xml:space="preserve"> </w:t>
            </w:r>
            <w:r>
              <w:rPr>
                <w:spacing w:val="-2"/>
                <w:sz w:val="18"/>
              </w:rPr>
              <w:t>understanding</w:t>
            </w:r>
            <w:r>
              <w:rPr>
                <w:spacing w:val="-9"/>
                <w:sz w:val="18"/>
              </w:rPr>
              <w:t xml:space="preserve"> </w:t>
            </w:r>
            <w:r>
              <w:rPr>
                <w:spacing w:val="-2"/>
                <w:sz w:val="18"/>
              </w:rPr>
              <w:t>the</w:t>
            </w:r>
            <w:r>
              <w:rPr>
                <w:spacing w:val="-6"/>
                <w:sz w:val="18"/>
              </w:rPr>
              <w:t xml:space="preserve"> </w:t>
            </w:r>
            <w:r>
              <w:rPr>
                <w:spacing w:val="-2"/>
                <w:sz w:val="18"/>
              </w:rPr>
              <w:t>importance</w:t>
            </w:r>
            <w:r>
              <w:rPr>
                <w:spacing w:val="-7"/>
                <w:sz w:val="18"/>
              </w:rPr>
              <w:t xml:space="preserve"> </w:t>
            </w:r>
            <w:r>
              <w:rPr>
                <w:spacing w:val="-2"/>
                <w:sz w:val="18"/>
              </w:rPr>
              <w:t>of</w:t>
            </w:r>
            <w:r>
              <w:rPr>
                <w:spacing w:val="-6"/>
                <w:sz w:val="18"/>
              </w:rPr>
              <w:t xml:space="preserve"> </w:t>
            </w:r>
            <w:r>
              <w:rPr>
                <w:spacing w:val="-2"/>
                <w:sz w:val="18"/>
              </w:rPr>
              <w:t>healthy</w:t>
            </w:r>
            <w:r>
              <w:rPr>
                <w:spacing w:val="-7"/>
                <w:sz w:val="18"/>
              </w:rPr>
              <w:t xml:space="preserve"> </w:t>
            </w:r>
            <w:r>
              <w:rPr>
                <w:spacing w:val="-2"/>
                <w:sz w:val="18"/>
              </w:rPr>
              <w:t>food choices.</w:t>
            </w:r>
          </w:p>
          <w:p w14:paraId="5FF6E2E2" w14:textId="77777777" w:rsidR="00A32FCF" w:rsidRDefault="00674993">
            <w:pPr>
              <w:pStyle w:val="TableParagraph"/>
              <w:spacing w:before="3"/>
              <w:ind w:left="107"/>
              <w:rPr>
                <w:rFonts w:ascii="Tahoma"/>
                <w:b/>
                <w:sz w:val="18"/>
              </w:rPr>
            </w:pPr>
            <w:r>
              <w:rPr>
                <w:rFonts w:ascii="Tahoma"/>
                <w:b/>
                <w:w w:val="90"/>
                <w:sz w:val="18"/>
              </w:rPr>
              <w:t>ELG</w:t>
            </w:r>
            <w:r>
              <w:rPr>
                <w:rFonts w:ascii="Tahoma"/>
                <w:b/>
                <w:spacing w:val="7"/>
                <w:sz w:val="18"/>
              </w:rPr>
              <w:t xml:space="preserve"> </w:t>
            </w:r>
            <w:r>
              <w:rPr>
                <w:rFonts w:ascii="Tahoma"/>
                <w:b/>
                <w:w w:val="90"/>
                <w:sz w:val="18"/>
              </w:rPr>
              <w:t>Building</w:t>
            </w:r>
            <w:r>
              <w:rPr>
                <w:rFonts w:ascii="Tahoma"/>
                <w:b/>
                <w:spacing w:val="7"/>
                <w:sz w:val="18"/>
              </w:rPr>
              <w:t xml:space="preserve"> </w:t>
            </w:r>
            <w:r>
              <w:rPr>
                <w:rFonts w:ascii="Tahoma"/>
                <w:b/>
                <w:spacing w:val="-2"/>
                <w:w w:val="90"/>
                <w:sz w:val="18"/>
              </w:rPr>
              <w:t>Relationships</w:t>
            </w:r>
          </w:p>
          <w:p w14:paraId="1D6AD9F6" w14:textId="77777777" w:rsidR="00A32FCF" w:rsidRDefault="00674993">
            <w:pPr>
              <w:pStyle w:val="TableParagraph"/>
              <w:numPr>
                <w:ilvl w:val="0"/>
                <w:numId w:val="8"/>
              </w:numPr>
              <w:tabs>
                <w:tab w:val="left" w:pos="828"/>
              </w:tabs>
              <w:spacing w:before="3"/>
              <w:rPr>
                <w:rFonts w:ascii="Symbol" w:hAnsi="Symbol"/>
                <w:sz w:val="18"/>
              </w:rPr>
            </w:pPr>
            <w:r>
              <w:rPr>
                <w:spacing w:val="-4"/>
                <w:sz w:val="18"/>
              </w:rPr>
              <w:t>Work</w:t>
            </w:r>
            <w:r>
              <w:rPr>
                <w:spacing w:val="-7"/>
                <w:sz w:val="18"/>
              </w:rPr>
              <w:t xml:space="preserve"> </w:t>
            </w:r>
            <w:r>
              <w:rPr>
                <w:spacing w:val="-4"/>
                <w:sz w:val="18"/>
              </w:rPr>
              <w:t>and</w:t>
            </w:r>
            <w:r>
              <w:rPr>
                <w:spacing w:val="-9"/>
                <w:sz w:val="18"/>
              </w:rPr>
              <w:t xml:space="preserve"> </w:t>
            </w:r>
            <w:r>
              <w:rPr>
                <w:spacing w:val="-4"/>
                <w:sz w:val="18"/>
              </w:rPr>
              <w:t>play</w:t>
            </w:r>
            <w:r>
              <w:rPr>
                <w:spacing w:val="-9"/>
                <w:sz w:val="18"/>
              </w:rPr>
              <w:t xml:space="preserve"> </w:t>
            </w:r>
            <w:r>
              <w:rPr>
                <w:spacing w:val="-4"/>
                <w:sz w:val="18"/>
              </w:rPr>
              <w:t>cooperatively</w:t>
            </w:r>
            <w:r>
              <w:rPr>
                <w:spacing w:val="-8"/>
                <w:sz w:val="18"/>
              </w:rPr>
              <w:t xml:space="preserve"> </w:t>
            </w:r>
            <w:r>
              <w:rPr>
                <w:spacing w:val="-4"/>
                <w:sz w:val="18"/>
              </w:rPr>
              <w:t>and</w:t>
            </w:r>
            <w:r>
              <w:rPr>
                <w:spacing w:val="-9"/>
                <w:sz w:val="18"/>
              </w:rPr>
              <w:t xml:space="preserve"> </w:t>
            </w:r>
            <w:r>
              <w:rPr>
                <w:spacing w:val="-4"/>
                <w:sz w:val="18"/>
              </w:rPr>
              <w:t>take</w:t>
            </w:r>
            <w:r>
              <w:rPr>
                <w:spacing w:val="-8"/>
                <w:sz w:val="18"/>
              </w:rPr>
              <w:t xml:space="preserve"> </w:t>
            </w:r>
            <w:r>
              <w:rPr>
                <w:spacing w:val="-4"/>
                <w:sz w:val="18"/>
              </w:rPr>
              <w:t>turns</w:t>
            </w:r>
            <w:r>
              <w:rPr>
                <w:spacing w:val="-8"/>
                <w:sz w:val="18"/>
              </w:rPr>
              <w:t xml:space="preserve"> </w:t>
            </w:r>
            <w:r>
              <w:rPr>
                <w:spacing w:val="-4"/>
                <w:sz w:val="18"/>
              </w:rPr>
              <w:t>with</w:t>
            </w:r>
            <w:r>
              <w:rPr>
                <w:spacing w:val="-8"/>
                <w:sz w:val="18"/>
              </w:rPr>
              <w:t xml:space="preserve"> </w:t>
            </w:r>
            <w:r>
              <w:rPr>
                <w:spacing w:val="-4"/>
                <w:sz w:val="18"/>
              </w:rPr>
              <w:t>others.</w:t>
            </w:r>
          </w:p>
          <w:p w14:paraId="27386E63" w14:textId="77777777" w:rsidR="00A32FCF" w:rsidRDefault="00674993">
            <w:pPr>
              <w:pStyle w:val="TableParagraph"/>
              <w:numPr>
                <w:ilvl w:val="0"/>
                <w:numId w:val="8"/>
              </w:numPr>
              <w:tabs>
                <w:tab w:val="left" w:pos="828"/>
              </w:tabs>
              <w:spacing w:line="220" w:lineRule="exact"/>
              <w:rPr>
                <w:rFonts w:ascii="Symbol" w:hAnsi="Symbol"/>
                <w:sz w:val="18"/>
              </w:rPr>
            </w:pPr>
            <w:r>
              <w:rPr>
                <w:spacing w:val="-6"/>
                <w:sz w:val="18"/>
              </w:rPr>
              <w:t>Form</w:t>
            </w:r>
            <w:r>
              <w:rPr>
                <w:spacing w:val="-11"/>
                <w:sz w:val="18"/>
              </w:rPr>
              <w:t xml:space="preserve"> </w:t>
            </w:r>
            <w:r>
              <w:rPr>
                <w:spacing w:val="-6"/>
                <w:sz w:val="18"/>
              </w:rPr>
              <w:t>positive</w:t>
            </w:r>
            <w:r>
              <w:rPr>
                <w:spacing w:val="-8"/>
                <w:sz w:val="18"/>
              </w:rPr>
              <w:t xml:space="preserve"> </w:t>
            </w:r>
            <w:r>
              <w:rPr>
                <w:spacing w:val="-6"/>
                <w:sz w:val="18"/>
              </w:rPr>
              <w:t>attachments</w:t>
            </w:r>
            <w:r>
              <w:rPr>
                <w:spacing w:val="-7"/>
                <w:sz w:val="18"/>
              </w:rPr>
              <w:t xml:space="preserve"> </w:t>
            </w:r>
            <w:r>
              <w:rPr>
                <w:spacing w:val="-6"/>
                <w:sz w:val="18"/>
              </w:rPr>
              <w:t>to</w:t>
            </w:r>
            <w:r>
              <w:rPr>
                <w:spacing w:val="-8"/>
                <w:sz w:val="18"/>
              </w:rPr>
              <w:t xml:space="preserve"> </w:t>
            </w:r>
            <w:r>
              <w:rPr>
                <w:spacing w:val="-6"/>
                <w:sz w:val="18"/>
              </w:rPr>
              <w:t>adults</w:t>
            </w:r>
            <w:r>
              <w:rPr>
                <w:spacing w:val="-7"/>
                <w:sz w:val="18"/>
              </w:rPr>
              <w:t xml:space="preserve"> </w:t>
            </w:r>
            <w:r>
              <w:rPr>
                <w:spacing w:val="-6"/>
                <w:sz w:val="18"/>
              </w:rPr>
              <w:t>and</w:t>
            </w:r>
            <w:r>
              <w:rPr>
                <w:spacing w:val="-8"/>
                <w:sz w:val="18"/>
              </w:rPr>
              <w:t xml:space="preserve"> </w:t>
            </w:r>
            <w:r>
              <w:rPr>
                <w:spacing w:val="-6"/>
                <w:sz w:val="18"/>
              </w:rPr>
              <w:t>friendships</w:t>
            </w:r>
            <w:r>
              <w:rPr>
                <w:spacing w:val="-7"/>
                <w:sz w:val="18"/>
              </w:rPr>
              <w:t xml:space="preserve"> </w:t>
            </w:r>
            <w:r>
              <w:rPr>
                <w:spacing w:val="-6"/>
                <w:sz w:val="18"/>
              </w:rPr>
              <w:t>with</w:t>
            </w:r>
            <w:r>
              <w:rPr>
                <w:spacing w:val="-8"/>
                <w:sz w:val="18"/>
              </w:rPr>
              <w:t xml:space="preserve"> </w:t>
            </w:r>
            <w:r>
              <w:rPr>
                <w:spacing w:val="-6"/>
                <w:sz w:val="18"/>
              </w:rPr>
              <w:t>peers.</w:t>
            </w:r>
          </w:p>
          <w:p w14:paraId="3AEF9266" w14:textId="77777777" w:rsidR="00A32FCF" w:rsidRDefault="00674993">
            <w:pPr>
              <w:pStyle w:val="TableParagraph"/>
              <w:numPr>
                <w:ilvl w:val="0"/>
                <w:numId w:val="8"/>
              </w:numPr>
              <w:tabs>
                <w:tab w:val="left" w:pos="828"/>
              </w:tabs>
              <w:spacing w:line="219" w:lineRule="exact"/>
              <w:rPr>
                <w:rFonts w:ascii="Symbol" w:hAnsi="Symbol"/>
                <w:sz w:val="20"/>
              </w:rPr>
            </w:pPr>
            <w:r>
              <w:rPr>
                <w:w w:val="90"/>
                <w:sz w:val="18"/>
              </w:rPr>
              <w:t>Show</w:t>
            </w:r>
            <w:r>
              <w:rPr>
                <w:spacing w:val="1"/>
                <w:sz w:val="18"/>
              </w:rPr>
              <w:t xml:space="preserve"> </w:t>
            </w:r>
            <w:r>
              <w:rPr>
                <w:w w:val="90"/>
                <w:sz w:val="18"/>
              </w:rPr>
              <w:t>sensitivity</w:t>
            </w:r>
            <w:r>
              <w:rPr>
                <w:spacing w:val="3"/>
                <w:sz w:val="18"/>
              </w:rPr>
              <w:t xml:space="preserve"> </w:t>
            </w:r>
            <w:r>
              <w:rPr>
                <w:w w:val="90"/>
                <w:sz w:val="18"/>
              </w:rPr>
              <w:t>to</w:t>
            </w:r>
            <w:r>
              <w:rPr>
                <w:spacing w:val="3"/>
                <w:sz w:val="18"/>
              </w:rPr>
              <w:t xml:space="preserve"> </w:t>
            </w:r>
            <w:r>
              <w:rPr>
                <w:w w:val="90"/>
                <w:sz w:val="18"/>
              </w:rPr>
              <w:t>their</w:t>
            </w:r>
            <w:r>
              <w:rPr>
                <w:spacing w:val="4"/>
                <w:sz w:val="18"/>
              </w:rPr>
              <w:t xml:space="preserve"> </w:t>
            </w:r>
            <w:r>
              <w:rPr>
                <w:w w:val="90"/>
                <w:sz w:val="18"/>
              </w:rPr>
              <w:t>own</w:t>
            </w:r>
            <w:r>
              <w:rPr>
                <w:spacing w:val="1"/>
                <w:sz w:val="18"/>
              </w:rPr>
              <w:t xml:space="preserve"> </w:t>
            </w:r>
            <w:r>
              <w:rPr>
                <w:w w:val="90"/>
                <w:sz w:val="18"/>
              </w:rPr>
              <w:t>and</w:t>
            </w:r>
            <w:r>
              <w:rPr>
                <w:spacing w:val="2"/>
                <w:sz w:val="18"/>
              </w:rPr>
              <w:t xml:space="preserve"> </w:t>
            </w:r>
            <w:r>
              <w:rPr>
                <w:w w:val="90"/>
                <w:sz w:val="18"/>
              </w:rPr>
              <w:t>to</w:t>
            </w:r>
            <w:r>
              <w:rPr>
                <w:spacing w:val="1"/>
                <w:sz w:val="18"/>
              </w:rPr>
              <w:t xml:space="preserve"> </w:t>
            </w:r>
            <w:r>
              <w:rPr>
                <w:w w:val="90"/>
                <w:sz w:val="18"/>
              </w:rPr>
              <w:t>others’</w:t>
            </w:r>
            <w:r>
              <w:rPr>
                <w:spacing w:val="2"/>
                <w:sz w:val="18"/>
              </w:rPr>
              <w:t xml:space="preserve"> </w:t>
            </w:r>
            <w:r>
              <w:rPr>
                <w:spacing w:val="-2"/>
                <w:w w:val="90"/>
                <w:sz w:val="18"/>
              </w:rPr>
              <w:t>needs.</w:t>
            </w:r>
          </w:p>
        </w:tc>
      </w:tr>
      <w:tr w:rsidR="2525CC54" w14:paraId="691D085A" w14:textId="77777777" w:rsidTr="5146F770">
        <w:trPr>
          <w:trHeight w:val="266"/>
        </w:trPr>
        <w:tc>
          <w:tcPr>
            <w:tcW w:w="1980" w:type="dxa"/>
            <w:shd w:val="clear" w:color="auto" w:fill="F2644C"/>
          </w:tcPr>
          <w:p w14:paraId="18C65D8D" w14:textId="5F514996" w:rsidR="2525CC54" w:rsidRDefault="51C1E8B5" w:rsidP="2525CC54">
            <w:pPr>
              <w:pStyle w:val="TableParagraph"/>
              <w:jc w:val="center"/>
              <w:rPr>
                <w:rFonts w:ascii="Tahoma"/>
                <w:b/>
                <w:bCs/>
                <w:sz w:val="20"/>
                <w:szCs w:val="20"/>
              </w:rPr>
            </w:pPr>
            <w:r w:rsidRPr="5146F770">
              <w:rPr>
                <w:rFonts w:ascii="Tahoma"/>
                <w:b/>
                <w:bCs/>
                <w:sz w:val="20"/>
                <w:szCs w:val="20"/>
              </w:rPr>
              <w:t>PSED</w:t>
            </w:r>
          </w:p>
        </w:tc>
        <w:tc>
          <w:tcPr>
            <w:tcW w:w="2138" w:type="dxa"/>
            <w:shd w:val="clear" w:color="auto" w:fill="F2644C"/>
          </w:tcPr>
          <w:p w14:paraId="5E512B0D" w14:textId="3C9D6B3C" w:rsidR="0F43B7D9" w:rsidRDefault="0F43B7D9" w:rsidP="2525CC54">
            <w:pPr>
              <w:pStyle w:val="TableParagraph"/>
              <w:rPr>
                <w:rFonts w:ascii="Tahoma"/>
                <w:b/>
                <w:bCs/>
                <w:sz w:val="20"/>
                <w:szCs w:val="20"/>
              </w:rPr>
            </w:pPr>
            <w:r w:rsidRPr="2525CC54">
              <w:rPr>
                <w:rFonts w:ascii="Tahoma"/>
                <w:b/>
                <w:bCs/>
                <w:sz w:val="20"/>
                <w:szCs w:val="20"/>
              </w:rPr>
              <w:t>Autumn 1</w:t>
            </w:r>
          </w:p>
        </w:tc>
        <w:tc>
          <w:tcPr>
            <w:tcW w:w="1971" w:type="dxa"/>
            <w:shd w:val="clear" w:color="auto" w:fill="F2644C"/>
          </w:tcPr>
          <w:p w14:paraId="573E7A5D" w14:textId="77777777" w:rsidR="0F43B7D9" w:rsidRDefault="0F43B7D9" w:rsidP="2525CC54">
            <w:pPr>
              <w:pStyle w:val="TableParagraph"/>
              <w:spacing w:before="3"/>
              <w:ind w:left="524"/>
              <w:rPr>
                <w:rFonts w:ascii="Tahoma"/>
                <w:b/>
                <w:bCs/>
                <w:sz w:val="20"/>
                <w:szCs w:val="20"/>
              </w:rPr>
            </w:pPr>
            <w:r w:rsidRPr="2525CC54">
              <w:rPr>
                <w:rFonts w:ascii="Tahoma"/>
                <w:b/>
                <w:bCs/>
                <w:sz w:val="20"/>
                <w:szCs w:val="20"/>
              </w:rPr>
              <w:t>Autumn 2</w:t>
            </w:r>
          </w:p>
          <w:p w14:paraId="43AF1E87" w14:textId="3FAB91D8" w:rsidR="2525CC54" w:rsidRDefault="2525CC54" w:rsidP="2525CC54">
            <w:pPr>
              <w:pStyle w:val="TableParagraph"/>
              <w:rPr>
                <w:rFonts w:ascii="Tahoma"/>
                <w:b/>
                <w:bCs/>
                <w:sz w:val="20"/>
                <w:szCs w:val="20"/>
              </w:rPr>
            </w:pPr>
          </w:p>
        </w:tc>
        <w:tc>
          <w:tcPr>
            <w:tcW w:w="1971" w:type="dxa"/>
            <w:shd w:val="clear" w:color="auto" w:fill="F2644C"/>
          </w:tcPr>
          <w:p w14:paraId="2150D271" w14:textId="77777777" w:rsidR="0F43B7D9" w:rsidRDefault="0F43B7D9" w:rsidP="2525CC54">
            <w:pPr>
              <w:pStyle w:val="TableParagraph"/>
              <w:spacing w:before="3"/>
              <w:ind w:left="600"/>
              <w:rPr>
                <w:rFonts w:ascii="Tahoma"/>
                <w:b/>
                <w:bCs/>
                <w:sz w:val="20"/>
                <w:szCs w:val="20"/>
              </w:rPr>
            </w:pPr>
            <w:r w:rsidRPr="2525CC54">
              <w:rPr>
                <w:rFonts w:ascii="Tahoma"/>
                <w:b/>
                <w:bCs/>
                <w:sz w:val="20"/>
                <w:szCs w:val="20"/>
              </w:rPr>
              <w:t>Spring 1</w:t>
            </w:r>
          </w:p>
          <w:p w14:paraId="042CE100" w14:textId="0DC750B8" w:rsidR="2525CC54" w:rsidRDefault="2525CC54" w:rsidP="2525CC54">
            <w:pPr>
              <w:pStyle w:val="TableParagraph"/>
              <w:rPr>
                <w:rFonts w:ascii="Tahoma"/>
                <w:b/>
                <w:bCs/>
                <w:sz w:val="20"/>
                <w:szCs w:val="20"/>
              </w:rPr>
            </w:pPr>
          </w:p>
        </w:tc>
        <w:tc>
          <w:tcPr>
            <w:tcW w:w="1968" w:type="dxa"/>
            <w:shd w:val="clear" w:color="auto" w:fill="F2644C"/>
          </w:tcPr>
          <w:p w14:paraId="79ED0E9E" w14:textId="77777777" w:rsidR="0F43B7D9" w:rsidRDefault="0F43B7D9" w:rsidP="2525CC54">
            <w:pPr>
              <w:pStyle w:val="TableParagraph"/>
              <w:spacing w:before="3"/>
              <w:ind w:left="600"/>
              <w:rPr>
                <w:rFonts w:ascii="Tahoma"/>
                <w:b/>
                <w:bCs/>
                <w:sz w:val="20"/>
                <w:szCs w:val="20"/>
              </w:rPr>
            </w:pPr>
            <w:r w:rsidRPr="2525CC54">
              <w:rPr>
                <w:rFonts w:ascii="Tahoma"/>
                <w:b/>
                <w:bCs/>
                <w:sz w:val="20"/>
                <w:szCs w:val="20"/>
              </w:rPr>
              <w:t>Spring 2</w:t>
            </w:r>
          </w:p>
          <w:p w14:paraId="63E93E54" w14:textId="0ACCDDD9" w:rsidR="2525CC54" w:rsidRDefault="2525CC54" w:rsidP="2525CC54">
            <w:pPr>
              <w:pStyle w:val="TableParagraph"/>
              <w:rPr>
                <w:rFonts w:ascii="Tahoma"/>
                <w:b/>
                <w:bCs/>
                <w:sz w:val="20"/>
                <w:szCs w:val="20"/>
              </w:rPr>
            </w:pPr>
          </w:p>
        </w:tc>
        <w:tc>
          <w:tcPr>
            <w:tcW w:w="1957" w:type="dxa"/>
            <w:shd w:val="clear" w:color="auto" w:fill="F2644C"/>
          </w:tcPr>
          <w:p w14:paraId="4D15A695" w14:textId="77777777" w:rsidR="0F43B7D9" w:rsidRDefault="0F43B7D9" w:rsidP="2525CC54">
            <w:pPr>
              <w:pStyle w:val="TableParagraph"/>
              <w:spacing w:before="3"/>
              <w:ind w:left="497"/>
              <w:rPr>
                <w:rFonts w:ascii="Tahoma"/>
                <w:b/>
                <w:bCs/>
                <w:sz w:val="20"/>
                <w:szCs w:val="20"/>
              </w:rPr>
            </w:pPr>
            <w:r w:rsidRPr="2525CC54">
              <w:rPr>
                <w:rFonts w:ascii="Tahoma"/>
                <w:b/>
                <w:bCs/>
                <w:sz w:val="20"/>
                <w:szCs w:val="20"/>
              </w:rPr>
              <w:t>Summer 1</w:t>
            </w:r>
          </w:p>
          <w:p w14:paraId="5A7229C2" w14:textId="7F262C1C" w:rsidR="2525CC54" w:rsidRDefault="2525CC54" w:rsidP="2525CC54">
            <w:pPr>
              <w:pStyle w:val="TableParagraph"/>
              <w:rPr>
                <w:rFonts w:ascii="Tahoma"/>
                <w:b/>
                <w:bCs/>
                <w:sz w:val="20"/>
                <w:szCs w:val="20"/>
              </w:rPr>
            </w:pPr>
          </w:p>
        </w:tc>
        <w:tc>
          <w:tcPr>
            <w:tcW w:w="1966" w:type="dxa"/>
            <w:shd w:val="clear" w:color="auto" w:fill="F2644C"/>
          </w:tcPr>
          <w:p w14:paraId="4F131E6C" w14:textId="77777777" w:rsidR="0F43B7D9" w:rsidRDefault="0F43B7D9" w:rsidP="2525CC54">
            <w:pPr>
              <w:pStyle w:val="TableParagraph"/>
              <w:spacing w:before="3"/>
              <w:ind w:left="501"/>
              <w:rPr>
                <w:rFonts w:ascii="Tahoma"/>
                <w:b/>
                <w:bCs/>
                <w:sz w:val="20"/>
                <w:szCs w:val="20"/>
              </w:rPr>
            </w:pPr>
            <w:r w:rsidRPr="2525CC54">
              <w:rPr>
                <w:rFonts w:ascii="Tahoma"/>
                <w:b/>
                <w:bCs/>
                <w:sz w:val="20"/>
                <w:szCs w:val="20"/>
              </w:rPr>
              <w:t>Summer 2</w:t>
            </w:r>
          </w:p>
          <w:p w14:paraId="63B13171" w14:textId="2C5B5161" w:rsidR="2525CC54" w:rsidRDefault="2525CC54" w:rsidP="2525CC54">
            <w:pPr>
              <w:pStyle w:val="TableParagraph"/>
              <w:rPr>
                <w:rFonts w:ascii="Tahoma"/>
                <w:b/>
                <w:bCs/>
                <w:sz w:val="20"/>
                <w:szCs w:val="20"/>
              </w:rPr>
            </w:pPr>
          </w:p>
        </w:tc>
      </w:tr>
      <w:tr w:rsidR="2525CC54" w14:paraId="5431B796" w14:textId="77777777" w:rsidTr="5146F770">
        <w:trPr>
          <w:trHeight w:val="266"/>
        </w:trPr>
        <w:tc>
          <w:tcPr>
            <w:tcW w:w="1980" w:type="dxa"/>
            <w:shd w:val="clear" w:color="auto" w:fill="FFFFFF" w:themeFill="background1"/>
          </w:tcPr>
          <w:p w14:paraId="7FE46A35" w14:textId="4427E6E0" w:rsidR="2525CC54" w:rsidRDefault="2525CC54" w:rsidP="2525CC54">
            <w:pPr>
              <w:pStyle w:val="TableParagraph"/>
              <w:jc w:val="center"/>
              <w:rPr>
                <w:rFonts w:ascii="Tahoma"/>
                <w:b/>
                <w:bCs/>
                <w:sz w:val="20"/>
                <w:szCs w:val="20"/>
              </w:rPr>
            </w:pPr>
          </w:p>
        </w:tc>
        <w:tc>
          <w:tcPr>
            <w:tcW w:w="2138" w:type="dxa"/>
            <w:shd w:val="clear" w:color="auto" w:fill="FFFFFF" w:themeFill="background1"/>
          </w:tcPr>
          <w:p w14:paraId="394024FE" w14:textId="096F1313" w:rsidR="0F43B7D9" w:rsidRPr="00B00C90" w:rsidRDefault="0F43B7D9" w:rsidP="2525CC54">
            <w:pPr>
              <w:pStyle w:val="TableParagraph"/>
              <w:rPr>
                <w:rFonts w:ascii="Tahoma" w:hAnsi="Tahoma" w:cs="Tahoma"/>
                <w:sz w:val="20"/>
                <w:szCs w:val="20"/>
              </w:rPr>
            </w:pPr>
            <w:r w:rsidRPr="00B00C90">
              <w:rPr>
                <w:rFonts w:ascii="Tahoma" w:eastAsia="Calibri" w:hAnsi="Tahoma" w:cs="Tahoma"/>
                <w:sz w:val="20"/>
                <w:szCs w:val="20"/>
              </w:rPr>
              <w:t>Circle time to share news.</w:t>
            </w:r>
          </w:p>
          <w:p w14:paraId="59F2DDF1" w14:textId="300156E7" w:rsidR="0F43B7D9" w:rsidRPr="00B00C90" w:rsidRDefault="0F43B7D9" w:rsidP="3BCE331B">
            <w:pPr>
              <w:pStyle w:val="TableParagraph"/>
              <w:rPr>
                <w:rFonts w:ascii="Tahoma" w:hAnsi="Tahoma" w:cs="Tahoma"/>
                <w:sz w:val="20"/>
                <w:szCs w:val="20"/>
              </w:rPr>
            </w:pPr>
            <w:r w:rsidRPr="00B00C90">
              <w:rPr>
                <w:rFonts w:ascii="Tahoma" w:eastAsia="Calibri" w:hAnsi="Tahoma" w:cs="Tahoma"/>
                <w:sz w:val="20"/>
                <w:szCs w:val="20"/>
              </w:rPr>
              <w:t>My family and PSED focus on what am I good at?  Being kind and making friends</w:t>
            </w:r>
          </w:p>
          <w:p w14:paraId="72C547F8" w14:textId="16C4E751" w:rsidR="0F43B7D9" w:rsidRDefault="50FBC069" w:rsidP="3BCE331B">
            <w:pPr>
              <w:pStyle w:val="TableParagraph"/>
              <w:rPr>
                <w:rFonts w:ascii="Tahoma"/>
                <w:b/>
                <w:bCs/>
                <w:sz w:val="20"/>
                <w:szCs w:val="20"/>
              </w:rPr>
            </w:pPr>
            <w:proofErr w:type="gramStart"/>
            <w:r w:rsidRPr="00B00C90">
              <w:rPr>
                <w:rFonts w:ascii="Tahoma" w:hAnsi="Tahoma" w:cs="Tahoma"/>
                <w:sz w:val="20"/>
                <w:szCs w:val="20"/>
              </w:rPr>
              <w:t>Emotions</w:t>
            </w:r>
            <w:proofErr w:type="gramEnd"/>
            <w:r w:rsidRPr="00B00C90">
              <w:rPr>
                <w:rFonts w:ascii="Tahoma" w:hAnsi="Tahoma" w:cs="Tahoma"/>
                <w:sz w:val="20"/>
                <w:szCs w:val="20"/>
              </w:rPr>
              <w:t xml:space="preserve"> activities based on our class story- The </w:t>
            </w:r>
            <w:proofErr w:type="spellStart"/>
            <w:r w:rsidRPr="00B00C90">
              <w:rPr>
                <w:rFonts w:ascii="Tahoma" w:hAnsi="Tahoma" w:cs="Tahoma"/>
                <w:sz w:val="20"/>
                <w:szCs w:val="20"/>
              </w:rPr>
              <w:t>Colour</w:t>
            </w:r>
            <w:proofErr w:type="spellEnd"/>
            <w:r w:rsidRPr="00B00C90">
              <w:rPr>
                <w:rFonts w:ascii="Tahoma" w:hAnsi="Tahoma" w:cs="Tahoma"/>
                <w:sz w:val="20"/>
                <w:szCs w:val="20"/>
              </w:rPr>
              <w:t xml:space="preserve"> Monster</w:t>
            </w:r>
          </w:p>
        </w:tc>
        <w:tc>
          <w:tcPr>
            <w:tcW w:w="1971" w:type="dxa"/>
            <w:shd w:val="clear" w:color="auto" w:fill="FFFFFF" w:themeFill="background1"/>
          </w:tcPr>
          <w:p w14:paraId="7C9454F8" w14:textId="2D6F2D12" w:rsidR="2525CC54" w:rsidRDefault="50FBC069" w:rsidP="3BCE331B">
            <w:pPr>
              <w:pStyle w:val="TableParagraph"/>
              <w:rPr>
                <w:rFonts w:ascii="Tahoma"/>
                <w:sz w:val="20"/>
                <w:szCs w:val="20"/>
              </w:rPr>
            </w:pPr>
            <w:r w:rsidRPr="3BCE331B">
              <w:rPr>
                <w:rFonts w:ascii="Tahoma"/>
                <w:sz w:val="20"/>
                <w:szCs w:val="20"/>
              </w:rPr>
              <w:t>Be able to refer to e</w:t>
            </w:r>
            <w:r w:rsidR="5ED8A320" w:rsidRPr="3BCE331B">
              <w:rPr>
                <w:rFonts w:ascii="Tahoma"/>
                <w:sz w:val="20"/>
                <w:szCs w:val="20"/>
              </w:rPr>
              <w:t xml:space="preserve">motions </w:t>
            </w:r>
            <w:r w:rsidR="158309DD" w:rsidRPr="3BCE331B">
              <w:rPr>
                <w:rFonts w:ascii="Tahoma"/>
                <w:sz w:val="20"/>
                <w:szCs w:val="20"/>
              </w:rPr>
              <w:t>after our work on them during o</w:t>
            </w:r>
            <w:r w:rsidR="5ED8A320" w:rsidRPr="3BCE331B">
              <w:rPr>
                <w:rFonts w:ascii="Tahoma"/>
                <w:sz w:val="20"/>
                <w:szCs w:val="20"/>
              </w:rPr>
              <w:t xml:space="preserve">ur class story- The </w:t>
            </w:r>
            <w:proofErr w:type="spellStart"/>
            <w:r w:rsidR="5ED8A320" w:rsidRPr="3BCE331B">
              <w:rPr>
                <w:rFonts w:ascii="Tahoma"/>
                <w:sz w:val="20"/>
                <w:szCs w:val="20"/>
              </w:rPr>
              <w:t>Colour</w:t>
            </w:r>
            <w:proofErr w:type="spellEnd"/>
            <w:r w:rsidR="5ED8A320" w:rsidRPr="3BCE331B">
              <w:rPr>
                <w:rFonts w:ascii="Tahoma"/>
                <w:sz w:val="20"/>
                <w:szCs w:val="20"/>
              </w:rPr>
              <w:t xml:space="preserve"> Monster</w:t>
            </w:r>
          </w:p>
        </w:tc>
        <w:tc>
          <w:tcPr>
            <w:tcW w:w="1971" w:type="dxa"/>
            <w:shd w:val="clear" w:color="auto" w:fill="FFFFFF" w:themeFill="background1"/>
          </w:tcPr>
          <w:p w14:paraId="12D21B2F" w14:textId="6F57AA89" w:rsidR="2525CC54" w:rsidRDefault="5ED8A320" w:rsidP="3BCE331B">
            <w:pPr>
              <w:pStyle w:val="TableParagraph"/>
              <w:rPr>
                <w:rFonts w:ascii="Tahoma"/>
                <w:sz w:val="20"/>
                <w:szCs w:val="20"/>
              </w:rPr>
            </w:pPr>
            <w:r w:rsidRPr="3BCE331B">
              <w:rPr>
                <w:rFonts w:ascii="Tahoma"/>
                <w:sz w:val="20"/>
                <w:szCs w:val="20"/>
              </w:rPr>
              <w:t xml:space="preserve">All whole class learning will increase gradually. </w:t>
            </w:r>
          </w:p>
          <w:p w14:paraId="6CC4596A" w14:textId="291249DE" w:rsidR="2525CC54" w:rsidRDefault="5ED8A320" w:rsidP="3BCE331B">
            <w:pPr>
              <w:pStyle w:val="TableParagraph"/>
              <w:rPr>
                <w:rFonts w:ascii="Tahoma"/>
                <w:sz w:val="20"/>
                <w:szCs w:val="20"/>
              </w:rPr>
            </w:pPr>
            <w:r w:rsidRPr="3BCE331B">
              <w:rPr>
                <w:rFonts w:ascii="Tahoma"/>
                <w:sz w:val="20"/>
                <w:szCs w:val="20"/>
              </w:rPr>
              <w:t xml:space="preserve">Instructions will involve </w:t>
            </w:r>
            <w:proofErr w:type="gramStart"/>
            <w:r w:rsidRPr="3BCE331B">
              <w:rPr>
                <w:rFonts w:ascii="Tahoma"/>
                <w:sz w:val="20"/>
                <w:szCs w:val="20"/>
              </w:rPr>
              <w:t>2 or 3 part</w:t>
            </w:r>
            <w:proofErr w:type="gramEnd"/>
            <w:r w:rsidRPr="3BCE331B">
              <w:rPr>
                <w:rFonts w:ascii="Tahoma"/>
                <w:sz w:val="20"/>
                <w:szCs w:val="20"/>
              </w:rPr>
              <w:t xml:space="preserve"> instructions throughout daily tasks such as tidy up time. </w:t>
            </w:r>
          </w:p>
        </w:tc>
        <w:tc>
          <w:tcPr>
            <w:tcW w:w="1968" w:type="dxa"/>
            <w:shd w:val="clear" w:color="auto" w:fill="FFFFFF" w:themeFill="background1"/>
          </w:tcPr>
          <w:p w14:paraId="1FEA0AA3" w14:textId="5A4A8C59" w:rsidR="2525CC54" w:rsidRDefault="4A65D745" w:rsidP="3BCE331B">
            <w:pPr>
              <w:pStyle w:val="TableParagraph"/>
              <w:rPr>
                <w:rFonts w:ascii="Tahoma"/>
                <w:sz w:val="20"/>
                <w:szCs w:val="20"/>
              </w:rPr>
            </w:pPr>
            <w:r w:rsidRPr="3BCE331B">
              <w:rPr>
                <w:rFonts w:ascii="Tahoma"/>
                <w:sz w:val="20"/>
                <w:szCs w:val="20"/>
              </w:rPr>
              <w:t>Adult to interv</w:t>
            </w:r>
            <w:r w:rsidR="6EA35128" w:rsidRPr="3BCE331B">
              <w:rPr>
                <w:rFonts w:ascii="Tahoma"/>
                <w:sz w:val="20"/>
                <w:szCs w:val="20"/>
              </w:rPr>
              <w:t>ention</w:t>
            </w:r>
            <w:r w:rsidR="09DD42F8" w:rsidRPr="3BCE331B">
              <w:rPr>
                <w:rFonts w:ascii="Tahoma"/>
                <w:sz w:val="20"/>
                <w:szCs w:val="20"/>
              </w:rPr>
              <w:t xml:space="preserve"> </w:t>
            </w:r>
            <w:r w:rsidRPr="3BCE331B">
              <w:rPr>
                <w:rFonts w:ascii="Tahoma"/>
                <w:sz w:val="20"/>
                <w:szCs w:val="20"/>
              </w:rPr>
              <w:t xml:space="preserve">and model/talk children through right choices and how they can manage their feelings. Individual children to use </w:t>
            </w:r>
            <w:proofErr w:type="gramStart"/>
            <w:r w:rsidRPr="3BCE331B">
              <w:rPr>
                <w:rFonts w:ascii="Tahoma"/>
                <w:sz w:val="20"/>
                <w:szCs w:val="20"/>
              </w:rPr>
              <w:t>5 point</w:t>
            </w:r>
            <w:proofErr w:type="gramEnd"/>
            <w:r w:rsidRPr="3BCE331B">
              <w:rPr>
                <w:rFonts w:ascii="Tahoma"/>
                <w:sz w:val="20"/>
                <w:szCs w:val="20"/>
              </w:rPr>
              <w:t xml:space="preserve"> scale where necessary. </w:t>
            </w:r>
          </w:p>
        </w:tc>
        <w:tc>
          <w:tcPr>
            <w:tcW w:w="1957" w:type="dxa"/>
            <w:shd w:val="clear" w:color="auto" w:fill="FFFFFF" w:themeFill="background1"/>
          </w:tcPr>
          <w:p w14:paraId="556C04C4" w14:textId="0683A2ED" w:rsidR="2525CC54" w:rsidRDefault="5F1D626A" w:rsidP="3BCE331B">
            <w:pPr>
              <w:pStyle w:val="TableParagraph"/>
              <w:rPr>
                <w:rFonts w:ascii="Tahoma"/>
                <w:sz w:val="20"/>
                <w:szCs w:val="20"/>
              </w:rPr>
            </w:pPr>
            <w:r w:rsidRPr="3BCE331B">
              <w:rPr>
                <w:rFonts w:ascii="Tahoma"/>
                <w:sz w:val="20"/>
                <w:szCs w:val="20"/>
              </w:rPr>
              <w:t xml:space="preserve">Continued- Adult to intervention and model/talk children through right choices and how they can manage their feelings. Individual children to use </w:t>
            </w:r>
            <w:proofErr w:type="gramStart"/>
            <w:r w:rsidRPr="3BCE331B">
              <w:rPr>
                <w:rFonts w:ascii="Tahoma"/>
                <w:sz w:val="20"/>
                <w:szCs w:val="20"/>
              </w:rPr>
              <w:t>5 point</w:t>
            </w:r>
            <w:proofErr w:type="gramEnd"/>
            <w:r w:rsidRPr="3BCE331B">
              <w:rPr>
                <w:rFonts w:ascii="Tahoma"/>
                <w:sz w:val="20"/>
                <w:szCs w:val="20"/>
              </w:rPr>
              <w:t xml:space="preserve"> scale where necessary.</w:t>
            </w:r>
          </w:p>
        </w:tc>
        <w:tc>
          <w:tcPr>
            <w:tcW w:w="1966" w:type="dxa"/>
            <w:shd w:val="clear" w:color="auto" w:fill="FFFFFF" w:themeFill="background1"/>
          </w:tcPr>
          <w:p w14:paraId="6EBBF1B3" w14:textId="47D79675" w:rsidR="2525CC54" w:rsidRDefault="3E8BAE2E" w:rsidP="3BCE331B">
            <w:pPr>
              <w:pStyle w:val="TableParagraph"/>
              <w:rPr>
                <w:rFonts w:ascii="Tahoma"/>
                <w:sz w:val="20"/>
                <w:szCs w:val="20"/>
              </w:rPr>
            </w:pPr>
            <w:r w:rsidRPr="3BCE331B">
              <w:rPr>
                <w:rFonts w:ascii="Tahoma"/>
                <w:sz w:val="20"/>
                <w:szCs w:val="20"/>
              </w:rPr>
              <w:t xml:space="preserve">Whole class learning will be similar to that of when they transfer into Year One. Children will work in small groups, independently (where they can) to complete tasks. </w:t>
            </w:r>
          </w:p>
        </w:tc>
      </w:tr>
      <w:tr w:rsidR="00A32FCF" w14:paraId="508EBB21" w14:textId="77777777" w:rsidTr="5146F770">
        <w:trPr>
          <w:trHeight w:val="266"/>
        </w:trPr>
        <w:tc>
          <w:tcPr>
            <w:tcW w:w="1980" w:type="dxa"/>
            <w:shd w:val="clear" w:color="auto" w:fill="F2644C"/>
          </w:tcPr>
          <w:p w14:paraId="32DBAFEF" w14:textId="77777777" w:rsidR="00A32FCF" w:rsidRDefault="00674993">
            <w:pPr>
              <w:pStyle w:val="TableParagraph"/>
              <w:spacing w:before="3"/>
              <w:ind w:left="7"/>
              <w:jc w:val="center"/>
              <w:rPr>
                <w:rFonts w:ascii="Tahoma"/>
                <w:b/>
                <w:sz w:val="20"/>
              </w:rPr>
            </w:pPr>
            <w:r>
              <w:rPr>
                <w:rFonts w:ascii="Tahoma"/>
                <w:b/>
                <w:spacing w:val="-4"/>
                <w:sz w:val="20"/>
              </w:rPr>
              <w:t>Area</w:t>
            </w:r>
          </w:p>
        </w:tc>
        <w:tc>
          <w:tcPr>
            <w:tcW w:w="2138" w:type="dxa"/>
            <w:shd w:val="clear" w:color="auto" w:fill="F2644C"/>
          </w:tcPr>
          <w:p w14:paraId="30F9441C" w14:textId="77777777" w:rsidR="00A32FCF" w:rsidRDefault="00674993">
            <w:pPr>
              <w:pStyle w:val="TableParagraph"/>
              <w:spacing w:before="3"/>
              <w:ind w:left="607"/>
              <w:rPr>
                <w:rFonts w:ascii="Tahoma"/>
                <w:b/>
                <w:sz w:val="20"/>
              </w:rPr>
            </w:pPr>
            <w:r>
              <w:rPr>
                <w:rFonts w:ascii="Tahoma"/>
                <w:b/>
                <w:spacing w:val="-9"/>
                <w:sz w:val="20"/>
              </w:rPr>
              <w:t>Autumn</w:t>
            </w:r>
            <w:r>
              <w:rPr>
                <w:rFonts w:ascii="Tahoma"/>
                <w:b/>
                <w:spacing w:val="3"/>
                <w:sz w:val="20"/>
              </w:rPr>
              <w:t xml:space="preserve"> </w:t>
            </w:r>
            <w:r>
              <w:rPr>
                <w:rFonts w:ascii="Tahoma"/>
                <w:b/>
                <w:spacing w:val="-10"/>
                <w:sz w:val="20"/>
              </w:rPr>
              <w:t>1</w:t>
            </w:r>
          </w:p>
        </w:tc>
        <w:tc>
          <w:tcPr>
            <w:tcW w:w="1971" w:type="dxa"/>
            <w:shd w:val="clear" w:color="auto" w:fill="F2644C"/>
          </w:tcPr>
          <w:p w14:paraId="65B6A94E" w14:textId="77777777" w:rsidR="00A32FCF" w:rsidRDefault="00674993">
            <w:pPr>
              <w:pStyle w:val="TableParagraph"/>
              <w:spacing w:before="3"/>
              <w:ind w:left="524"/>
              <w:rPr>
                <w:rFonts w:ascii="Tahoma"/>
                <w:b/>
                <w:sz w:val="20"/>
              </w:rPr>
            </w:pPr>
            <w:r>
              <w:rPr>
                <w:rFonts w:ascii="Tahoma"/>
                <w:b/>
                <w:spacing w:val="-9"/>
                <w:sz w:val="20"/>
              </w:rPr>
              <w:t>Autumn</w:t>
            </w:r>
            <w:r>
              <w:rPr>
                <w:rFonts w:ascii="Tahoma"/>
                <w:b/>
                <w:spacing w:val="3"/>
                <w:sz w:val="20"/>
              </w:rPr>
              <w:t xml:space="preserve"> </w:t>
            </w:r>
            <w:r>
              <w:rPr>
                <w:rFonts w:ascii="Tahoma"/>
                <w:b/>
                <w:spacing w:val="-10"/>
                <w:sz w:val="20"/>
              </w:rPr>
              <w:t>2</w:t>
            </w:r>
          </w:p>
        </w:tc>
        <w:tc>
          <w:tcPr>
            <w:tcW w:w="1971" w:type="dxa"/>
            <w:shd w:val="clear" w:color="auto" w:fill="F2644C"/>
          </w:tcPr>
          <w:p w14:paraId="2B8A0BF3" w14:textId="77777777" w:rsidR="00A32FCF" w:rsidRDefault="00674993">
            <w:pPr>
              <w:pStyle w:val="TableParagraph"/>
              <w:spacing w:before="3"/>
              <w:ind w:left="600"/>
              <w:rPr>
                <w:rFonts w:ascii="Tahoma"/>
                <w:b/>
                <w:sz w:val="20"/>
              </w:rPr>
            </w:pPr>
            <w:r>
              <w:rPr>
                <w:rFonts w:ascii="Tahoma"/>
                <w:b/>
                <w:w w:val="90"/>
                <w:sz w:val="20"/>
              </w:rPr>
              <w:t>Spring</w:t>
            </w:r>
            <w:r>
              <w:rPr>
                <w:rFonts w:ascii="Tahoma"/>
                <w:b/>
                <w:spacing w:val="4"/>
                <w:sz w:val="20"/>
              </w:rPr>
              <w:t xml:space="preserve"> </w:t>
            </w:r>
            <w:r>
              <w:rPr>
                <w:rFonts w:ascii="Tahoma"/>
                <w:b/>
                <w:spacing w:val="-10"/>
                <w:sz w:val="20"/>
              </w:rPr>
              <w:t>1</w:t>
            </w:r>
          </w:p>
        </w:tc>
        <w:tc>
          <w:tcPr>
            <w:tcW w:w="1968" w:type="dxa"/>
            <w:shd w:val="clear" w:color="auto" w:fill="F2644C"/>
          </w:tcPr>
          <w:p w14:paraId="69F9315B" w14:textId="77777777" w:rsidR="00A32FCF" w:rsidRDefault="00674993">
            <w:pPr>
              <w:pStyle w:val="TableParagraph"/>
              <w:spacing w:before="3"/>
              <w:ind w:left="600"/>
              <w:rPr>
                <w:rFonts w:ascii="Tahoma"/>
                <w:b/>
                <w:sz w:val="20"/>
              </w:rPr>
            </w:pPr>
            <w:r>
              <w:rPr>
                <w:rFonts w:ascii="Tahoma"/>
                <w:b/>
                <w:w w:val="90"/>
                <w:sz w:val="20"/>
              </w:rPr>
              <w:t>Spring</w:t>
            </w:r>
            <w:r>
              <w:rPr>
                <w:rFonts w:ascii="Tahoma"/>
                <w:b/>
                <w:spacing w:val="4"/>
                <w:sz w:val="20"/>
              </w:rPr>
              <w:t xml:space="preserve"> </w:t>
            </w:r>
            <w:r>
              <w:rPr>
                <w:rFonts w:ascii="Tahoma"/>
                <w:b/>
                <w:spacing w:val="-10"/>
                <w:sz w:val="20"/>
              </w:rPr>
              <w:t>2</w:t>
            </w:r>
          </w:p>
        </w:tc>
        <w:tc>
          <w:tcPr>
            <w:tcW w:w="1957" w:type="dxa"/>
            <w:shd w:val="clear" w:color="auto" w:fill="F2644C"/>
          </w:tcPr>
          <w:p w14:paraId="17E76639" w14:textId="77777777" w:rsidR="00A32FCF" w:rsidRDefault="00674993">
            <w:pPr>
              <w:pStyle w:val="TableParagraph"/>
              <w:spacing w:before="3"/>
              <w:ind w:left="497"/>
              <w:rPr>
                <w:rFonts w:ascii="Tahoma"/>
                <w:b/>
                <w:sz w:val="20"/>
              </w:rPr>
            </w:pPr>
            <w:r>
              <w:rPr>
                <w:rFonts w:ascii="Tahoma"/>
                <w:b/>
                <w:w w:val="90"/>
                <w:sz w:val="20"/>
              </w:rPr>
              <w:t>Summer</w:t>
            </w:r>
            <w:r>
              <w:rPr>
                <w:rFonts w:ascii="Tahoma"/>
                <w:b/>
                <w:spacing w:val="24"/>
                <w:sz w:val="20"/>
              </w:rPr>
              <w:t xml:space="preserve"> </w:t>
            </w:r>
            <w:r>
              <w:rPr>
                <w:rFonts w:ascii="Tahoma"/>
                <w:b/>
                <w:spacing w:val="-10"/>
                <w:sz w:val="20"/>
              </w:rPr>
              <w:t>1</w:t>
            </w:r>
          </w:p>
        </w:tc>
        <w:tc>
          <w:tcPr>
            <w:tcW w:w="1966" w:type="dxa"/>
            <w:shd w:val="clear" w:color="auto" w:fill="F2644C"/>
          </w:tcPr>
          <w:p w14:paraId="23495D58" w14:textId="77777777" w:rsidR="00A32FCF" w:rsidRDefault="00674993">
            <w:pPr>
              <w:pStyle w:val="TableParagraph"/>
              <w:spacing w:before="3"/>
              <w:ind w:left="501"/>
              <w:rPr>
                <w:rFonts w:ascii="Tahoma"/>
                <w:b/>
                <w:sz w:val="20"/>
              </w:rPr>
            </w:pPr>
            <w:r>
              <w:rPr>
                <w:rFonts w:ascii="Tahoma"/>
                <w:b/>
                <w:w w:val="90"/>
                <w:sz w:val="20"/>
              </w:rPr>
              <w:t>Summer</w:t>
            </w:r>
            <w:r>
              <w:rPr>
                <w:rFonts w:ascii="Tahoma"/>
                <w:b/>
                <w:spacing w:val="24"/>
                <w:sz w:val="20"/>
              </w:rPr>
              <w:t xml:space="preserve"> </w:t>
            </w:r>
            <w:r>
              <w:rPr>
                <w:rFonts w:ascii="Tahoma"/>
                <w:b/>
                <w:spacing w:val="-10"/>
                <w:sz w:val="20"/>
              </w:rPr>
              <w:t>2</w:t>
            </w:r>
          </w:p>
        </w:tc>
      </w:tr>
      <w:tr w:rsidR="00A32FCF" w14:paraId="0A1BF270" w14:textId="77777777" w:rsidTr="00B00C90">
        <w:trPr>
          <w:trHeight w:val="2825"/>
        </w:trPr>
        <w:tc>
          <w:tcPr>
            <w:tcW w:w="1980" w:type="dxa"/>
            <w:shd w:val="clear" w:color="auto" w:fill="E78179"/>
          </w:tcPr>
          <w:p w14:paraId="0EADC9BE" w14:textId="77777777" w:rsidR="00A32FCF" w:rsidRDefault="00674993">
            <w:pPr>
              <w:pStyle w:val="TableParagraph"/>
              <w:spacing w:before="4"/>
              <w:ind w:left="7" w:right="1"/>
              <w:jc w:val="center"/>
              <w:rPr>
                <w:rFonts w:ascii="Tahoma"/>
                <w:b/>
                <w:sz w:val="20"/>
              </w:rPr>
            </w:pPr>
            <w:r>
              <w:rPr>
                <w:rFonts w:ascii="Tahoma"/>
                <w:b/>
                <w:w w:val="85"/>
                <w:sz w:val="20"/>
              </w:rPr>
              <w:lastRenderedPageBreak/>
              <w:t>Self-</w:t>
            </w:r>
            <w:r>
              <w:rPr>
                <w:rFonts w:ascii="Tahoma"/>
                <w:b/>
                <w:spacing w:val="-2"/>
                <w:sz w:val="20"/>
              </w:rPr>
              <w:t>Regulation</w:t>
            </w:r>
          </w:p>
        </w:tc>
        <w:tc>
          <w:tcPr>
            <w:tcW w:w="2138" w:type="dxa"/>
          </w:tcPr>
          <w:p w14:paraId="3C212EF4" w14:textId="77777777" w:rsidR="00A32FCF" w:rsidRDefault="00674993">
            <w:pPr>
              <w:pStyle w:val="TableParagraph"/>
              <w:spacing w:before="1" w:line="242" w:lineRule="auto"/>
              <w:rPr>
                <w:sz w:val="18"/>
              </w:rPr>
            </w:pPr>
            <w:r>
              <w:rPr>
                <w:spacing w:val="-4"/>
                <w:sz w:val="18"/>
              </w:rPr>
              <w:t>To</w:t>
            </w:r>
            <w:r>
              <w:rPr>
                <w:spacing w:val="-16"/>
                <w:sz w:val="18"/>
              </w:rPr>
              <w:t xml:space="preserve"> </w:t>
            </w:r>
            <w:proofErr w:type="spellStart"/>
            <w:r>
              <w:rPr>
                <w:spacing w:val="-4"/>
                <w:sz w:val="18"/>
              </w:rPr>
              <w:t>recognise</w:t>
            </w:r>
            <w:proofErr w:type="spellEnd"/>
            <w:r>
              <w:rPr>
                <w:spacing w:val="-13"/>
                <w:sz w:val="18"/>
              </w:rPr>
              <w:t xml:space="preserve"> </w:t>
            </w:r>
            <w:r>
              <w:rPr>
                <w:spacing w:val="-4"/>
                <w:sz w:val="18"/>
              </w:rPr>
              <w:t xml:space="preserve">different </w:t>
            </w:r>
            <w:r>
              <w:rPr>
                <w:spacing w:val="-2"/>
                <w:sz w:val="18"/>
              </w:rPr>
              <w:t>emotions.</w:t>
            </w:r>
          </w:p>
          <w:p w14:paraId="60131191" w14:textId="77777777" w:rsidR="00A32FCF" w:rsidRDefault="00674993">
            <w:pPr>
              <w:pStyle w:val="TableParagraph"/>
              <w:spacing w:line="242" w:lineRule="auto"/>
              <w:ind w:right="217"/>
              <w:rPr>
                <w:sz w:val="18"/>
              </w:rPr>
            </w:pPr>
            <w:r>
              <w:rPr>
                <w:spacing w:val="-4"/>
                <w:sz w:val="18"/>
              </w:rPr>
              <w:t>To</w:t>
            </w:r>
            <w:r>
              <w:rPr>
                <w:spacing w:val="-16"/>
                <w:sz w:val="18"/>
              </w:rPr>
              <w:t xml:space="preserve"> </w:t>
            </w:r>
            <w:r>
              <w:rPr>
                <w:spacing w:val="-4"/>
                <w:sz w:val="18"/>
              </w:rPr>
              <w:t>understand</w:t>
            </w:r>
            <w:r>
              <w:rPr>
                <w:spacing w:val="-15"/>
                <w:sz w:val="18"/>
              </w:rPr>
              <w:t xml:space="preserve"> </w:t>
            </w:r>
            <w:r>
              <w:rPr>
                <w:spacing w:val="-4"/>
                <w:sz w:val="18"/>
              </w:rPr>
              <w:t xml:space="preserve">how </w:t>
            </w:r>
            <w:r>
              <w:rPr>
                <w:sz w:val="18"/>
              </w:rPr>
              <w:t>people</w:t>
            </w:r>
            <w:r>
              <w:rPr>
                <w:spacing w:val="-3"/>
                <w:sz w:val="18"/>
              </w:rPr>
              <w:t xml:space="preserve"> </w:t>
            </w:r>
            <w:r>
              <w:rPr>
                <w:sz w:val="18"/>
              </w:rPr>
              <w:t xml:space="preserve">show </w:t>
            </w:r>
            <w:r>
              <w:rPr>
                <w:spacing w:val="-2"/>
                <w:sz w:val="18"/>
              </w:rPr>
              <w:t>emotions.</w:t>
            </w:r>
          </w:p>
          <w:p w14:paraId="5695DA17" w14:textId="77777777" w:rsidR="00A32FCF" w:rsidRDefault="00674993">
            <w:pPr>
              <w:pStyle w:val="TableParagraph"/>
              <w:spacing w:line="242" w:lineRule="auto"/>
              <w:ind w:right="149"/>
              <w:rPr>
                <w:sz w:val="18"/>
              </w:rPr>
            </w:pPr>
            <w:r>
              <w:rPr>
                <w:spacing w:val="-4"/>
                <w:sz w:val="18"/>
              </w:rPr>
              <w:t>To</w:t>
            </w:r>
            <w:r>
              <w:rPr>
                <w:spacing w:val="-14"/>
                <w:sz w:val="18"/>
              </w:rPr>
              <w:t xml:space="preserve"> </w:t>
            </w:r>
            <w:r>
              <w:rPr>
                <w:spacing w:val="-4"/>
                <w:sz w:val="18"/>
              </w:rPr>
              <w:t>focus</w:t>
            </w:r>
            <w:r>
              <w:rPr>
                <w:spacing w:val="-14"/>
                <w:sz w:val="18"/>
              </w:rPr>
              <w:t xml:space="preserve"> </w:t>
            </w:r>
            <w:r>
              <w:rPr>
                <w:spacing w:val="-4"/>
                <w:sz w:val="18"/>
              </w:rPr>
              <w:t>during</w:t>
            </w:r>
            <w:r>
              <w:rPr>
                <w:spacing w:val="-15"/>
                <w:sz w:val="18"/>
              </w:rPr>
              <w:t xml:space="preserve"> </w:t>
            </w:r>
            <w:r>
              <w:rPr>
                <w:spacing w:val="-4"/>
                <w:sz w:val="18"/>
              </w:rPr>
              <w:t xml:space="preserve">short </w:t>
            </w:r>
            <w:r>
              <w:rPr>
                <w:spacing w:val="-6"/>
                <w:sz w:val="18"/>
              </w:rPr>
              <w:t>whole</w:t>
            </w:r>
            <w:r>
              <w:rPr>
                <w:spacing w:val="-9"/>
                <w:sz w:val="18"/>
              </w:rPr>
              <w:t xml:space="preserve"> </w:t>
            </w:r>
            <w:r>
              <w:rPr>
                <w:spacing w:val="-6"/>
                <w:sz w:val="18"/>
              </w:rPr>
              <w:t>class</w:t>
            </w:r>
            <w:r>
              <w:rPr>
                <w:spacing w:val="-10"/>
                <w:sz w:val="18"/>
              </w:rPr>
              <w:t xml:space="preserve"> </w:t>
            </w:r>
            <w:r>
              <w:rPr>
                <w:spacing w:val="-6"/>
                <w:sz w:val="18"/>
              </w:rPr>
              <w:t xml:space="preserve">activities. </w:t>
            </w:r>
            <w:r>
              <w:rPr>
                <w:sz w:val="18"/>
              </w:rPr>
              <w:t xml:space="preserve">To follow one-step </w:t>
            </w:r>
            <w:r>
              <w:rPr>
                <w:spacing w:val="-2"/>
                <w:sz w:val="18"/>
              </w:rPr>
              <w:t>instructions.</w:t>
            </w:r>
          </w:p>
        </w:tc>
        <w:tc>
          <w:tcPr>
            <w:tcW w:w="1971" w:type="dxa"/>
          </w:tcPr>
          <w:p w14:paraId="4DDC8C35" w14:textId="77777777" w:rsidR="00A32FCF" w:rsidRDefault="00674993">
            <w:pPr>
              <w:pStyle w:val="TableParagraph"/>
              <w:spacing w:before="1" w:line="242" w:lineRule="auto"/>
              <w:ind w:left="109" w:right="149"/>
              <w:rPr>
                <w:sz w:val="18"/>
              </w:rPr>
            </w:pPr>
            <w:r>
              <w:rPr>
                <w:spacing w:val="-4"/>
                <w:sz w:val="18"/>
              </w:rPr>
              <w:t>To</w:t>
            </w:r>
            <w:r>
              <w:rPr>
                <w:spacing w:val="-14"/>
                <w:sz w:val="18"/>
              </w:rPr>
              <w:t xml:space="preserve"> </w:t>
            </w:r>
            <w:r>
              <w:rPr>
                <w:spacing w:val="-4"/>
                <w:sz w:val="18"/>
              </w:rPr>
              <w:t>talk</w:t>
            </w:r>
            <w:r>
              <w:rPr>
                <w:spacing w:val="-13"/>
                <w:sz w:val="18"/>
              </w:rPr>
              <w:t xml:space="preserve"> </w:t>
            </w:r>
            <w:r>
              <w:rPr>
                <w:spacing w:val="-4"/>
                <w:sz w:val="18"/>
              </w:rPr>
              <w:t>about</w:t>
            </w:r>
            <w:r>
              <w:rPr>
                <w:spacing w:val="-15"/>
                <w:sz w:val="18"/>
              </w:rPr>
              <w:t xml:space="preserve"> </w:t>
            </w:r>
            <w:r>
              <w:rPr>
                <w:spacing w:val="-4"/>
                <w:sz w:val="18"/>
              </w:rPr>
              <w:t xml:space="preserve">how </w:t>
            </w:r>
            <w:r>
              <w:rPr>
                <w:sz w:val="18"/>
              </w:rPr>
              <w:t xml:space="preserve">they are feeling; </w:t>
            </w:r>
            <w:r>
              <w:rPr>
                <w:spacing w:val="-2"/>
                <w:sz w:val="18"/>
              </w:rPr>
              <w:t>comfortable, uncomfortable.</w:t>
            </w:r>
          </w:p>
          <w:p w14:paraId="20FB9DA7" w14:textId="77777777" w:rsidR="00A32FCF" w:rsidRDefault="00674993">
            <w:pPr>
              <w:pStyle w:val="TableParagraph"/>
              <w:spacing w:line="242" w:lineRule="auto"/>
              <w:ind w:left="109" w:right="299"/>
              <w:rPr>
                <w:sz w:val="18"/>
              </w:rPr>
            </w:pPr>
            <w:r>
              <w:rPr>
                <w:sz w:val="18"/>
              </w:rPr>
              <w:t xml:space="preserve">To consider how </w:t>
            </w:r>
            <w:r>
              <w:rPr>
                <w:spacing w:val="-2"/>
                <w:sz w:val="18"/>
              </w:rPr>
              <w:t>others</w:t>
            </w:r>
            <w:r>
              <w:rPr>
                <w:spacing w:val="-14"/>
                <w:sz w:val="18"/>
              </w:rPr>
              <w:t xml:space="preserve"> </w:t>
            </w:r>
            <w:r>
              <w:rPr>
                <w:spacing w:val="-2"/>
                <w:sz w:val="18"/>
              </w:rPr>
              <w:t>are</w:t>
            </w:r>
            <w:r>
              <w:rPr>
                <w:spacing w:val="-15"/>
                <w:sz w:val="18"/>
              </w:rPr>
              <w:t xml:space="preserve"> </w:t>
            </w:r>
            <w:r>
              <w:rPr>
                <w:spacing w:val="-2"/>
                <w:sz w:val="18"/>
              </w:rPr>
              <w:t xml:space="preserve">feeling </w:t>
            </w:r>
            <w:r>
              <w:rPr>
                <w:sz w:val="18"/>
              </w:rPr>
              <w:t xml:space="preserve">and how their </w:t>
            </w:r>
            <w:proofErr w:type="spellStart"/>
            <w:r>
              <w:rPr>
                <w:spacing w:val="-2"/>
                <w:sz w:val="18"/>
              </w:rPr>
              <w:t>behaviour</w:t>
            </w:r>
            <w:proofErr w:type="spellEnd"/>
            <w:r>
              <w:rPr>
                <w:spacing w:val="-14"/>
                <w:sz w:val="18"/>
              </w:rPr>
              <w:t xml:space="preserve"> </w:t>
            </w:r>
            <w:r>
              <w:rPr>
                <w:spacing w:val="-2"/>
                <w:sz w:val="18"/>
              </w:rPr>
              <w:t>affects that.</w:t>
            </w:r>
          </w:p>
          <w:p w14:paraId="6FDBE5AF" w14:textId="77777777" w:rsidR="00A32FCF" w:rsidRDefault="00674993">
            <w:pPr>
              <w:pStyle w:val="TableParagraph"/>
              <w:spacing w:line="242" w:lineRule="auto"/>
              <w:ind w:left="109" w:right="149"/>
              <w:rPr>
                <w:sz w:val="18"/>
              </w:rPr>
            </w:pPr>
            <w:r>
              <w:rPr>
                <w:sz w:val="18"/>
              </w:rPr>
              <w:t xml:space="preserve">To change their </w:t>
            </w:r>
            <w:proofErr w:type="spellStart"/>
            <w:r>
              <w:rPr>
                <w:sz w:val="18"/>
              </w:rPr>
              <w:t>behaviour</w:t>
            </w:r>
            <w:proofErr w:type="spellEnd"/>
            <w:r>
              <w:rPr>
                <w:sz w:val="18"/>
              </w:rPr>
              <w:t xml:space="preserve"> to a </w:t>
            </w:r>
            <w:r>
              <w:rPr>
                <w:spacing w:val="-6"/>
                <w:sz w:val="18"/>
              </w:rPr>
              <w:t>range</w:t>
            </w:r>
            <w:r>
              <w:rPr>
                <w:spacing w:val="-14"/>
                <w:sz w:val="18"/>
              </w:rPr>
              <w:t xml:space="preserve"> </w:t>
            </w:r>
            <w:r>
              <w:rPr>
                <w:spacing w:val="-6"/>
                <w:sz w:val="18"/>
              </w:rPr>
              <w:t>of</w:t>
            </w:r>
            <w:r>
              <w:rPr>
                <w:spacing w:val="-13"/>
                <w:sz w:val="18"/>
              </w:rPr>
              <w:t xml:space="preserve"> </w:t>
            </w:r>
            <w:r>
              <w:rPr>
                <w:spacing w:val="-6"/>
                <w:sz w:val="18"/>
              </w:rPr>
              <w:t>situations.</w:t>
            </w:r>
          </w:p>
        </w:tc>
        <w:tc>
          <w:tcPr>
            <w:tcW w:w="1971" w:type="dxa"/>
          </w:tcPr>
          <w:p w14:paraId="6207587E" w14:textId="77777777" w:rsidR="00A32FCF" w:rsidRDefault="00674993">
            <w:pPr>
              <w:pStyle w:val="TableParagraph"/>
              <w:spacing w:before="1" w:line="242" w:lineRule="auto"/>
              <w:ind w:right="149"/>
              <w:rPr>
                <w:sz w:val="18"/>
              </w:rPr>
            </w:pPr>
            <w:r>
              <w:rPr>
                <w:sz w:val="18"/>
              </w:rPr>
              <w:t xml:space="preserve">To maintain their </w:t>
            </w:r>
            <w:r>
              <w:rPr>
                <w:spacing w:val="-4"/>
                <w:sz w:val="18"/>
              </w:rPr>
              <w:t>focus</w:t>
            </w:r>
            <w:r>
              <w:rPr>
                <w:spacing w:val="-16"/>
                <w:sz w:val="18"/>
              </w:rPr>
              <w:t xml:space="preserve"> </w:t>
            </w:r>
            <w:r>
              <w:rPr>
                <w:spacing w:val="-4"/>
                <w:sz w:val="18"/>
              </w:rPr>
              <w:t>during</w:t>
            </w:r>
            <w:r>
              <w:rPr>
                <w:spacing w:val="-15"/>
                <w:sz w:val="18"/>
              </w:rPr>
              <w:t xml:space="preserve"> </w:t>
            </w:r>
            <w:r>
              <w:rPr>
                <w:spacing w:val="-4"/>
                <w:sz w:val="18"/>
              </w:rPr>
              <w:t xml:space="preserve">longer </w:t>
            </w:r>
            <w:r>
              <w:rPr>
                <w:sz w:val="18"/>
              </w:rPr>
              <w:t xml:space="preserve">whole class input </w:t>
            </w:r>
            <w:r>
              <w:rPr>
                <w:spacing w:val="-2"/>
                <w:sz w:val="18"/>
              </w:rPr>
              <w:t>sessions.</w:t>
            </w:r>
          </w:p>
          <w:p w14:paraId="4EDAC598" w14:textId="77777777" w:rsidR="00A32FCF" w:rsidRDefault="00674993">
            <w:pPr>
              <w:pStyle w:val="TableParagraph"/>
              <w:spacing w:line="242" w:lineRule="auto"/>
              <w:ind w:right="149"/>
              <w:rPr>
                <w:sz w:val="18"/>
              </w:rPr>
            </w:pPr>
            <w:r>
              <w:rPr>
                <w:sz w:val="18"/>
              </w:rPr>
              <w:t>To follow an instruction</w:t>
            </w:r>
            <w:r>
              <w:rPr>
                <w:spacing w:val="-3"/>
                <w:sz w:val="18"/>
              </w:rPr>
              <w:t xml:space="preserve"> </w:t>
            </w:r>
            <w:r>
              <w:rPr>
                <w:sz w:val="18"/>
              </w:rPr>
              <w:t xml:space="preserve">which </w:t>
            </w:r>
            <w:r>
              <w:rPr>
                <w:spacing w:val="-6"/>
                <w:sz w:val="18"/>
              </w:rPr>
              <w:t>involves</w:t>
            </w:r>
            <w:r>
              <w:rPr>
                <w:spacing w:val="-14"/>
                <w:sz w:val="18"/>
              </w:rPr>
              <w:t xml:space="preserve"> </w:t>
            </w:r>
            <w:r>
              <w:rPr>
                <w:spacing w:val="-6"/>
                <w:sz w:val="18"/>
              </w:rPr>
              <w:t>more</w:t>
            </w:r>
            <w:r>
              <w:rPr>
                <w:spacing w:val="-14"/>
                <w:sz w:val="18"/>
              </w:rPr>
              <w:t xml:space="preserve"> </w:t>
            </w:r>
            <w:r>
              <w:rPr>
                <w:spacing w:val="-6"/>
                <w:sz w:val="18"/>
              </w:rPr>
              <w:t xml:space="preserve">than </w:t>
            </w:r>
            <w:r>
              <w:rPr>
                <w:sz w:val="18"/>
              </w:rPr>
              <w:t>one</w:t>
            </w:r>
            <w:r>
              <w:rPr>
                <w:spacing w:val="-3"/>
                <w:sz w:val="18"/>
              </w:rPr>
              <w:t xml:space="preserve"> </w:t>
            </w:r>
            <w:r>
              <w:rPr>
                <w:sz w:val="18"/>
              </w:rPr>
              <w:t>step.</w:t>
            </w:r>
          </w:p>
        </w:tc>
        <w:tc>
          <w:tcPr>
            <w:tcW w:w="1968" w:type="dxa"/>
          </w:tcPr>
          <w:p w14:paraId="39DB40AB" w14:textId="23DB00A7" w:rsidR="00A32FCF" w:rsidRDefault="00674993" w:rsidP="3BCE331B">
            <w:pPr>
              <w:pStyle w:val="TableParagraph"/>
              <w:spacing w:before="1" w:line="242" w:lineRule="auto"/>
              <w:ind w:right="216"/>
              <w:rPr>
                <w:sz w:val="18"/>
                <w:szCs w:val="18"/>
              </w:rPr>
            </w:pPr>
            <w:r w:rsidRPr="3BCE331B">
              <w:rPr>
                <w:sz w:val="18"/>
                <w:szCs w:val="18"/>
              </w:rPr>
              <w:t>To manage their feelings</w:t>
            </w:r>
            <w:r w:rsidRPr="3BCE331B">
              <w:rPr>
                <w:spacing w:val="-5"/>
                <w:sz w:val="18"/>
                <w:szCs w:val="18"/>
              </w:rPr>
              <w:t xml:space="preserve"> </w:t>
            </w:r>
            <w:r w:rsidRPr="3BCE331B">
              <w:rPr>
                <w:sz w:val="18"/>
                <w:szCs w:val="18"/>
              </w:rPr>
              <w:t xml:space="preserve">and </w:t>
            </w:r>
            <w:r w:rsidRPr="3BCE331B">
              <w:rPr>
                <w:spacing w:val="-6"/>
                <w:sz w:val="18"/>
                <w:szCs w:val="18"/>
              </w:rPr>
              <w:t>emotions</w:t>
            </w:r>
            <w:r w:rsidR="12278878" w:rsidRPr="3BCE331B">
              <w:rPr>
                <w:spacing w:val="-6"/>
                <w:sz w:val="18"/>
                <w:szCs w:val="18"/>
              </w:rPr>
              <w:t>.</w:t>
            </w:r>
          </w:p>
          <w:p w14:paraId="2B4CC1E7" w14:textId="15264BF8" w:rsidR="00A32FCF" w:rsidRDefault="00674993" w:rsidP="3BCE331B">
            <w:pPr>
              <w:pStyle w:val="TableParagraph"/>
              <w:spacing w:line="242" w:lineRule="auto"/>
              <w:rPr>
                <w:sz w:val="18"/>
                <w:szCs w:val="18"/>
              </w:rPr>
            </w:pPr>
            <w:proofErr w:type="gramStart"/>
            <w:r w:rsidRPr="3BCE331B">
              <w:rPr>
                <w:sz w:val="18"/>
                <w:szCs w:val="18"/>
              </w:rPr>
              <w:t>e.g.</w:t>
            </w:r>
            <w:proofErr w:type="gramEnd"/>
            <w:r w:rsidRPr="3BCE331B">
              <w:rPr>
                <w:sz w:val="18"/>
                <w:szCs w:val="18"/>
              </w:rPr>
              <w:t xml:space="preserve"> stop, take</w:t>
            </w:r>
            <w:r w:rsidRPr="3BCE331B">
              <w:rPr>
                <w:spacing w:val="-9"/>
                <w:sz w:val="18"/>
                <w:szCs w:val="18"/>
              </w:rPr>
              <w:t xml:space="preserve"> </w:t>
            </w:r>
            <w:r w:rsidRPr="3BCE331B">
              <w:rPr>
                <w:sz w:val="18"/>
                <w:szCs w:val="18"/>
              </w:rPr>
              <w:t>a</w:t>
            </w:r>
            <w:r w:rsidRPr="3BCE331B">
              <w:rPr>
                <w:spacing w:val="-9"/>
                <w:sz w:val="18"/>
                <w:szCs w:val="18"/>
              </w:rPr>
              <w:t xml:space="preserve"> </w:t>
            </w:r>
            <w:r w:rsidRPr="3BCE331B">
              <w:rPr>
                <w:sz w:val="18"/>
                <w:szCs w:val="18"/>
              </w:rPr>
              <w:t>deep</w:t>
            </w:r>
            <w:r w:rsidRPr="3BCE331B">
              <w:rPr>
                <w:spacing w:val="-9"/>
                <w:sz w:val="18"/>
                <w:szCs w:val="18"/>
              </w:rPr>
              <w:t xml:space="preserve"> </w:t>
            </w:r>
            <w:r w:rsidRPr="3BCE331B">
              <w:rPr>
                <w:sz w:val="18"/>
                <w:szCs w:val="18"/>
              </w:rPr>
              <w:t>breath</w:t>
            </w:r>
            <w:r w:rsidR="6C308DC3" w:rsidRPr="3BCE331B">
              <w:rPr>
                <w:sz w:val="18"/>
                <w:szCs w:val="18"/>
              </w:rPr>
              <w:t>, count to 10</w:t>
            </w:r>
            <w:r w:rsidRPr="3BCE331B">
              <w:rPr>
                <w:sz w:val="18"/>
                <w:szCs w:val="18"/>
              </w:rPr>
              <w:t xml:space="preserve"> and talk about the problem and their </w:t>
            </w:r>
            <w:r w:rsidRPr="3BCE331B">
              <w:rPr>
                <w:spacing w:val="-2"/>
                <w:sz w:val="18"/>
                <w:szCs w:val="18"/>
              </w:rPr>
              <w:t>feelings.</w:t>
            </w:r>
          </w:p>
          <w:p w14:paraId="3AB79655" w14:textId="77777777" w:rsidR="00A32FCF" w:rsidRDefault="00674993">
            <w:pPr>
              <w:pStyle w:val="TableParagraph"/>
              <w:spacing w:line="242" w:lineRule="auto"/>
              <w:rPr>
                <w:sz w:val="18"/>
              </w:rPr>
            </w:pPr>
            <w:r>
              <w:rPr>
                <w:sz w:val="18"/>
              </w:rPr>
              <w:t xml:space="preserve">To continue to </w:t>
            </w:r>
            <w:r>
              <w:rPr>
                <w:spacing w:val="-2"/>
                <w:sz w:val="18"/>
              </w:rPr>
              <w:t>consider</w:t>
            </w:r>
            <w:r>
              <w:rPr>
                <w:spacing w:val="-14"/>
                <w:sz w:val="18"/>
              </w:rPr>
              <w:t xml:space="preserve"> </w:t>
            </w:r>
            <w:r>
              <w:rPr>
                <w:spacing w:val="-2"/>
                <w:sz w:val="18"/>
              </w:rPr>
              <w:t>the</w:t>
            </w:r>
            <w:r>
              <w:rPr>
                <w:spacing w:val="-15"/>
                <w:sz w:val="18"/>
              </w:rPr>
              <w:t xml:space="preserve"> </w:t>
            </w:r>
            <w:r>
              <w:rPr>
                <w:spacing w:val="-2"/>
                <w:sz w:val="18"/>
              </w:rPr>
              <w:t>needs</w:t>
            </w:r>
          </w:p>
          <w:p w14:paraId="300F056F" w14:textId="77777777" w:rsidR="00A32FCF" w:rsidRDefault="00674993">
            <w:pPr>
              <w:pStyle w:val="TableParagraph"/>
              <w:spacing w:line="220" w:lineRule="exact"/>
              <w:ind w:right="247"/>
              <w:rPr>
                <w:sz w:val="18"/>
              </w:rPr>
            </w:pPr>
            <w:r>
              <w:rPr>
                <w:spacing w:val="-2"/>
                <w:sz w:val="18"/>
              </w:rPr>
              <w:t>and</w:t>
            </w:r>
            <w:r>
              <w:rPr>
                <w:spacing w:val="-17"/>
                <w:sz w:val="18"/>
              </w:rPr>
              <w:t xml:space="preserve"> </w:t>
            </w:r>
            <w:r>
              <w:rPr>
                <w:spacing w:val="-2"/>
                <w:sz w:val="18"/>
              </w:rPr>
              <w:t>feelings</w:t>
            </w:r>
            <w:r>
              <w:rPr>
                <w:spacing w:val="-14"/>
                <w:sz w:val="18"/>
              </w:rPr>
              <w:t xml:space="preserve"> </w:t>
            </w:r>
            <w:r>
              <w:rPr>
                <w:spacing w:val="-2"/>
                <w:sz w:val="18"/>
              </w:rPr>
              <w:t>of others.</w:t>
            </w:r>
          </w:p>
        </w:tc>
        <w:tc>
          <w:tcPr>
            <w:tcW w:w="1957" w:type="dxa"/>
          </w:tcPr>
          <w:p w14:paraId="4B5042E6" w14:textId="77777777" w:rsidR="00A32FCF" w:rsidRDefault="00674993" w:rsidP="3BCE331B">
            <w:pPr>
              <w:pStyle w:val="TableParagraph"/>
              <w:spacing w:before="1" w:line="242" w:lineRule="auto"/>
              <w:ind w:right="361"/>
              <w:rPr>
                <w:sz w:val="18"/>
                <w:szCs w:val="18"/>
              </w:rPr>
            </w:pPr>
            <w:r w:rsidRPr="3BCE331B">
              <w:rPr>
                <w:sz w:val="18"/>
                <w:szCs w:val="18"/>
              </w:rPr>
              <w:t>To continue to learn how to manage</w:t>
            </w:r>
            <w:r w:rsidRPr="3BCE331B">
              <w:rPr>
                <w:spacing w:val="-5"/>
                <w:sz w:val="18"/>
                <w:szCs w:val="18"/>
              </w:rPr>
              <w:t xml:space="preserve"> </w:t>
            </w:r>
            <w:r w:rsidRPr="3BCE331B">
              <w:rPr>
                <w:sz w:val="18"/>
                <w:szCs w:val="18"/>
              </w:rPr>
              <w:t>and control</w:t>
            </w:r>
            <w:r w:rsidRPr="3BCE331B">
              <w:rPr>
                <w:spacing w:val="-5"/>
                <w:sz w:val="18"/>
                <w:szCs w:val="18"/>
              </w:rPr>
              <w:t xml:space="preserve"> </w:t>
            </w:r>
            <w:r w:rsidRPr="3BCE331B">
              <w:rPr>
                <w:sz w:val="18"/>
                <w:szCs w:val="18"/>
              </w:rPr>
              <w:t xml:space="preserve">their </w:t>
            </w:r>
            <w:r w:rsidRPr="3BCE331B">
              <w:rPr>
                <w:spacing w:val="-6"/>
                <w:sz w:val="18"/>
                <w:szCs w:val="18"/>
              </w:rPr>
              <w:t>emotions</w:t>
            </w:r>
            <w:r w:rsidRPr="3BCE331B">
              <w:rPr>
                <w:spacing w:val="-14"/>
                <w:sz w:val="18"/>
                <w:szCs w:val="18"/>
              </w:rPr>
              <w:t xml:space="preserve"> </w:t>
            </w:r>
            <w:r w:rsidRPr="3BCE331B">
              <w:rPr>
                <w:spacing w:val="-6"/>
                <w:sz w:val="18"/>
                <w:szCs w:val="18"/>
              </w:rPr>
              <w:t>using</w:t>
            </w:r>
            <w:r w:rsidRPr="3BCE331B">
              <w:rPr>
                <w:spacing w:val="-15"/>
                <w:sz w:val="18"/>
                <w:szCs w:val="18"/>
              </w:rPr>
              <w:t xml:space="preserve"> </w:t>
            </w:r>
            <w:r w:rsidRPr="3BCE331B">
              <w:rPr>
                <w:spacing w:val="-6"/>
                <w:sz w:val="18"/>
                <w:szCs w:val="18"/>
              </w:rPr>
              <w:t xml:space="preserve">a </w:t>
            </w:r>
            <w:r w:rsidRPr="3BCE331B">
              <w:rPr>
                <w:sz w:val="18"/>
                <w:szCs w:val="18"/>
              </w:rPr>
              <w:t>range</w:t>
            </w:r>
            <w:r w:rsidRPr="3BCE331B">
              <w:rPr>
                <w:spacing w:val="-5"/>
                <w:sz w:val="18"/>
                <w:szCs w:val="18"/>
              </w:rPr>
              <w:t xml:space="preserve"> </w:t>
            </w:r>
            <w:r w:rsidRPr="3BCE331B">
              <w:rPr>
                <w:sz w:val="18"/>
                <w:szCs w:val="18"/>
              </w:rPr>
              <w:t>of techniques</w:t>
            </w:r>
          </w:p>
          <w:p w14:paraId="612347A5" w14:textId="183E4FE8" w:rsidR="00A32FCF" w:rsidRDefault="00674993" w:rsidP="3BCE331B">
            <w:pPr>
              <w:pStyle w:val="TableParagraph"/>
              <w:spacing w:line="242" w:lineRule="auto"/>
              <w:rPr>
                <w:sz w:val="18"/>
                <w:szCs w:val="18"/>
              </w:rPr>
            </w:pPr>
            <w:proofErr w:type="gramStart"/>
            <w:r w:rsidRPr="3BCE331B">
              <w:rPr>
                <w:sz w:val="18"/>
                <w:szCs w:val="18"/>
              </w:rPr>
              <w:t>e.g.</w:t>
            </w:r>
            <w:proofErr w:type="gramEnd"/>
            <w:r w:rsidRPr="3BCE331B">
              <w:rPr>
                <w:sz w:val="18"/>
                <w:szCs w:val="18"/>
              </w:rPr>
              <w:t xml:space="preserve"> stop,</w:t>
            </w:r>
            <w:r w:rsidR="3665025B" w:rsidRPr="3BCE331B">
              <w:rPr>
                <w:sz w:val="18"/>
                <w:szCs w:val="18"/>
              </w:rPr>
              <w:t xml:space="preserve"> count to 10,</w:t>
            </w:r>
            <w:r w:rsidRPr="3BCE331B">
              <w:rPr>
                <w:sz w:val="18"/>
                <w:szCs w:val="18"/>
              </w:rPr>
              <w:t xml:space="preserve"> take</w:t>
            </w:r>
            <w:r w:rsidRPr="3BCE331B">
              <w:rPr>
                <w:spacing w:val="-9"/>
                <w:sz w:val="18"/>
                <w:szCs w:val="18"/>
              </w:rPr>
              <w:t xml:space="preserve"> </w:t>
            </w:r>
            <w:r w:rsidRPr="3BCE331B">
              <w:rPr>
                <w:sz w:val="18"/>
                <w:szCs w:val="18"/>
              </w:rPr>
              <w:t>a</w:t>
            </w:r>
            <w:r w:rsidRPr="3BCE331B">
              <w:rPr>
                <w:spacing w:val="-9"/>
                <w:sz w:val="18"/>
                <w:szCs w:val="18"/>
              </w:rPr>
              <w:t xml:space="preserve"> </w:t>
            </w:r>
            <w:r w:rsidRPr="3BCE331B">
              <w:rPr>
                <w:sz w:val="18"/>
                <w:szCs w:val="18"/>
              </w:rPr>
              <w:t>deep</w:t>
            </w:r>
            <w:r w:rsidRPr="3BCE331B">
              <w:rPr>
                <w:spacing w:val="-9"/>
                <w:sz w:val="18"/>
                <w:szCs w:val="18"/>
              </w:rPr>
              <w:t xml:space="preserve"> </w:t>
            </w:r>
            <w:r w:rsidRPr="3BCE331B">
              <w:rPr>
                <w:sz w:val="18"/>
                <w:szCs w:val="18"/>
              </w:rPr>
              <w:t>breath and talk about the</w:t>
            </w:r>
          </w:p>
          <w:p w14:paraId="218079D5" w14:textId="77777777" w:rsidR="00A32FCF" w:rsidRDefault="00674993">
            <w:pPr>
              <w:pStyle w:val="TableParagraph"/>
              <w:spacing w:line="220" w:lineRule="exact"/>
              <w:ind w:right="259"/>
              <w:rPr>
                <w:sz w:val="18"/>
              </w:rPr>
            </w:pPr>
            <w:r>
              <w:rPr>
                <w:spacing w:val="-2"/>
                <w:sz w:val="18"/>
              </w:rPr>
              <w:t>problem</w:t>
            </w:r>
            <w:r>
              <w:rPr>
                <w:spacing w:val="-17"/>
                <w:sz w:val="18"/>
              </w:rPr>
              <w:t xml:space="preserve"> </w:t>
            </w:r>
            <w:r>
              <w:rPr>
                <w:spacing w:val="-2"/>
                <w:sz w:val="18"/>
              </w:rPr>
              <w:t>and</w:t>
            </w:r>
            <w:r>
              <w:rPr>
                <w:spacing w:val="-15"/>
                <w:sz w:val="18"/>
              </w:rPr>
              <w:t xml:space="preserve"> </w:t>
            </w:r>
            <w:r>
              <w:rPr>
                <w:spacing w:val="-2"/>
                <w:sz w:val="18"/>
              </w:rPr>
              <w:t>their feelings.</w:t>
            </w:r>
          </w:p>
        </w:tc>
        <w:tc>
          <w:tcPr>
            <w:tcW w:w="1966" w:type="dxa"/>
          </w:tcPr>
          <w:p w14:paraId="58CEA1A4" w14:textId="77777777" w:rsidR="00A32FCF" w:rsidRDefault="00674993">
            <w:pPr>
              <w:pStyle w:val="TableParagraph"/>
              <w:spacing w:before="1" w:line="242" w:lineRule="auto"/>
              <w:ind w:left="107" w:right="124"/>
              <w:rPr>
                <w:sz w:val="18"/>
              </w:rPr>
            </w:pPr>
            <w:r>
              <w:rPr>
                <w:sz w:val="18"/>
              </w:rPr>
              <w:t xml:space="preserve">To be able to </w:t>
            </w:r>
            <w:r>
              <w:rPr>
                <w:spacing w:val="-4"/>
                <w:sz w:val="18"/>
              </w:rPr>
              <w:t>maintain</w:t>
            </w:r>
            <w:r>
              <w:rPr>
                <w:spacing w:val="-16"/>
                <w:sz w:val="18"/>
              </w:rPr>
              <w:t xml:space="preserve"> </w:t>
            </w:r>
            <w:r>
              <w:rPr>
                <w:spacing w:val="-4"/>
                <w:sz w:val="18"/>
              </w:rPr>
              <w:t>their</w:t>
            </w:r>
            <w:r>
              <w:rPr>
                <w:spacing w:val="-15"/>
                <w:sz w:val="18"/>
              </w:rPr>
              <w:t xml:space="preserve"> </w:t>
            </w:r>
            <w:r>
              <w:rPr>
                <w:spacing w:val="-4"/>
                <w:sz w:val="18"/>
              </w:rPr>
              <w:t xml:space="preserve">focus </w:t>
            </w:r>
            <w:r>
              <w:rPr>
                <w:sz w:val="18"/>
              </w:rPr>
              <w:t>during</w:t>
            </w:r>
            <w:r>
              <w:rPr>
                <w:spacing w:val="-7"/>
                <w:sz w:val="18"/>
              </w:rPr>
              <w:t xml:space="preserve"> </w:t>
            </w:r>
            <w:r>
              <w:rPr>
                <w:sz w:val="18"/>
              </w:rPr>
              <w:t>extended whole</w:t>
            </w:r>
            <w:r>
              <w:rPr>
                <w:spacing w:val="-3"/>
                <w:sz w:val="18"/>
              </w:rPr>
              <w:t xml:space="preserve"> </w:t>
            </w:r>
            <w:r>
              <w:rPr>
                <w:sz w:val="18"/>
              </w:rPr>
              <w:t>class teaching</w:t>
            </w:r>
            <w:r>
              <w:rPr>
                <w:spacing w:val="-7"/>
                <w:sz w:val="18"/>
              </w:rPr>
              <w:t xml:space="preserve"> </w:t>
            </w:r>
            <w:r>
              <w:rPr>
                <w:sz w:val="18"/>
              </w:rPr>
              <w:t>sessions and</w:t>
            </w:r>
            <w:r>
              <w:rPr>
                <w:spacing w:val="-7"/>
                <w:sz w:val="18"/>
              </w:rPr>
              <w:t xml:space="preserve"> </w:t>
            </w:r>
            <w:r>
              <w:rPr>
                <w:sz w:val="18"/>
              </w:rPr>
              <w:t>independent learning</w:t>
            </w:r>
            <w:r>
              <w:rPr>
                <w:spacing w:val="-7"/>
                <w:sz w:val="18"/>
              </w:rPr>
              <w:t xml:space="preserve"> </w:t>
            </w:r>
            <w:r>
              <w:rPr>
                <w:sz w:val="18"/>
              </w:rPr>
              <w:t>activities.</w:t>
            </w:r>
          </w:p>
        </w:tc>
      </w:tr>
      <w:tr w:rsidR="00A32FCF" w14:paraId="24409E50" w14:textId="77777777" w:rsidTr="5146F770">
        <w:trPr>
          <w:trHeight w:val="660"/>
        </w:trPr>
        <w:tc>
          <w:tcPr>
            <w:tcW w:w="1980" w:type="dxa"/>
            <w:shd w:val="clear" w:color="auto" w:fill="E78179"/>
          </w:tcPr>
          <w:p w14:paraId="6D306EB4" w14:textId="77777777" w:rsidR="00A32FCF" w:rsidRDefault="00674993">
            <w:pPr>
              <w:pStyle w:val="TableParagraph"/>
              <w:spacing w:before="3"/>
              <w:ind w:left="7" w:right="3"/>
              <w:jc w:val="center"/>
              <w:rPr>
                <w:rFonts w:ascii="Tahoma"/>
                <w:b/>
                <w:sz w:val="20"/>
              </w:rPr>
            </w:pPr>
            <w:r>
              <w:rPr>
                <w:rFonts w:ascii="Tahoma"/>
                <w:b/>
                <w:sz w:val="20"/>
              </w:rPr>
              <w:t>Managing</w:t>
            </w:r>
            <w:r>
              <w:rPr>
                <w:rFonts w:ascii="Tahoma"/>
                <w:b/>
                <w:spacing w:val="-4"/>
                <w:sz w:val="20"/>
              </w:rPr>
              <w:t xml:space="preserve"> Self</w:t>
            </w:r>
          </w:p>
        </w:tc>
        <w:tc>
          <w:tcPr>
            <w:tcW w:w="2138" w:type="dxa"/>
          </w:tcPr>
          <w:p w14:paraId="7613DC2F" w14:textId="77777777" w:rsidR="00A32FCF" w:rsidRDefault="00674993">
            <w:pPr>
              <w:pStyle w:val="TableParagraph"/>
              <w:spacing w:line="242" w:lineRule="auto"/>
              <w:rPr>
                <w:sz w:val="18"/>
              </w:rPr>
            </w:pPr>
            <w:r>
              <w:rPr>
                <w:spacing w:val="-2"/>
                <w:sz w:val="18"/>
              </w:rPr>
              <w:t>To</w:t>
            </w:r>
            <w:r>
              <w:rPr>
                <w:spacing w:val="-14"/>
                <w:sz w:val="18"/>
              </w:rPr>
              <w:t xml:space="preserve"> </w:t>
            </w:r>
            <w:r>
              <w:rPr>
                <w:spacing w:val="-2"/>
                <w:sz w:val="18"/>
              </w:rPr>
              <w:t>independently</w:t>
            </w:r>
            <w:r>
              <w:rPr>
                <w:spacing w:val="-14"/>
                <w:sz w:val="18"/>
              </w:rPr>
              <w:t xml:space="preserve"> </w:t>
            </w:r>
            <w:r>
              <w:rPr>
                <w:spacing w:val="-2"/>
                <w:sz w:val="18"/>
              </w:rPr>
              <w:t xml:space="preserve">be </w:t>
            </w:r>
            <w:r>
              <w:rPr>
                <w:sz w:val="18"/>
              </w:rPr>
              <w:t>able</w:t>
            </w:r>
            <w:r>
              <w:rPr>
                <w:spacing w:val="-3"/>
                <w:sz w:val="18"/>
              </w:rPr>
              <w:t xml:space="preserve"> </w:t>
            </w:r>
            <w:r>
              <w:rPr>
                <w:sz w:val="18"/>
              </w:rPr>
              <w:t>to</w:t>
            </w:r>
          </w:p>
          <w:p w14:paraId="72F2ED62" w14:textId="77777777" w:rsidR="00A32FCF" w:rsidRDefault="00674993">
            <w:pPr>
              <w:pStyle w:val="TableParagraph"/>
              <w:tabs>
                <w:tab w:val="left" w:pos="828"/>
              </w:tabs>
              <w:spacing w:line="199" w:lineRule="exact"/>
              <w:ind w:left="468"/>
              <w:rPr>
                <w:sz w:val="18"/>
              </w:rPr>
            </w:pPr>
            <w:r>
              <w:rPr>
                <w:spacing w:val="-10"/>
                <w:sz w:val="18"/>
              </w:rPr>
              <w:t>-</w:t>
            </w:r>
            <w:r>
              <w:rPr>
                <w:sz w:val="18"/>
              </w:rPr>
              <w:tab/>
            </w:r>
            <w:r>
              <w:rPr>
                <w:spacing w:val="-8"/>
                <w:sz w:val="18"/>
              </w:rPr>
              <w:t>Use</w:t>
            </w:r>
            <w:r>
              <w:rPr>
                <w:spacing w:val="-9"/>
                <w:sz w:val="18"/>
              </w:rPr>
              <w:t xml:space="preserve"> </w:t>
            </w:r>
            <w:r>
              <w:rPr>
                <w:spacing w:val="-8"/>
                <w:sz w:val="18"/>
              </w:rPr>
              <w:t>the</w:t>
            </w:r>
            <w:r>
              <w:rPr>
                <w:spacing w:val="-7"/>
                <w:sz w:val="18"/>
              </w:rPr>
              <w:t xml:space="preserve"> </w:t>
            </w:r>
            <w:r>
              <w:rPr>
                <w:spacing w:val="-8"/>
                <w:sz w:val="18"/>
              </w:rPr>
              <w:t>toilet</w:t>
            </w:r>
          </w:p>
        </w:tc>
        <w:tc>
          <w:tcPr>
            <w:tcW w:w="1971" w:type="dxa"/>
          </w:tcPr>
          <w:p w14:paraId="6C89C19C" w14:textId="77777777" w:rsidR="00A32FCF" w:rsidRDefault="00674993">
            <w:pPr>
              <w:pStyle w:val="TableParagraph"/>
              <w:spacing w:line="220" w:lineRule="exact"/>
              <w:ind w:left="109" w:right="299"/>
              <w:rPr>
                <w:sz w:val="18"/>
              </w:rPr>
            </w:pPr>
            <w:r>
              <w:rPr>
                <w:sz w:val="18"/>
              </w:rPr>
              <w:t>To</w:t>
            </w:r>
            <w:r>
              <w:rPr>
                <w:spacing w:val="-5"/>
                <w:sz w:val="18"/>
              </w:rPr>
              <w:t xml:space="preserve"> </w:t>
            </w:r>
            <w:r>
              <w:rPr>
                <w:sz w:val="18"/>
              </w:rPr>
              <w:t>have confidence</w:t>
            </w:r>
            <w:r>
              <w:rPr>
                <w:spacing w:val="-16"/>
                <w:sz w:val="18"/>
              </w:rPr>
              <w:t xml:space="preserve"> </w:t>
            </w:r>
            <w:r>
              <w:rPr>
                <w:sz w:val="18"/>
              </w:rPr>
              <w:t>to</w:t>
            </w:r>
            <w:r>
              <w:rPr>
                <w:spacing w:val="-16"/>
                <w:sz w:val="18"/>
              </w:rPr>
              <w:t xml:space="preserve"> </w:t>
            </w:r>
            <w:r>
              <w:rPr>
                <w:sz w:val="18"/>
              </w:rPr>
              <w:t>try new</w:t>
            </w:r>
            <w:r>
              <w:rPr>
                <w:spacing w:val="-7"/>
                <w:sz w:val="18"/>
              </w:rPr>
              <w:t xml:space="preserve"> </w:t>
            </w:r>
            <w:r>
              <w:rPr>
                <w:sz w:val="18"/>
              </w:rPr>
              <w:t>activities.</w:t>
            </w:r>
          </w:p>
        </w:tc>
        <w:tc>
          <w:tcPr>
            <w:tcW w:w="1971" w:type="dxa"/>
          </w:tcPr>
          <w:p w14:paraId="7BD564FF" w14:textId="77777777" w:rsidR="00A32FCF" w:rsidRDefault="00674993">
            <w:pPr>
              <w:pStyle w:val="TableParagraph"/>
              <w:spacing w:line="220" w:lineRule="exact"/>
              <w:ind w:right="149"/>
              <w:rPr>
                <w:sz w:val="18"/>
              </w:rPr>
            </w:pPr>
            <w:r>
              <w:rPr>
                <w:spacing w:val="-4"/>
                <w:sz w:val="18"/>
              </w:rPr>
              <w:t>To</w:t>
            </w:r>
            <w:r>
              <w:rPr>
                <w:spacing w:val="-14"/>
                <w:sz w:val="18"/>
              </w:rPr>
              <w:t xml:space="preserve"> </w:t>
            </w:r>
            <w:r>
              <w:rPr>
                <w:spacing w:val="-4"/>
                <w:sz w:val="18"/>
              </w:rPr>
              <w:t>begin</w:t>
            </w:r>
            <w:r>
              <w:rPr>
                <w:spacing w:val="-14"/>
                <w:sz w:val="18"/>
              </w:rPr>
              <w:t xml:space="preserve"> </w:t>
            </w:r>
            <w:r>
              <w:rPr>
                <w:spacing w:val="-4"/>
                <w:sz w:val="18"/>
              </w:rPr>
              <w:t>to</w:t>
            </w:r>
            <w:r>
              <w:rPr>
                <w:spacing w:val="-15"/>
                <w:sz w:val="18"/>
              </w:rPr>
              <w:t xml:space="preserve"> </w:t>
            </w:r>
            <w:r>
              <w:rPr>
                <w:spacing w:val="-4"/>
                <w:sz w:val="18"/>
              </w:rPr>
              <w:t xml:space="preserve">show </w:t>
            </w:r>
            <w:r>
              <w:rPr>
                <w:sz w:val="18"/>
              </w:rPr>
              <w:t>resilience</w:t>
            </w:r>
            <w:r>
              <w:rPr>
                <w:spacing w:val="-5"/>
                <w:sz w:val="18"/>
              </w:rPr>
              <w:t xml:space="preserve"> </w:t>
            </w:r>
            <w:r>
              <w:rPr>
                <w:sz w:val="18"/>
              </w:rPr>
              <w:t xml:space="preserve">and </w:t>
            </w:r>
            <w:r>
              <w:rPr>
                <w:spacing w:val="-2"/>
                <w:sz w:val="18"/>
              </w:rPr>
              <w:t>perseverance</w:t>
            </w:r>
          </w:p>
        </w:tc>
        <w:tc>
          <w:tcPr>
            <w:tcW w:w="1968" w:type="dxa"/>
          </w:tcPr>
          <w:p w14:paraId="4490770F" w14:textId="77777777" w:rsidR="00A32FCF" w:rsidRDefault="00674993">
            <w:pPr>
              <w:pStyle w:val="TableParagraph"/>
              <w:spacing w:line="220" w:lineRule="exact"/>
              <w:ind w:right="558"/>
              <w:rPr>
                <w:sz w:val="18"/>
              </w:rPr>
            </w:pPr>
            <w:r>
              <w:rPr>
                <w:spacing w:val="-4"/>
                <w:sz w:val="18"/>
              </w:rPr>
              <w:t>To</w:t>
            </w:r>
            <w:r>
              <w:rPr>
                <w:spacing w:val="-16"/>
                <w:sz w:val="18"/>
              </w:rPr>
              <w:t xml:space="preserve"> </w:t>
            </w:r>
            <w:r>
              <w:rPr>
                <w:spacing w:val="-4"/>
                <w:sz w:val="18"/>
              </w:rPr>
              <w:t>identify</w:t>
            </w:r>
            <w:r>
              <w:rPr>
                <w:spacing w:val="-14"/>
                <w:sz w:val="18"/>
              </w:rPr>
              <w:t xml:space="preserve"> </w:t>
            </w:r>
            <w:r>
              <w:rPr>
                <w:spacing w:val="-4"/>
                <w:sz w:val="18"/>
              </w:rPr>
              <w:t xml:space="preserve">and </w:t>
            </w:r>
            <w:r>
              <w:rPr>
                <w:sz w:val="18"/>
              </w:rPr>
              <w:t>name</w:t>
            </w:r>
            <w:r>
              <w:rPr>
                <w:spacing w:val="-5"/>
                <w:sz w:val="18"/>
              </w:rPr>
              <w:t xml:space="preserve"> </w:t>
            </w:r>
            <w:r>
              <w:rPr>
                <w:sz w:val="18"/>
              </w:rPr>
              <w:t xml:space="preserve">healthy </w:t>
            </w:r>
            <w:r>
              <w:rPr>
                <w:spacing w:val="-2"/>
                <w:sz w:val="18"/>
              </w:rPr>
              <w:t>foods.</w:t>
            </w:r>
          </w:p>
        </w:tc>
        <w:tc>
          <w:tcPr>
            <w:tcW w:w="1957" w:type="dxa"/>
          </w:tcPr>
          <w:p w14:paraId="75344DFE" w14:textId="77777777" w:rsidR="00A32FCF" w:rsidRDefault="00674993">
            <w:pPr>
              <w:pStyle w:val="TableParagraph"/>
              <w:spacing w:line="220" w:lineRule="exact"/>
              <w:ind w:right="108"/>
              <w:rPr>
                <w:sz w:val="18"/>
              </w:rPr>
            </w:pPr>
            <w:r>
              <w:rPr>
                <w:sz w:val="18"/>
              </w:rPr>
              <w:t>To show a good level</w:t>
            </w:r>
            <w:r>
              <w:rPr>
                <w:spacing w:val="-5"/>
                <w:sz w:val="18"/>
              </w:rPr>
              <w:t xml:space="preserve"> </w:t>
            </w:r>
            <w:r>
              <w:rPr>
                <w:sz w:val="18"/>
              </w:rPr>
              <w:t>of independence</w:t>
            </w:r>
            <w:r>
              <w:rPr>
                <w:spacing w:val="-11"/>
                <w:sz w:val="18"/>
              </w:rPr>
              <w:t xml:space="preserve"> </w:t>
            </w:r>
            <w:r>
              <w:rPr>
                <w:sz w:val="18"/>
              </w:rPr>
              <w:t>in</w:t>
            </w:r>
          </w:p>
        </w:tc>
        <w:tc>
          <w:tcPr>
            <w:tcW w:w="1966" w:type="dxa"/>
          </w:tcPr>
          <w:p w14:paraId="72A0F76A" w14:textId="77777777" w:rsidR="00A32FCF" w:rsidRDefault="00674993">
            <w:pPr>
              <w:pStyle w:val="TableParagraph"/>
              <w:spacing w:line="220" w:lineRule="exact"/>
              <w:ind w:left="107" w:right="168"/>
              <w:jc w:val="both"/>
              <w:rPr>
                <w:sz w:val="18"/>
              </w:rPr>
            </w:pPr>
            <w:r>
              <w:rPr>
                <w:sz w:val="18"/>
              </w:rPr>
              <w:t>To</w:t>
            </w:r>
            <w:r>
              <w:rPr>
                <w:spacing w:val="-10"/>
                <w:sz w:val="18"/>
              </w:rPr>
              <w:t xml:space="preserve"> </w:t>
            </w:r>
            <w:r>
              <w:rPr>
                <w:sz w:val="18"/>
              </w:rPr>
              <w:t>show</w:t>
            </w:r>
            <w:r>
              <w:rPr>
                <w:spacing w:val="-11"/>
                <w:sz w:val="18"/>
              </w:rPr>
              <w:t xml:space="preserve"> </w:t>
            </w:r>
            <w:r>
              <w:rPr>
                <w:sz w:val="18"/>
              </w:rPr>
              <w:t>a</w:t>
            </w:r>
            <w:r>
              <w:rPr>
                <w:spacing w:val="-10"/>
                <w:sz w:val="18"/>
              </w:rPr>
              <w:t xml:space="preserve"> </w:t>
            </w:r>
            <w:r>
              <w:rPr>
                <w:sz w:val="18"/>
              </w:rPr>
              <w:t>‘can</w:t>
            </w:r>
            <w:r>
              <w:rPr>
                <w:spacing w:val="-10"/>
                <w:sz w:val="18"/>
              </w:rPr>
              <w:t xml:space="preserve"> </w:t>
            </w:r>
            <w:r>
              <w:rPr>
                <w:sz w:val="18"/>
              </w:rPr>
              <w:t>do’ attitude</w:t>
            </w:r>
            <w:r>
              <w:rPr>
                <w:spacing w:val="-9"/>
                <w:sz w:val="18"/>
              </w:rPr>
              <w:t xml:space="preserve"> </w:t>
            </w:r>
            <w:r>
              <w:rPr>
                <w:sz w:val="18"/>
              </w:rPr>
              <w:t>to</w:t>
            </w:r>
            <w:r>
              <w:rPr>
                <w:spacing w:val="-10"/>
                <w:sz w:val="18"/>
              </w:rPr>
              <w:t xml:space="preserve"> </w:t>
            </w:r>
            <w:r>
              <w:rPr>
                <w:sz w:val="18"/>
              </w:rPr>
              <w:t>change and</w:t>
            </w:r>
            <w:r>
              <w:rPr>
                <w:spacing w:val="-7"/>
                <w:sz w:val="18"/>
              </w:rPr>
              <w:t xml:space="preserve"> </w:t>
            </w:r>
            <w:r>
              <w:rPr>
                <w:sz w:val="18"/>
              </w:rPr>
              <w:t>transition.</w:t>
            </w:r>
          </w:p>
        </w:tc>
      </w:tr>
    </w:tbl>
    <w:p w14:paraId="5E061FD4" w14:textId="77777777" w:rsidR="00A32FCF" w:rsidRDefault="00A32FCF">
      <w:pPr>
        <w:spacing w:line="220" w:lineRule="exact"/>
        <w:jc w:val="both"/>
        <w:rPr>
          <w:sz w:val="18"/>
        </w:rPr>
        <w:sectPr w:rsidR="00A32FCF">
          <w:pgSz w:w="16840" w:h="11910" w:orient="landscape"/>
          <w:pgMar w:top="1340" w:right="1320" w:bottom="280" w:left="1340" w:header="720" w:footer="720" w:gutter="0"/>
          <w:cols w:space="720"/>
        </w:sectPr>
      </w:pPr>
    </w:p>
    <w:p w14:paraId="2BFFEDC5" w14:textId="77777777" w:rsidR="00A32FCF" w:rsidRDefault="00A32FCF">
      <w:pPr>
        <w:spacing w:before="2"/>
        <w:rPr>
          <w:rFonts w:ascii="Times New Roman"/>
          <w:sz w:val="8"/>
        </w:rPr>
      </w:pPr>
    </w:p>
    <w:tbl>
      <w:tblPr>
        <w:tblW w:w="0" w:type="auto"/>
        <w:tblInd w:w="11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1980"/>
        <w:gridCol w:w="2138"/>
        <w:gridCol w:w="1971"/>
        <w:gridCol w:w="1971"/>
        <w:gridCol w:w="1968"/>
        <w:gridCol w:w="1957"/>
        <w:gridCol w:w="1966"/>
      </w:tblGrid>
      <w:tr w:rsidR="00A32FCF" w14:paraId="68DF35E8" w14:textId="77777777" w:rsidTr="5146F770">
        <w:trPr>
          <w:trHeight w:val="2649"/>
        </w:trPr>
        <w:tc>
          <w:tcPr>
            <w:tcW w:w="1980" w:type="dxa"/>
            <w:shd w:val="clear" w:color="auto" w:fill="E78179"/>
          </w:tcPr>
          <w:p w14:paraId="14516BAC" w14:textId="77777777" w:rsidR="00A32FCF" w:rsidRDefault="00A32FCF">
            <w:pPr>
              <w:pStyle w:val="TableParagraph"/>
              <w:ind w:left="0"/>
              <w:rPr>
                <w:rFonts w:ascii="Times New Roman"/>
                <w:sz w:val="18"/>
              </w:rPr>
            </w:pPr>
          </w:p>
        </w:tc>
        <w:tc>
          <w:tcPr>
            <w:tcW w:w="2138" w:type="dxa"/>
          </w:tcPr>
          <w:p w14:paraId="129C5571" w14:textId="77777777" w:rsidR="00A32FCF" w:rsidRDefault="00674993">
            <w:pPr>
              <w:pStyle w:val="TableParagraph"/>
              <w:numPr>
                <w:ilvl w:val="0"/>
                <w:numId w:val="7"/>
              </w:numPr>
              <w:tabs>
                <w:tab w:val="left" w:pos="828"/>
              </w:tabs>
              <w:spacing w:before="1"/>
              <w:rPr>
                <w:sz w:val="18"/>
              </w:rPr>
            </w:pPr>
            <w:r>
              <w:rPr>
                <w:spacing w:val="-7"/>
                <w:sz w:val="18"/>
              </w:rPr>
              <w:t>Wash</w:t>
            </w:r>
            <w:r>
              <w:rPr>
                <w:spacing w:val="-10"/>
                <w:sz w:val="18"/>
              </w:rPr>
              <w:t xml:space="preserve"> </w:t>
            </w:r>
            <w:r>
              <w:rPr>
                <w:spacing w:val="-2"/>
                <w:sz w:val="18"/>
              </w:rPr>
              <w:t>hands</w:t>
            </w:r>
          </w:p>
          <w:p w14:paraId="12868D1F" w14:textId="77777777" w:rsidR="00A32FCF" w:rsidRDefault="00674993">
            <w:pPr>
              <w:pStyle w:val="TableParagraph"/>
              <w:numPr>
                <w:ilvl w:val="0"/>
                <w:numId w:val="7"/>
              </w:numPr>
              <w:tabs>
                <w:tab w:val="left" w:pos="828"/>
              </w:tabs>
              <w:spacing w:before="2"/>
              <w:rPr>
                <w:sz w:val="18"/>
              </w:rPr>
            </w:pPr>
            <w:r>
              <w:rPr>
                <w:sz w:val="18"/>
              </w:rPr>
              <w:t>Put</w:t>
            </w:r>
            <w:r>
              <w:rPr>
                <w:spacing w:val="-8"/>
                <w:sz w:val="18"/>
              </w:rPr>
              <w:t xml:space="preserve"> </w:t>
            </w:r>
            <w:r>
              <w:rPr>
                <w:sz w:val="18"/>
              </w:rPr>
              <w:t>coat</w:t>
            </w:r>
            <w:r>
              <w:rPr>
                <w:spacing w:val="-8"/>
                <w:sz w:val="18"/>
              </w:rPr>
              <w:t xml:space="preserve"> </w:t>
            </w:r>
            <w:r>
              <w:rPr>
                <w:spacing w:val="-5"/>
                <w:sz w:val="18"/>
              </w:rPr>
              <w:t>on</w:t>
            </w:r>
          </w:p>
          <w:p w14:paraId="4EE09329" w14:textId="77777777" w:rsidR="00A32FCF" w:rsidRDefault="00674993">
            <w:pPr>
              <w:pStyle w:val="TableParagraph"/>
              <w:numPr>
                <w:ilvl w:val="0"/>
                <w:numId w:val="7"/>
              </w:numPr>
              <w:tabs>
                <w:tab w:val="left" w:pos="828"/>
              </w:tabs>
              <w:spacing w:before="2" w:line="242" w:lineRule="auto"/>
              <w:ind w:right="403"/>
              <w:rPr>
                <w:sz w:val="18"/>
              </w:rPr>
            </w:pPr>
            <w:r>
              <w:rPr>
                <w:spacing w:val="-2"/>
                <w:sz w:val="18"/>
              </w:rPr>
              <w:t xml:space="preserve">Change </w:t>
            </w:r>
            <w:r>
              <w:rPr>
                <w:spacing w:val="-4"/>
                <w:sz w:val="18"/>
              </w:rPr>
              <w:t>shoes</w:t>
            </w:r>
            <w:r>
              <w:rPr>
                <w:spacing w:val="-16"/>
                <w:sz w:val="18"/>
              </w:rPr>
              <w:t xml:space="preserve"> </w:t>
            </w:r>
            <w:r>
              <w:rPr>
                <w:spacing w:val="-4"/>
                <w:sz w:val="18"/>
              </w:rPr>
              <w:t xml:space="preserve">into wellington </w:t>
            </w:r>
            <w:r>
              <w:rPr>
                <w:spacing w:val="-2"/>
                <w:sz w:val="18"/>
              </w:rPr>
              <w:t>boats</w:t>
            </w:r>
          </w:p>
          <w:p w14:paraId="187A6EE1" w14:textId="77777777" w:rsidR="00A32FCF" w:rsidRDefault="00674993">
            <w:pPr>
              <w:pStyle w:val="TableParagraph"/>
              <w:spacing w:line="242" w:lineRule="auto"/>
              <w:ind w:right="217"/>
              <w:rPr>
                <w:sz w:val="18"/>
              </w:rPr>
            </w:pPr>
            <w:r>
              <w:rPr>
                <w:spacing w:val="-6"/>
                <w:sz w:val="18"/>
              </w:rPr>
              <w:t>To</w:t>
            </w:r>
            <w:r>
              <w:rPr>
                <w:spacing w:val="-14"/>
                <w:sz w:val="18"/>
              </w:rPr>
              <w:t xml:space="preserve"> </w:t>
            </w:r>
            <w:r>
              <w:rPr>
                <w:spacing w:val="-6"/>
                <w:sz w:val="18"/>
              </w:rPr>
              <w:t>explore</w:t>
            </w:r>
            <w:r>
              <w:rPr>
                <w:spacing w:val="-14"/>
                <w:sz w:val="18"/>
              </w:rPr>
              <w:t xml:space="preserve"> </w:t>
            </w:r>
            <w:r>
              <w:rPr>
                <w:spacing w:val="-6"/>
                <w:sz w:val="18"/>
              </w:rPr>
              <w:t xml:space="preserve">the </w:t>
            </w:r>
            <w:proofErr w:type="gramStart"/>
            <w:r>
              <w:rPr>
                <w:spacing w:val="-2"/>
                <w:sz w:val="18"/>
              </w:rPr>
              <w:t>Reception</w:t>
            </w:r>
            <w:proofErr w:type="gramEnd"/>
            <w:r>
              <w:rPr>
                <w:spacing w:val="-2"/>
                <w:sz w:val="18"/>
              </w:rPr>
              <w:t xml:space="preserve"> environment.</w:t>
            </w:r>
          </w:p>
          <w:p w14:paraId="2BFC5F31" w14:textId="77777777" w:rsidR="00A32FCF" w:rsidRDefault="00674993">
            <w:pPr>
              <w:pStyle w:val="TableParagraph"/>
              <w:spacing w:line="242" w:lineRule="auto"/>
              <w:ind w:right="217"/>
              <w:rPr>
                <w:sz w:val="18"/>
              </w:rPr>
            </w:pPr>
            <w:r>
              <w:rPr>
                <w:sz w:val="18"/>
              </w:rPr>
              <w:t xml:space="preserve">To begin to </w:t>
            </w:r>
            <w:r>
              <w:rPr>
                <w:spacing w:val="-6"/>
                <w:sz w:val="18"/>
              </w:rPr>
              <w:t>understand</w:t>
            </w:r>
            <w:r>
              <w:rPr>
                <w:spacing w:val="-15"/>
                <w:sz w:val="18"/>
              </w:rPr>
              <w:t xml:space="preserve"> </w:t>
            </w:r>
            <w:r>
              <w:rPr>
                <w:spacing w:val="-6"/>
                <w:sz w:val="18"/>
              </w:rPr>
              <w:t>the</w:t>
            </w:r>
            <w:r>
              <w:rPr>
                <w:spacing w:val="-13"/>
                <w:sz w:val="18"/>
              </w:rPr>
              <w:t xml:space="preserve"> </w:t>
            </w:r>
            <w:r>
              <w:rPr>
                <w:spacing w:val="-6"/>
                <w:sz w:val="18"/>
              </w:rPr>
              <w:t>rules</w:t>
            </w:r>
          </w:p>
          <w:p w14:paraId="0BDCB026" w14:textId="0F58D45A" w:rsidR="00A32FCF" w:rsidRDefault="00674993" w:rsidP="3BCE331B">
            <w:pPr>
              <w:pStyle w:val="TableParagraph"/>
              <w:spacing w:line="199" w:lineRule="exact"/>
              <w:rPr>
                <w:sz w:val="18"/>
                <w:szCs w:val="18"/>
              </w:rPr>
            </w:pPr>
            <w:r w:rsidRPr="3BCE331B">
              <w:rPr>
                <w:spacing w:val="-6"/>
                <w:sz w:val="18"/>
                <w:szCs w:val="18"/>
              </w:rPr>
              <w:t>of</w:t>
            </w:r>
            <w:r w:rsidRPr="3BCE331B">
              <w:rPr>
                <w:spacing w:val="-8"/>
                <w:sz w:val="18"/>
                <w:szCs w:val="18"/>
              </w:rPr>
              <w:t xml:space="preserve"> </w:t>
            </w:r>
            <w:r w:rsidRPr="3BCE331B">
              <w:rPr>
                <w:spacing w:val="-6"/>
                <w:sz w:val="18"/>
                <w:szCs w:val="18"/>
              </w:rPr>
              <w:t>a</w:t>
            </w:r>
            <w:r w:rsidRPr="3BCE331B">
              <w:rPr>
                <w:spacing w:val="-8"/>
                <w:sz w:val="18"/>
                <w:szCs w:val="18"/>
              </w:rPr>
              <w:t xml:space="preserve"> </w:t>
            </w:r>
            <w:r w:rsidRPr="3BCE331B">
              <w:rPr>
                <w:spacing w:val="-6"/>
                <w:sz w:val="18"/>
                <w:szCs w:val="18"/>
              </w:rPr>
              <w:t>classroom</w:t>
            </w:r>
            <w:r w:rsidR="0C9AA8F3" w:rsidRPr="3BCE331B">
              <w:rPr>
                <w:spacing w:val="-6"/>
                <w:sz w:val="18"/>
                <w:szCs w:val="18"/>
              </w:rPr>
              <w:t xml:space="preserve"> as well as whole school rules- Be Ready, Be Safe, Be Respectful.</w:t>
            </w:r>
          </w:p>
        </w:tc>
        <w:tc>
          <w:tcPr>
            <w:tcW w:w="1971" w:type="dxa"/>
          </w:tcPr>
          <w:p w14:paraId="63960969" w14:textId="7CFFC05A" w:rsidR="00A32FCF" w:rsidRDefault="00674993" w:rsidP="3BCE331B">
            <w:pPr>
              <w:pStyle w:val="TableParagraph"/>
              <w:spacing w:before="1" w:line="242" w:lineRule="auto"/>
              <w:ind w:left="109" w:right="107"/>
              <w:rPr>
                <w:sz w:val="18"/>
                <w:szCs w:val="18"/>
              </w:rPr>
            </w:pPr>
            <w:r w:rsidRPr="3BCE331B">
              <w:rPr>
                <w:sz w:val="18"/>
                <w:szCs w:val="18"/>
              </w:rPr>
              <w:t xml:space="preserve">To develop ability </w:t>
            </w:r>
            <w:r w:rsidRPr="3BCE331B">
              <w:rPr>
                <w:spacing w:val="-6"/>
                <w:sz w:val="18"/>
                <w:szCs w:val="18"/>
              </w:rPr>
              <w:t>to</w:t>
            </w:r>
            <w:r w:rsidRPr="3BCE331B">
              <w:rPr>
                <w:spacing w:val="-14"/>
                <w:sz w:val="18"/>
                <w:szCs w:val="18"/>
              </w:rPr>
              <w:t xml:space="preserve"> </w:t>
            </w:r>
            <w:r w:rsidRPr="3BCE331B">
              <w:rPr>
                <w:spacing w:val="-6"/>
                <w:sz w:val="18"/>
                <w:szCs w:val="18"/>
              </w:rPr>
              <w:t>follow</w:t>
            </w:r>
            <w:r w:rsidRPr="3BCE331B">
              <w:rPr>
                <w:spacing w:val="-15"/>
                <w:sz w:val="18"/>
                <w:szCs w:val="18"/>
              </w:rPr>
              <w:t xml:space="preserve"> </w:t>
            </w:r>
            <w:r w:rsidRPr="3BCE331B">
              <w:rPr>
                <w:spacing w:val="-6"/>
                <w:sz w:val="18"/>
                <w:szCs w:val="18"/>
              </w:rPr>
              <w:t>the</w:t>
            </w:r>
            <w:r w:rsidRPr="3BCE331B">
              <w:rPr>
                <w:spacing w:val="-13"/>
                <w:sz w:val="18"/>
                <w:szCs w:val="18"/>
              </w:rPr>
              <w:t xml:space="preserve"> </w:t>
            </w:r>
            <w:r w:rsidRPr="3BCE331B">
              <w:rPr>
                <w:spacing w:val="-6"/>
                <w:sz w:val="18"/>
                <w:szCs w:val="18"/>
              </w:rPr>
              <w:t>rules</w:t>
            </w:r>
            <w:r w:rsidRPr="3BCE331B">
              <w:rPr>
                <w:spacing w:val="-14"/>
                <w:sz w:val="18"/>
                <w:szCs w:val="18"/>
              </w:rPr>
              <w:t xml:space="preserve"> </w:t>
            </w:r>
            <w:r w:rsidRPr="3BCE331B">
              <w:rPr>
                <w:spacing w:val="-6"/>
                <w:sz w:val="18"/>
                <w:szCs w:val="18"/>
              </w:rPr>
              <w:t xml:space="preserve">of </w:t>
            </w:r>
            <w:r w:rsidRPr="3BCE331B">
              <w:rPr>
                <w:sz w:val="18"/>
                <w:szCs w:val="18"/>
              </w:rPr>
              <w:t>the classroom</w:t>
            </w:r>
            <w:r w:rsidR="3EF6937E" w:rsidRPr="3BCE331B">
              <w:rPr>
                <w:sz w:val="18"/>
                <w:szCs w:val="18"/>
              </w:rPr>
              <w:t xml:space="preserve"> as well as whole school rules- Be Ready, Be Safe, Be Respectful.</w:t>
            </w:r>
          </w:p>
          <w:p w14:paraId="3956A433" w14:textId="15D7C20D" w:rsidR="00A32FCF" w:rsidRDefault="3EF6937E" w:rsidP="3BCE331B">
            <w:pPr>
              <w:pStyle w:val="TableParagraph"/>
              <w:spacing w:before="1" w:line="242" w:lineRule="auto"/>
              <w:ind w:left="109" w:right="107"/>
              <w:rPr>
                <w:sz w:val="18"/>
                <w:szCs w:val="18"/>
              </w:rPr>
            </w:pPr>
            <w:r w:rsidRPr="3BCE331B">
              <w:rPr>
                <w:sz w:val="18"/>
                <w:szCs w:val="18"/>
              </w:rPr>
              <w:t xml:space="preserve">Introduction to Learning Muscles. </w:t>
            </w:r>
          </w:p>
        </w:tc>
        <w:tc>
          <w:tcPr>
            <w:tcW w:w="1971" w:type="dxa"/>
          </w:tcPr>
          <w:p w14:paraId="4BE616A3" w14:textId="77777777" w:rsidR="00A32FCF" w:rsidRDefault="00674993">
            <w:pPr>
              <w:pStyle w:val="TableParagraph"/>
              <w:spacing w:before="1" w:line="242" w:lineRule="auto"/>
              <w:ind w:right="149"/>
              <w:rPr>
                <w:sz w:val="18"/>
              </w:rPr>
            </w:pPr>
            <w:r>
              <w:rPr>
                <w:sz w:val="18"/>
              </w:rPr>
              <w:t>when</w:t>
            </w:r>
            <w:r>
              <w:rPr>
                <w:spacing w:val="-11"/>
                <w:sz w:val="18"/>
              </w:rPr>
              <w:t xml:space="preserve"> </w:t>
            </w:r>
            <w:r>
              <w:rPr>
                <w:sz w:val="18"/>
              </w:rPr>
              <w:t>faced</w:t>
            </w:r>
            <w:r>
              <w:rPr>
                <w:spacing w:val="-12"/>
                <w:sz w:val="18"/>
              </w:rPr>
              <w:t xml:space="preserve"> </w:t>
            </w:r>
            <w:r>
              <w:rPr>
                <w:sz w:val="18"/>
              </w:rPr>
              <w:t>with</w:t>
            </w:r>
            <w:r>
              <w:rPr>
                <w:spacing w:val="-11"/>
                <w:sz w:val="18"/>
              </w:rPr>
              <w:t xml:space="preserve"> </w:t>
            </w:r>
            <w:r>
              <w:rPr>
                <w:sz w:val="18"/>
              </w:rPr>
              <w:t xml:space="preserve">a </w:t>
            </w:r>
            <w:r>
              <w:rPr>
                <w:spacing w:val="-2"/>
                <w:sz w:val="18"/>
              </w:rPr>
              <w:t>challenge.</w:t>
            </w:r>
          </w:p>
          <w:p w14:paraId="54FF4A73" w14:textId="77777777" w:rsidR="00A32FCF" w:rsidRDefault="00674993">
            <w:pPr>
              <w:pStyle w:val="TableParagraph"/>
              <w:spacing w:line="242" w:lineRule="auto"/>
              <w:rPr>
                <w:sz w:val="18"/>
              </w:rPr>
            </w:pPr>
            <w:r>
              <w:rPr>
                <w:sz w:val="18"/>
              </w:rPr>
              <w:t>To</w:t>
            </w:r>
            <w:r>
              <w:rPr>
                <w:spacing w:val="-5"/>
                <w:sz w:val="18"/>
              </w:rPr>
              <w:t xml:space="preserve"> </w:t>
            </w:r>
            <w:r>
              <w:rPr>
                <w:sz w:val="18"/>
              </w:rPr>
              <w:t>independently manage</w:t>
            </w:r>
            <w:r>
              <w:rPr>
                <w:spacing w:val="-16"/>
                <w:sz w:val="18"/>
              </w:rPr>
              <w:t xml:space="preserve"> </w:t>
            </w:r>
            <w:r>
              <w:rPr>
                <w:sz w:val="18"/>
              </w:rPr>
              <w:t>to</w:t>
            </w:r>
            <w:r>
              <w:rPr>
                <w:spacing w:val="-16"/>
                <w:sz w:val="18"/>
              </w:rPr>
              <w:t xml:space="preserve"> </w:t>
            </w:r>
            <w:r>
              <w:rPr>
                <w:sz w:val="18"/>
              </w:rPr>
              <w:t>fasten</w:t>
            </w:r>
            <w:r>
              <w:rPr>
                <w:spacing w:val="-16"/>
                <w:sz w:val="18"/>
              </w:rPr>
              <w:t xml:space="preserve"> </w:t>
            </w:r>
            <w:r>
              <w:rPr>
                <w:sz w:val="18"/>
              </w:rPr>
              <w:t>a zipper on a coat.</w:t>
            </w:r>
          </w:p>
          <w:p w14:paraId="06750155" w14:textId="77777777" w:rsidR="00A32FCF" w:rsidRDefault="00674993" w:rsidP="3BCE331B">
            <w:pPr>
              <w:pStyle w:val="TableParagraph"/>
              <w:spacing w:line="242" w:lineRule="auto"/>
              <w:ind w:right="276"/>
              <w:jc w:val="both"/>
              <w:rPr>
                <w:sz w:val="18"/>
                <w:szCs w:val="18"/>
              </w:rPr>
            </w:pPr>
            <w:r w:rsidRPr="3BCE331B">
              <w:rPr>
                <w:sz w:val="18"/>
                <w:szCs w:val="18"/>
              </w:rPr>
              <w:t>To</w:t>
            </w:r>
            <w:r w:rsidRPr="3BCE331B">
              <w:rPr>
                <w:spacing w:val="-16"/>
                <w:sz w:val="18"/>
                <w:szCs w:val="18"/>
              </w:rPr>
              <w:t xml:space="preserve"> </w:t>
            </w:r>
            <w:r w:rsidRPr="3BCE331B">
              <w:rPr>
                <w:sz w:val="18"/>
                <w:szCs w:val="18"/>
              </w:rPr>
              <w:t>independently manage</w:t>
            </w:r>
            <w:r w:rsidRPr="3BCE331B">
              <w:rPr>
                <w:spacing w:val="-16"/>
                <w:sz w:val="18"/>
                <w:szCs w:val="18"/>
              </w:rPr>
              <w:t xml:space="preserve"> </w:t>
            </w:r>
            <w:r w:rsidRPr="3BCE331B">
              <w:rPr>
                <w:sz w:val="18"/>
                <w:szCs w:val="18"/>
              </w:rPr>
              <w:t>to</w:t>
            </w:r>
            <w:r w:rsidRPr="3BCE331B">
              <w:rPr>
                <w:spacing w:val="-16"/>
                <w:sz w:val="18"/>
                <w:szCs w:val="18"/>
              </w:rPr>
              <w:t xml:space="preserve"> </w:t>
            </w:r>
            <w:r w:rsidRPr="3BCE331B">
              <w:rPr>
                <w:sz w:val="18"/>
                <w:szCs w:val="18"/>
              </w:rPr>
              <w:t xml:space="preserve">fasten </w:t>
            </w:r>
            <w:r w:rsidRPr="3BCE331B">
              <w:rPr>
                <w:spacing w:val="-2"/>
                <w:sz w:val="18"/>
                <w:szCs w:val="18"/>
              </w:rPr>
              <w:t>button.</w:t>
            </w:r>
          </w:p>
          <w:p w14:paraId="60D7F272" w14:textId="514655DB" w:rsidR="00A32FCF" w:rsidRDefault="09E47356" w:rsidP="3BCE331B">
            <w:pPr>
              <w:pStyle w:val="TableParagraph"/>
              <w:spacing w:line="242" w:lineRule="auto"/>
              <w:ind w:right="276"/>
              <w:jc w:val="both"/>
              <w:rPr>
                <w:sz w:val="18"/>
                <w:szCs w:val="18"/>
              </w:rPr>
            </w:pPr>
            <w:r w:rsidRPr="3BCE331B">
              <w:rPr>
                <w:sz w:val="18"/>
                <w:szCs w:val="18"/>
              </w:rPr>
              <w:t>To become more familiar with Learning Mus</w:t>
            </w:r>
            <w:r w:rsidR="00B00C90">
              <w:rPr>
                <w:sz w:val="18"/>
                <w:szCs w:val="18"/>
              </w:rPr>
              <w:t>cles.</w:t>
            </w:r>
          </w:p>
        </w:tc>
        <w:tc>
          <w:tcPr>
            <w:tcW w:w="1968" w:type="dxa"/>
          </w:tcPr>
          <w:p w14:paraId="1E31C7ED" w14:textId="77777777" w:rsidR="00A32FCF" w:rsidRDefault="00674993" w:rsidP="3BCE331B">
            <w:pPr>
              <w:pStyle w:val="TableParagraph"/>
              <w:spacing w:before="1" w:line="242" w:lineRule="auto"/>
              <w:ind w:right="259"/>
              <w:rPr>
                <w:sz w:val="18"/>
                <w:szCs w:val="18"/>
              </w:rPr>
            </w:pPr>
            <w:r w:rsidRPr="3BCE331B">
              <w:rPr>
                <w:spacing w:val="-4"/>
                <w:sz w:val="18"/>
                <w:szCs w:val="18"/>
              </w:rPr>
              <w:t>To</w:t>
            </w:r>
            <w:r w:rsidRPr="3BCE331B">
              <w:rPr>
                <w:spacing w:val="-16"/>
                <w:sz w:val="18"/>
                <w:szCs w:val="18"/>
              </w:rPr>
              <w:t xml:space="preserve"> </w:t>
            </w:r>
            <w:r w:rsidRPr="3BCE331B">
              <w:rPr>
                <w:spacing w:val="-4"/>
                <w:sz w:val="18"/>
                <w:szCs w:val="18"/>
              </w:rPr>
              <w:t>understand</w:t>
            </w:r>
            <w:r w:rsidRPr="3BCE331B">
              <w:rPr>
                <w:spacing w:val="-15"/>
                <w:sz w:val="18"/>
                <w:szCs w:val="18"/>
              </w:rPr>
              <w:t xml:space="preserve"> </w:t>
            </w:r>
            <w:r w:rsidRPr="3BCE331B">
              <w:rPr>
                <w:spacing w:val="-4"/>
                <w:sz w:val="18"/>
                <w:szCs w:val="18"/>
              </w:rPr>
              <w:t xml:space="preserve">the </w:t>
            </w:r>
            <w:r w:rsidRPr="3BCE331B">
              <w:rPr>
                <w:sz w:val="18"/>
                <w:szCs w:val="18"/>
              </w:rPr>
              <w:t>importance</w:t>
            </w:r>
            <w:r w:rsidRPr="3BCE331B">
              <w:rPr>
                <w:spacing w:val="-5"/>
                <w:sz w:val="18"/>
                <w:szCs w:val="18"/>
              </w:rPr>
              <w:t xml:space="preserve"> </w:t>
            </w:r>
            <w:r w:rsidRPr="3BCE331B">
              <w:rPr>
                <w:sz w:val="18"/>
                <w:szCs w:val="18"/>
              </w:rPr>
              <w:t>of healthy</w:t>
            </w:r>
            <w:r w:rsidRPr="3BCE331B">
              <w:rPr>
                <w:spacing w:val="-5"/>
                <w:sz w:val="18"/>
                <w:szCs w:val="18"/>
              </w:rPr>
              <w:t xml:space="preserve"> </w:t>
            </w:r>
            <w:r w:rsidRPr="3BCE331B">
              <w:rPr>
                <w:sz w:val="18"/>
                <w:szCs w:val="18"/>
              </w:rPr>
              <w:t xml:space="preserve">food </w:t>
            </w:r>
            <w:r w:rsidRPr="3BCE331B">
              <w:rPr>
                <w:spacing w:val="-2"/>
                <w:sz w:val="18"/>
                <w:szCs w:val="18"/>
              </w:rPr>
              <w:t>choices.</w:t>
            </w:r>
          </w:p>
          <w:p w14:paraId="577CE2FE" w14:textId="33BD1E41" w:rsidR="00A32FCF" w:rsidRDefault="5CEDEB48" w:rsidP="3BCE331B">
            <w:pPr>
              <w:pStyle w:val="TableParagraph"/>
              <w:spacing w:before="1" w:line="242" w:lineRule="auto"/>
              <w:ind w:right="259"/>
              <w:rPr>
                <w:sz w:val="18"/>
                <w:szCs w:val="18"/>
              </w:rPr>
            </w:pPr>
            <w:r w:rsidRPr="3BCE331B">
              <w:rPr>
                <w:sz w:val="18"/>
                <w:szCs w:val="18"/>
              </w:rPr>
              <w:t xml:space="preserve">To continue to become familiar with learning muscles and begin to use the language themselves. </w:t>
            </w:r>
          </w:p>
        </w:tc>
        <w:tc>
          <w:tcPr>
            <w:tcW w:w="1957" w:type="dxa"/>
          </w:tcPr>
          <w:p w14:paraId="6D1D1378" w14:textId="77777777" w:rsidR="00A32FCF" w:rsidRDefault="00674993">
            <w:pPr>
              <w:pStyle w:val="TableParagraph"/>
              <w:spacing w:before="1" w:line="242" w:lineRule="auto"/>
              <w:ind w:right="211"/>
              <w:rPr>
                <w:sz w:val="18"/>
              </w:rPr>
            </w:pPr>
            <w:r>
              <w:rPr>
                <w:sz w:val="18"/>
              </w:rPr>
              <w:t>their ability to manage</w:t>
            </w:r>
            <w:r>
              <w:rPr>
                <w:spacing w:val="-16"/>
                <w:sz w:val="18"/>
              </w:rPr>
              <w:t xml:space="preserve"> </w:t>
            </w:r>
            <w:r>
              <w:rPr>
                <w:sz w:val="18"/>
              </w:rPr>
              <w:t>their</w:t>
            </w:r>
            <w:r>
              <w:rPr>
                <w:spacing w:val="-16"/>
                <w:sz w:val="18"/>
              </w:rPr>
              <w:t xml:space="preserve"> </w:t>
            </w:r>
            <w:r>
              <w:rPr>
                <w:sz w:val="18"/>
              </w:rPr>
              <w:t>own basic</w:t>
            </w:r>
            <w:r>
              <w:rPr>
                <w:spacing w:val="-3"/>
                <w:sz w:val="18"/>
              </w:rPr>
              <w:t xml:space="preserve"> </w:t>
            </w:r>
            <w:r>
              <w:rPr>
                <w:sz w:val="18"/>
              </w:rPr>
              <w:t>needs.</w:t>
            </w:r>
          </w:p>
          <w:p w14:paraId="0F80E3B3" w14:textId="77777777" w:rsidR="00A32FCF" w:rsidRDefault="00A32FCF">
            <w:pPr>
              <w:pStyle w:val="TableParagraph"/>
              <w:spacing w:before="13"/>
              <w:ind w:left="0"/>
              <w:rPr>
                <w:rFonts w:ascii="Times New Roman"/>
                <w:sz w:val="18"/>
              </w:rPr>
            </w:pPr>
          </w:p>
          <w:p w14:paraId="2CBAF1DD" w14:textId="4741AA59" w:rsidR="00A32FCF" w:rsidRDefault="00674993" w:rsidP="3BCE331B">
            <w:pPr>
              <w:pStyle w:val="TableParagraph"/>
              <w:spacing w:line="242" w:lineRule="auto"/>
              <w:ind w:right="110"/>
              <w:rPr>
                <w:sz w:val="18"/>
                <w:szCs w:val="18"/>
              </w:rPr>
            </w:pPr>
            <w:r w:rsidRPr="3BCE331B">
              <w:rPr>
                <w:sz w:val="18"/>
                <w:szCs w:val="18"/>
              </w:rPr>
              <w:t>To</w:t>
            </w:r>
            <w:r w:rsidRPr="3BCE331B">
              <w:rPr>
                <w:spacing w:val="-5"/>
                <w:sz w:val="18"/>
                <w:szCs w:val="18"/>
              </w:rPr>
              <w:t xml:space="preserve"> </w:t>
            </w:r>
            <w:r w:rsidRPr="3BCE331B">
              <w:rPr>
                <w:sz w:val="18"/>
                <w:szCs w:val="18"/>
              </w:rPr>
              <w:t xml:space="preserve">independently </w:t>
            </w:r>
            <w:r w:rsidRPr="3BCE331B">
              <w:rPr>
                <w:spacing w:val="-4"/>
                <w:sz w:val="18"/>
                <w:szCs w:val="18"/>
              </w:rPr>
              <w:t>put</w:t>
            </w:r>
            <w:r w:rsidRPr="3BCE331B">
              <w:rPr>
                <w:spacing w:val="-15"/>
                <w:sz w:val="18"/>
                <w:szCs w:val="18"/>
              </w:rPr>
              <w:t xml:space="preserve"> </w:t>
            </w:r>
            <w:r w:rsidRPr="3BCE331B">
              <w:rPr>
                <w:spacing w:val="-4"/>
                <w:sz w:val="18"/>
                <w:szCs w:val="18"/>
              </w:rPr>
              <w:t>their</w:t>
            </w:r>
            <w:r w:rsidRPr="3BCE331B">
              <w:rPr>
                <w:spacing w:val="-13"/>
                <w:sz w:val="18"/>
                <w:szCs w:val="18"/>
              </w:rPr>
              <w:t xml:space="preserve"> </w:t>
            </w:r>
            <w:r w:rsidRPr="3BCE331B">
              <w:rPr>
                <w:spacing w:val="-4"/>
                <w:sz w:val="18"/>
                <w:szCs w:val="18"/>
              </w:rPr>
              <w:t>uniform</w:t>
            </w:r>
            <w:r w:rsidRPr="3BCE331B">
              <w:rPr>
                <w:spacing w:val="-17"/>
                <w:sz w:val="18"/>
                <w:szCs w:val="18"/>
              </w:rPr>
              <w:t xml:space="preserve"> </w:t>
            </w:r>
            <w:r w:rsidRPr="3BCE331B">
              <w:rPr>
                <w:spacing w:val="-4"/>
                <w:sz w:val="18"/>
                <w:szCs w:val="18"/>
              </w:rPr>
              <w:t xml:space="preserve">on </w:t>
            </w:r>
            <w:r w:rsidRPr="3BCE331B">
              <w:rPr>
                <w:spacing w:val="-2"/>
                <w:sz w:val="18"/>
                <w:szCs w:val="18"/>
              </w:rPr>
              <w:t>including</w:t>
            </w:r>
            <w:r w:rsidRPr="3BCE331B">
              <w:rPr>
                <w:spacing w:val="40"/>
                <w:sz w:val="18"/>
                <w:szCs w:val="18"/>
              </w:rPr>
              <w:t xml:space="preserve"> </w:t>
            </w:r>
            <w:r w:rsidRPr="3BCE331B">
              <w:rPr>
                <w:spacing w:val="-2"/>
                <w:sz w:val="18"/>
                <w:szCs w:val="18"/>
              </w:rPr>
              <w:t>managing</w:t>
            </w:r>
            <w:r w:rsidRPr="3BCE331B">
              <w:rPr>
                <w:spacing w:val="-15"/>
                <w:sz w:val="18"/>
                <w:szCs w:val="18"/>
              </w:rPr>
              <w:t xml:space="preserve"> </w:t>
            </w:r>
            <w:r w:rsidRPr="3BCE331B">
              <w:rPr>
                <w:spacing w:val="-2"/>
                <w:sz w:val="18"/>
                <w:szCs w:val="18"/>
              </w:rPr>
              <w:t>to</w:t>
            </w:r>
            <w:r w:rsidRPr="3BCE331B">
              <w:rPr>
                <w:spacing w:val="-15"/>
                <w:sz w:val="18"/>
                <w:szCs w:val="18"/>
              </w:rPr>
              <w:t xml:space="preserve"> </w:t>
            </w:r>
            <w:r w:rsidRPr="3BCE331B">
              <w:rPr>
                <w:spacing w:val="-2"/>
                <w:sz w:val="18"/>
                <w:szCs w:val="18"/>
              </w:rPr>
              <w:t xml:space="preserve">fasten </w:t>
            </w:r>
            <w:r w:rsidRPr="3BCE331B">
              <w:rPr>
                <w:sz w:val="18"/>
                <w:szCs w:val="18"/>
              </w:rPr>
              <w:t>zippers,</w:t>
            </w:r>
            <w:r w:rsidRPr="3BCE331B">
              <w:rPr>
                <w:spacing w:val="-9"/>
                <w:sz w:val="18"/>
                <w:szCs w:val="18"/>
              </w:rPr>
              <w:t xml:space="preserve"> </w:t>
            </w:r>
            <w:r w:rsidRPr="3BCE331B">
              <w:rPr>
                <w:sz w:val="18"/>
                <w:szCs w:val="18"/>
              </w:rPr>
              <w:t>buttons and buckles with minimal</w:t>
            </w:r>
            <w:r w:rsidRPr="3BCE331B">
              <w:rPr>
                <w:spacing w:val="-5"/>
                <w:sz w:val="18"/>
                <w:szCs w:val="18"/>
              </w:rPr>
              <w:t xml:space="preserve"> </w:t>
            </w:r>
            <w:r w:rsidRPr="3BCE331B">
              <w:rPr>
                <w:sz w:val="18"/>
                <w:szCs w:val="18"/>
              </w:rPr>
              <w:t>support.</w:t>
            </w:r>
          </w:p>
          <w:p w14:paraId="66F8723A" w14:textId="3C522091" w:rsidR="00A32FCF" w:rsidRDefault="48895887" w:rsidP="3BCE331B">
            <w:pPr>
              <w:pStyle w:val="TableParagraph"/>
              <w:spacing w:before="1" w:line="242" w:lineRule="auto"/>
              <w:ind w:right="259"/>
              <w:rPr>
                <w:sz w:val="18"/>
                <w:szCs w:val="18"/>
              </w:rPr>
            </w:pPr>
            <w:r w:rsidRPr="3BCE331B">
              <w:rPr>
                <w:sz w:val="18"/>
                <w:szCs w:val="18"/>
              </w:rPr>
              <w:t>To continue to become familiar with learning muscles and begin to use the language themselves.</w:t>
            </w:r>
          </w:p>
          <w:p w14:paraId="5EABFC4D" w14:textId="49443D87" w:rsidR="00A32FCF" w:rsidRDefault="00A32FCF" w:rsidP="3BCE331B">
            <w:pPr>
              <w:pStyle w:val="TableParagraph"/>
              <w:spacing w:line="242" w:lineRule="auto"/>
              <w:ind w:right="110"/>
              <w:rPr>
                <w:sz w:val="18"/>
                <w:szCs w:val="18"/>
              </w:rPr>
            </w:pPr>
          </w:p>
        </w:tc>
        <w:tc>
          <w:tcPr>
            <w:tcW w:w="1966" w:type="dxa"/>
          </w:tcPr>
          <w:p w14:paraId="3C3390A6" w14:textId="00DF5BD1" w:rsidR="00A32FCF" w:rsidRDefault="48895887" w:rsidP="3BCE331B">
            <w:pPr>
              <w:pStyle w:val="TableParagraph"/>
              <w:spacing w:before="1" w:line="242" w:lineRule="auto"/>
              <w:ind w:right="259"/>
              <w:rPr>
                <w:sz w:val="18"/>
                <w:szCs w:val="18"/>
              </w:rPr>
            </w:pPr>
            <w:r w:rsidRPr="3BCE331B">
              <w:rPr>
                <w:sz w:val="18"/>
                <w:szCs w:val="18"/>
              </w:rPr>
              <w:t>To continue to become familiar with learning muscles and begin to use the language themselves.</w:t>
            </w:r>
          </w:p>
          <w:p w14:paraId="06FB119C" w14:textId="0063CAB9" w:rsidR="00A32FCF" w:rsidRDefault="00A32FCF" w:rsidP="3BCE331B">
            <w:pPr>
              <w:pStyle w:val="TableParagraph"/>
              <w:ind w:left="0"/>
              <w:rPr>
                <w:rFonts w:ascii="Times New Roman"/>
                <w:sz w:val="18"/>
                <w:szCs w:val="18"/>
              </w:rPr>
            </w:pPr>
          </w:p>
        </w:tc>
      </w:tr>
      <w:tr w:rsidR="00A32FCF" w14:paraId="4D6ACA51" w14:textId="77777777" w:rsidTr="5146F770">
        <w:trPr>
          <w:trHeight w:val="2647"/>
        </w:trPr>
        <w:tc>
          <w:tcPr>
            <w:tcW w:w="1980" w:type="dxa"/>
            <w:shd w:val="clear" w:color="auto" w:fill="E78179"/>
          </w:tcPr>
          <w:p w14:paraId="5623F3E0" w14:textId="77777777" w:rsidR="00A32FCF" w:rsidRDefault="00674993">
            <w:pPr>
              <w:pStyle w:val="TableParagraph"/>
              <w:spacing w:before="3" w:line="242" w:lineRule="auto"/>
              <w:ind w:left="362" w:firstLine="245"/>
              <w:rPr>
                <w:rFonts w:ascii="Tahoma"/>
                <w:b/>
                <w:sz w:val="20"/>
              </w:rPr>
            </w:pPr>
            <w:r>
              <w:rPr>
                <w:rFonts w:ascii="Tahoma"/>
                <w:b/>
                <w:spacing w:val="-2"/>
                <w:sz w:val="20"/>
              </w:rPr>
              <w:t xml:space="preserve">Building </w:t>
            </w:r>
            <w:r>
              <w:rPr>
                <w:rFonts w:ascii="Tahoma"/>
                <w:b/>
                <w:spacing w:val="-2"/>
                <w:w w:val="90"/>
                <w:sz w:val="20"/>
              </w:rPr>
              <w:t>Relationships</w:t>
            </w:r>
          </w:p>
        </w:tc>
        <w:tc>
          <w:tcPr>
            <w:tcW w:w="2138" w:type="dxa"/>
          </w:tcPr>
          <w:p w14:paraId="3C4FB61C" w14:textId="77777777" w:rsidR="00A32FCF" w:rsidRDefault="00674993">
            <w:pPr>
              <w:pStyle w:val="TableParagraph"/>
              <w:spacing w:before="1" w:line="242" w:lineRule="auto"/>
              <w:ind w:right="149"/>
              <w:rPr>
                <w:sz w:val="18"/>
              </w:rPr>
            </w:pPr>
            <w:r>
              <w:rPr>
                <w:spacing w:val="-4"/>
                <w:sz w:val="18"/>
              </w:rPr>
              <w:t>To</w:t>
            </w:r>
            <w:r>
              <w:rPr>
                <w:spacing w:val="-14"/>
                <w:sz w:val="18"/>
              </w:rPr>
              <w:t xml:space="preserve"> </w:t>
            </w:r>
            <w:r>
              <w:rPr>
                <w:spacing w:val="-4"/>
                <w:sz w:val="18"/>
              </w:rPr>
              <w:t>seek</w:t>
            </w:r>
            <w:r>
              <w:rPr>
                <w:spacing w:val="-13"/>
                <w:sz w:val="18"/>
              </w:rPr>
              <w:t xml:space="preserve"> </w:t>
            </w:r>
            <w:r>
              <w:rPr>
                <w:spacing w:val="-4"/>
                <w:sz w:val="18"/>
              </w:rPr>
              <w:t>support</w:t>
            </w:r>
            <w:r>
              <w:rPr>
                <w:spacing w:val="-15"/>
                <w:sz w:val="18"/>
              </w:rPr>
              <w:t xml:space="preserve"> </w:t>
            </w:r>
            <w:r>
              <w:rPr>
                <w:spacing w:val="-4"/>
                <w:sz w:val="18"/>
              </w:rPr>
              <w:t xml:space="preserve">from </w:t>
            </w:r>
            <w:r>
              <w:rPr>
                <w:sz w:val="18"/>
              </w:rPr>
              <w:t>adults</w:t>
            </w:r>
            <w:r>
              <w:rPr>
                <w:spacing w:val="-16"/>
                <w:sz w:val="18"/>
              </w:rPr>
              <w:t xml:space="preserve"> </w:t>
            </w:r>
            <w:r>
              <w:rPr>
                <w:sz w:val="18"/>
              </w:rPr>
              <w:t>when</w:t>
            </w:r>
            <w:r>
              <w:rPr>
                <w:spacing w:val="-16"/>
                <w:sz w:val="18"/>
              </w:rPr>
              <w:t xml:space="preserve"> </w:t>
            </w:r>
            <w:r>
              <w:rPr>
                <w:sz w:val="18"/>
              </w:rPr>
              <w:t>needed. To gain confidence to</w:t>
            </w:r>
            <w:r>
              <w:rPr>
                <w:spacing w:val="-12"/>
                <w:sz w:val="18"/>
              </w:rPr>
              <w:t xml:space="preserve"> </w:t>
            </w:r>
            <w:r>
              <w:rPr>
                <w:sz w:val="18"/>
              </w:rPr>
              <w:t>speak</w:t>
            </w:r>
            <w:r>
              <w:rPr>
                <w:spacing w:val="-12"/>
                <w:sz w:val="18"/>
              </w:rPr>
              <w:t xml:space="preserve"> </w:t>
            </w:r>
            <w:r>
              <w:rPr>
                <w:sz w:val="18"/>
              </w:rPr>
              <w:t>to</w:t>
            </w:r>
            <w:r>
              <w:rPr>
                <w:spacing w:val="-13"/>
                <w:sz w:val="18"/>
              </w:rPr>
              <w:t xml:space="preserve"> </w:t>
            </w:r>
            <w:r>
              <w:rPr>
                <w:sz w:val="18"/>
              </w:rPr>
              <w:t>others</w:t>
            </w:r>
            <w:r>
              <w:rPr>
                <w:spacing w:val="-12"/>
                <w:sz w:val="18"/>
              </w:rPr>
              <w:t xml:space="preserve"> </w:t>
            </w:r>
            <w:r>
              <w:rPr>
                <w:sz w:val="18"/>
              </w:rPr>
              <w:t xml:space="preserve">in their class and to </w:t>
            </w:r>
            <w:r>
              <w:rPr>
                <w:spacing w:val="-2"/>
                <w:sz w:val="18"/>
              </w:rPr>
              <w:t>adults.</w:t>
            </w:r>
          </w:p>
          <w:p w14:paraId="590A32ED" w14:textId="77777777" w:rsidR="00A32FCF" w:rsidRDefault="00674993">
            <w:pPr>
              <w:pStyle w:val="TableParagraph"/>
              <w:spacing w:line="242" w:lineRule="auto"/>
              <w:ind w:right="195"/>
              <w:jc w:val="both"/>
              <w:rPr>
                <w:sz w:val="18"/>
              </w:rPr>
            </w:pPr>
            <w:r>
              <w:rPr>
                <w:spacing w:val="-2"/>
                <w:sz w:val="18"/>
              </w:rPr>
              <w:t>To</w:t>
            </w:r>
            <w:r>
              <w:rPr>
                <w:spacing w:val="-14"/>
                <w:sz w:val="18"/>
              </w:rPr>
              <w:t xml:space="preserve"> </w:t>
            </w:r>
            <w:r>
              <w:rPr>
                <w:spacing w:val="-2"/>
                <w:sz w:val="18"/>
              </w:rPr>
              <w:t>play</w:t>
            </w:r>
            <w:r>
              <w:rPr>
                <w:spacing w:val="-14"/>
                <w:sz w:val="18"/>
              </w:rPr>
              <w:t xml:space="preserve"> </w:t>
            </w:r>
            <w:r>
              <w:rPr>
                <w:spacing w:val="-2"/>
                <w:sz w:val="18"/>
              </w:rPr>
              <w:t>with</w:t>
            </w:r>
            <w:r>
              <w:rPr>
                <w:spacing w:val="-14"/>
                <w:sz w:val="18"/>
              </w:rPr>
              <w:t xml:space="preserve"> </w:t>
            </w:r>
            <w:r>
              <w:rPr>
                <w:spacing w:val="-2"/>
                <w:sz w:val="18"/>
              </w:rPr>
              <w:t>children who</w:t>
            </w:r>
            <w:r>
              <w:rPr>
                <w:spacing w:val="-14"/>
                <w:sz w:val="18"/>
              </w:rPr>
              <w:t xml:space="preserve"> </w:t>
            </w:r>
            <w:r>
              <w:rPr>
                <w:spacing w:val="-2"/>
                <w:sz w:val="18"/>
              </w:rPr>
              <w:t>are</w:t>
            </w:r>
            <w:r>
              <w:rPr>
                <w:spacing w:val="-14"/>
                <w:sz w:val="18"/>
              </w:rPr>
              <w:t xml:space="preserve"> </w:t>
            </w:r>
            <w:r>
              <w:rPr>
                <w:spacing w:val="-2"/>
                <w:sz w:val="18"/>
              </w:rPr>
              <w:t>playing</w:t>
            </w:r>
            <w:r>
              <w:rPr>
                <w:spacing w:val="-14"/>
                <w:sz w:val="18"/>
              </w:rPr>
              <w:t xml:space="preserve"> </w:t>
            </w:r>
            <w:r>
              <w:rPr>
                <w:spacing w:val="-2"/>
                <w:sz w:val="18"/>
              </w:rPr>
              <w:t xml:space="preserve">with </w:t>
            </w:r>
            <w:r>
              <w:rPr>
                <w:sz w:val="18"/>
              </w:rPr>
              <w:t>the same activity.</w:t>
            </w:r>
          </w:p>
        </w:tc>
        <w:tc>
          <w:tcPr>
            <w:tcW w:w="1971" w:type="dxa"/>
          </w:tcPr>
          <w:p w14:paraId="7750975E" w14:textId="77777777" w:rsidR="00A32FCF" w:rsidRDefault="00674993">
            <w:pPr>
              <w:pStyle w:val="TableParagraph"/>
              <w:spacing w:before="1" w:line="242" w:lineRule="auto"/>
              <w:ind w:left="109" w:right="149"/>
              <w:rPr>
                <w:sz w:val="18"/>
              </w:rPr>
            </w:pPr>
            <w:r>
              <w:rPr>
                <w:w w:val="90"/>
                <w:sz w:val="18"/>
              </w:rPr>
              <w:t xml:space="preserve">To identify adults </w:t>
            </w:r>
            <w:r>
              <w:rPr>
                <w:sz w:val="18"/>
              </w:rPr>
              <w:t>who are ‘safe</w:t>
            </w:r>
          </w:p>
          <w:p w14:paraId="69CBF937" w14:textId="77777777" w:rsidR="00A32FCF" w:rsidRDefault="00674993">
            <w:pPr>
              <w:pStyle w:val="TableParagraph"/>
              <w:spacing w:line="242" w:lineRule="auto"/>
              <w:ind w:left="109"/>
              <w:rPr>
                <w:sz w:val="18"/>
              </w:rPr>
            </w:pPr>
            <w:r>
              <w:rPr>
                <w:sz w:val="18"/>
              </w:rPr>
              <w:t>adults’,</w:t>
            </w:r>
            <w:r>
              <w:rPr>
                <w:spacing w:val="-9"/>
                <w:sz w:val="18"/>
              </w:rPr>
              <w:t xml:space="preserve"> </w:t>
            </w:r>
            <w:r>
              <w:rPr>
                <w:sz w:val="18"/>
              </w:rPr>
              <w:t>which</w:t>
            </w:r>
            <w:r>
              <w:rPr>
                <w:spacing w:val="-7"/>
                <w:sz w:val="18"/>
              </w:rPr>
              <w:t xml:space="preserve"> </w:t>
            </w:r>
            <w:r>
              <w:rPr>
                <w:sz w:val="18"/>
              </w:rPr>
              <w:t xml:space="preserve">they </w:t>
            </w:r>
            <w:r>
              <w:rPr>
                <w:spacing w:val="-2"/>
                <w:sz w:val="18"/>
              </w:rPr>
              <w:t>can</w:t>
            </w:r>
            <w:r>
              <w:rPr>
                <w:spacing w:val="-14"/>
                <w:sz w:val="18"/>
              </w:rPr>
              <w:t xml:space="preserve"> </w:t>
            </w:r>
            <w:r>
              <w:rPr>
                <w:spacing w:val="-2"/>
                <w:sz w:val="18"/>
              </w:rPr>
              <w:t>speak</w:t>
            </w:r>
            <w:r>
              <w:rPr>
                <w:spacing w:val="-14"/>
                <w:sz w:val="18"/>
              </w:rPr>
              <w:t xml:space="preserve"> </w:t>
            </w:r>
            <w:r>
              <w:rPr>
                <w:spacing w:val="-2"/>
                <w:sz w:val="18"/>
              </w:rPr>
              <w:t>to</w:t>
            </w:r>
            <w:r>
              <w:rPr>
                <w:spacing w:val="-16"/>
                <w:sz w:val="18"/>
              </w:rPr>
              <w:t xml:space="preserve"> </w:t>
            </w:r>
            <w:r>
              <w:rPr>
                <w:spacing w:val="-2"/>
                <w:sz w:val="18"/>
              </w:rPr>
              <w:t>if</w:t>
            </w:r>
            <w:r>
              <w:rPr>
                <w:spacing w:val="-14"/>
                <w:sz w:val="18"/>
              </w:rPr>
              <w:t xml:space="preserve"> </w:t>
            </w:r>
            <w:r>
              <w:rPr>
                <w:spacing w:val="-2"/>
                <w:sz w:val="18"/>
              </w:rPr>
              <w:t xml:space="preserve">they </w:t>
            </w:r>
            <w:r>
              <w:rPr>
                <w:sz w:val="18"/>
              </w:rPr>
              <w:t>are</w:t>
            </w:r>
            <w:r>
              <w:rPr>
                <w:spacing w:val="-5"/>
                <w:sz w:val="18"/>
              </w:rPr>
              <w:t xml:space="preserve"> </w:t>
            </w:r>
            <w:r>
              <w:rPr>
                <w:sz w:val="18"/>
              </w:rPr>
              <w:t xml:space="preserve">feeling </w:t>
            </w:r>
            <w:r>
              <w:rPr>
                <w:spacing w:val="-2"/>
                <w:sz w:val="18"/>
              </w:rPr>
              <w:t>uncomfortable.</w:t>
            </w:r>
          </w:p>
          <w:p w14:paraId="5124ADCA" w14:textId="77777777" w:rsidR="00A32FCF" w:rsidRDefault="00674993">
            <w:pPr>
              <w:pStyle w:val="TableParagraph"/>
              <w:spacing w:line="242" w:lineRule="auto"/>
              <w:ind w:left="109" w:right="110"/>
              <w:rPr>
                <w:sz w:val="18"/>
              </w:rPr>
            </w:pPr>
            <w:r>
              <w:rPr>
                <w:sz w:val="18"/>
              </w:rPr>
              <w:t>To begin to</w:t>
            </w:r>
            <w:r>
              <w:rPr>
                <w:spacing w:val="40"/>
                <w:sz w:val="18"/>
              </w:rPr>
              <w:t xml:space="preserve"> </w:t>
            </w:r>
            <w:r>
              <w:rPr>
                <w:spacing w:val="-4"/>
                <w:sz w:val="18"/>
              </w:rPr>
              <w:t>develop</w:t>
            </w:r>
            <w:r>
              <w:rPr>
                <w:spacing w:val="-17"/>
                <w:sz w:val="18"/>
              </w:rPr>
              <w:t xml:space="preserve"> </w:t>
            </w:r>
            <w:r>
              <w:rPr>
                <w:spacing w:val="-4"/>
                <w:sz w:val="18"/>
              </w:rPr>
              <w:t xml:space="preserve">friendships. </w:t>
            </w:r>
            <w:r>
              <w:rPr>
                <w:sz w:val="18"/>
              </w:rPr>
              <w:t>To begin to develop</w:t>
            </w:r>
            <w:r>
              <w:rPr>
                <w:spacing w:val="-7"/>
                <w:sz w:val="18"/>
              </w:rPr>
              <w:t xml:space="preserve"> </w:t>
            </w:r>
            <w:r>
              <w:rPr>
                <w:sz w:val="18"/>
              </w:rPr>
              <w:t>positive relationships</w:t>
            </w:r>
            <w:r>
              <w:rPr>
                <w:spacing w:val="-5"/>
                <w:sz w:val="18"/>
              </w:rPr>
              <w:t xml:space="preserve"> </w:t>
            </w:r>
            <w:r>
              <w:rPr>
                <w:sz w:val="18"/>
              </w:rPr>
              <w:t>with</w:t>
            </w:r>
          </w:p>
          <w:p w14:paraId="072BED10" w14:textId="77777777" w:rsidR="00A32FCF" w:rsidRDefault="00674993">
            <w:pPr>
              <w:pStyle w:val="TableParagraph"/>
              <w:spacing w:line="199" w:lineRule="exact"/>
              <w:ind w:left="109"/>
              <w:rPr>
                <w:sz w:val="18"/>
              </w:rPr>
            </w:pPr>
            <w:r>
              <w:rPr>
                <w:sz w:val="18"/>
              </w:rPr>
              <w:t>Reception</w:t>
            </w:r>
            <w:r>
              <w:rPr>
                <w:spacing w:val="1"/>
                <w:sz w:val="18"/>
              </w:rPr>
              <w:t xml:space="preserve"> </w:t>
            </w:r>
            <w:r>
              <w:rPr>
                <w:spacing w:val="-2"/>
                <w:sz w:val="18"/>
              </w:rPr>
              <w:t>staff.</w:t>
            </w:r>
          </w:p>
        </w:tc>
        <w:tc>
          <w:tcPr>
            <w:tcW w:w="1971" w:type="dxa"/>
          </w:tcPr>
          <w:p w14:paraId="3B3227A6" w14:textId="77777777" w:rsidR="00A32FCF" w:rsidRDefault="00674993">
            <w:pPr>
              <w:pStyle w:val="TableParagraph"/>
              <w:spacing w:before="1" w:line="242" w:lineRule="auto"/>
              <w:ind w:right="121"/>
              <w:rPr>
                <w:sz w:val="18"/>
              </w:rPr>
            </w:pPr>
            <w:r>
              <w:rPr>
                <w:spacing w:val="-2"/>
                <w:sz w:val="18"/>
              </w:rPr>
              <w:t>To</w:t>
            </w:r>
            <w:r>
              <w:rPr>
                <w:spacing w:val="-14"/>
                <w:sz w:val="18"/>
              </w:rPr>
              <w:t xml:space="preserve"> </w:t>
            </w:r>
            <w:r>
              <w:rPr>
                <w:spacing w:val="-2"/>
                <w:sz w:val="18"/>
              </w:rPr>
              <w:t>begin</w:t>
            </w:r>
            <w:r>
              <w:rPr>
                <w:spacing w:val="-14"/>
                <w:sz w:val="18"/>
              </w:rPr>
              <w:t xml:space="preserve"> </w:t>
            </w:r>
            <w:r>
              <w:rPr>
                <w:spacing w:val="-2"/>
                <w:sz w:val="18"/>
              </w:rPr>
              <w:t>to</w:t>
            </w:r>
            <w:r>
              <w:rPr>
                <w:spacing w:val="-15"/>
                <w:sz w:val="18"/>
              </w:rPr>
              <w:t xml:space="preserve"> </w:t>
            </w:r>
            <w:r>
              <w:rPr>
                <w:spacing w:val="-2"/>
                <w:sz w:val="18"/>
              </w:rPr>
              <w:t>work</w:t>
            </w:r>
            <w:r>
              <w:rPr>
                <w:spacing w:val="-14"/>
                <w:sz w:val="18"/>
              </w:rPr>
              <w:t xml:space="preserve"> </w:t>
            </w:r>
            <w:r>
              <w:rPr>
                <w:spacing w:val="-2"/>
                <w:sz w:val="18"/>
              </w:rPr>
              <w:t xml:space="preserve">as </w:t>
            </w:r>
            <w:r>
              <w:rPr>
                <w:sz w:val="18"/>
              </w:rPr>
              <w:t xml:space="preserve">a group with </w:t>
            </w:r>
            <w:r>
              <w:rPr>
                <w:w w:val="90"/>
                <w:sz w:val="18"/>
              </w:rPr>
              <w:t xml:space="preserve">support from adults. </w:t>
            </w:r>
            <w:r>
              <w:rPr>
                <w:spacing w:val="-6"/>
                <w:sz w:val="18"/>
              </w:rPr>
              <w:t>To</w:t>
            </w:r>
            <w:r>
              <w:rPr>
                <w:spacing w:val="-14"/>
                <w:sz w:val="18"/>
              </w:rPr>
              <w:t xml:space="preserve"> </w:t>
            </w:r>
            <w:r>
              <w:rPr>
                <w:spacing w:val="-6"/>
                <w:sz w:val="18"/>
              </w:rPr>
              <w:t>take</w:t>
            </w:r>
            <w:r>
              <w:rPr>
                <w:spacing w:val="-14"/>
                <w:sz w:val="18"/>
              </w:rPr>
              <w:t xml:space="preserve"> </w:t>
            </w:r>
            <w:r>
              <w:rPr>
                <w:spacing w:val="-6"/>
                <w:sz w:val="18"/>
              </w:rPr>
              <w:t>turns</w:t>
            </w:r>
            <w:r>
              <w:rPr>
                <w:spacing w:val="-14"/>
                <w:sz w:val="18"/>
              </w:rPr>
              <w:t xml:space="preserve"> </w:t>
            </w:r>
            <w:r>
              <w:rPr>
                <w:spacing w:val="-6"/>
                <w:sz w:val="18"/>
              </w:rPr>
              <w:t xml:space="preserve">during </w:t>
            </w:r>
            <w:r>
              <w:rPr>
                <w:sz w:val="18"/>
              </w:rPr>
              <w:t>group work and when</w:t>
            </w:r>
            <w:r>
              <w:rPr>
                <w:spacing w:val="-5"/>
                <w:sz w:val="18"/>
              </w:rPr>
              <w:t xml:space="preserve"> </w:t>
            </w:r>
            <w:r>
              <w:rPr>
                <w:sz w:val="18"/>
              </w:rPr>
              <w:t>playing games</w:t>
            </w:r>
            <w:r>
              <w:rPr>
                <w:spacing w:val="-5"/>
                <w:sz w:val="18"/>
              </w:rPr>
              <w:t xml:space="preserve"> </w:t>
            </w:r>
            <w:r>
              <w:rPr>
                <w:sz w:val="18"/>
              </w:rPr>
              <w:t>together.</w:t>
            </w:r>
          </w:p>
        </w:tc>
        <w:tc>
          <w:tcPr>
            <w:tcW w:w="1968" w:type="dxa"/>
          </w:tcPr>
          <w:p w14:paraId="0E27E4EC" w14:textId="77777777" w:rsidR="00A32FCF" w:rsidRDefault="00674993">
            <w:pPr>
              <w:pStyle w:val="TableParagraph"/>
              <w:spacing w:before="1" w:line="242" w:lineRule="auto"/>
              <w:ind w:right="247"/>
              <w:rPr>
                <w:sz w:val="18"/>
              </w:rPr>
            </w:pPr>
            <w:r>
              <w:rPr>
                <w:spacing w:val="-2"/>
                <w:sz w:val="18"/>
              </w:rPr>
              <w:t>To</w:t>
            </w:r>
            <w:r>
              <w:rPr>
                <w:spacing w:val="-14"/>
                <w:sz w:val="18"/>
              </w:rPr>
              <w:t xml:space="preserve"> </w:t>
            </w:r>
            <w:r>
              <w:rPr>
                <w:spacing w:val="-2"/>
                <w:sz w:val="18"/>
              </w:rPr>
              <w:t>listen</w:t>
            </w:r>
            <w:r>
              <w:rPr>
                <w:spacing w:val="-14"/>
                <w:sz w:val="18"/>
              </w:rPr>
              <w:t xml:space="preserve"> </w:t>
            </w:r>
            <w:r>
              <w:rPr>
                <w:spacing w:val="-2"/>
                <w:sz w:val="18"/>
              </w:rPr>
              <w:t>to</w:t>
            </w:r>
            <w:r>
              <w:rPr>
                <w:spacing w:val="-15"/>
                <w:sz w:val="18"/>
              </w:rPr>
              <w:t xml:space="preserve"> </w:t>
            </w:r>
            <w:r>
              <w:rPr>
                <w:spacing w:val="-2"/>
                <w:sz w:val="18"/>
              </w:rPr>
              <w:t xml:space="preserve">the </w:t>
            </w:r>
            <w:r>
              <w:rPr>
                <w:sz w:val="18"/>
              </w:rPr>
              <w:t>ideas</w:t>
            </w:r>
            <w:r>
              <w:rPr>
                <w:spacing w:val="-16"/>
                <w:sz w:val="18"/>
              </w:rPr>
              <w:t xml:space="preserve"> </w:t>
            </w:r>
            <w:r>
              <w:rPr>
                <w:sz w:val="18"/>
              </w:rPr>
              <w:t>of</w:t>
            </w:r>
            <w:r>
              <w:rPr>
                <w:spacing w:val="-14"/>
                <w:sz w:val="18"/>
              </w:rPr>
              <w:t xml:space="preserve"> </w:t>
            </w:r>
            <w:r>
              <w:rPr>
                <w:spacing w:val="-2"/>
                <w:w w:val="90"/>
                <w:sz w:val="18"/>
              </w:rPr>
              <w:t>others.</w:t>
            </w:r>
          </w:p>
          <w:p w14:paraId="2B85EE81" w14:textId="77777777" w:rsidR="00A32FCF" w:rsidRDefault="00A32FCF">
            <w:pPr>
              <w:pStyle w:val="TableParagraph"/>
              <w:spacing w:before="13"/>
              <w:ind w:left="0"/>
              <w:rPr>
                <w:rFonts w:ascii="Times New Roman"/>
                <w:sz w:val="18"/>
              </w:rPr>
            </w:pPr>
          </w:p>
          <w:p w14:paraId="4C1B8A41" w14:textId="77777777" w:rsidR="00A32FCF" w:rsidRDefault="00674993">
            <w:pPr>
              <w:pStyle w:val="TableParagraph"/>
              <w:spacing w:line="242" w:lineRule="auto"/>
              <w:rPr>
                <w:sz w:val="18"/>
              </w:rPr>
            </w:pPr>
            <w:r>
              <w:rPr>
                <w:sz w:val="18"/>
              </w:rPr>
              <w:t>To</w:t>
            </w:r>
            <w:r>
              <w:rPr>
                <w:spacing w:val="-9"/>
                <w:sz w:val="18"/>
              </w:rPr>
              <w:t xml:space="preserve"> </w:t>
            </w:r>
            <w:r>
              <w:rPr>
                <w:sz w:val="18"/>
              </w:rPr>
              <w:t>find</w:t>
            </w:r>
            <w:r>
              <w:rPr>
                <w:spacing w:val="-10"/>
                <w:sz w:val="18"/>
              </w:rPr>
              <w:t xml:space="preserve"> </w:t>
            </w:r>
            <w:r>
              <w:rPr>
                <w:sz w:val="18"/>
              </w:rPr>
              <w:t>solutions</w:t>
            </w:r>
            <w:r>
              <w:rPr>
                <w:spacing w:val="-9"/>
                <w:sz w:val="18"/>
              </w:rPr>
              <w:t xml:space="preserve"> </w:t>
            </w:r>
            <w:r>
              <w:rPr>
                <w:sz w:val="18"/>
              </w:rPr>
              <w:t xml:space="preserve">to </w:t>
            </w:r>
            <w:r>
              <w:rPr>
                <w:spacing w:val="-6"/>
                <w:sz w:val="18"/>
              </w:rPr>
              <w:t>disagreements,</w:t>
            </w:r>
            <w:r>
              <w:rPr>
                <w:spacing w:val="-13"/>
                <w:sz w:val="18"/>
              </w:rPr>
              <w:t xml:space="preserve"> </w:t>
            </w:r>
            <w:r>
              <w:rPr>
                <w:spacing w:val="-6"/>
                <w:sz w:val="18"/>
              </w:rPr>
              <w:t xml:space="preserve">with </w:t>
            </w:r>
            <w:r>
              <w:rPr>
                <w:w w:val="90"/>
                <w:sz w:val="18"/>
              </w:rPr>
              <w:t>support</w:t>
            </w:r>
            <w:r>
              <w:rPr>
                <w:spacing w:val="8"/>
                <w:sz w:val="18"/>
              </w:rPr>
              <w:t xml:space="preserve"> </w:t>
            </w:r>
            <w:r>
              <w:rPr>
                <w:w w:val="90"/>
                <w:sz w:val="18"/>
              </w:rPr>
              <w:t>from</w:t>
            </w:r>
            <w:r>
              <w:rPr>
                <w:spacing w:val="4"/>
                <w:sz w:val="18"/>
              </w:rPr>
              <w:t xml:space="preserve"> </w:t>
            </w:r>
            <w:r>
              <w:rPr>
                <w:spacing w:val="-2"/>
                <w:w w:val="90"/>
                <w:sz w:val="18"/>
              </w:rPr>
              <w:t>adults.</w:t>
            </w:r>
          </w:p>
        </w:tc>
        <w:tc>
          <w:tcPr>
            <w:tcW w:w="1957" w:type="dxa"/>
          </w:tcPr>
          <w:p w14:paraId="5793ACB7" w14:textId="77777777" w:rsidR="00A32FCF" w:rsidRDefault="00674993">
            <w:pPr>
              <w:pStyle w:val="TableParagraph"/>
              <w:spacing w:before="1" w:line="242" w:lineRule="auto"/>
              <w:ind w:right="108"/>
              <w:rPr>
                <w:sz w:val="18"/>
              </w:rPr>
            </w:pPr>
            <w:r>
              <w:rPr>
                <w:sz w:val="18"/>
              </w:rPr>
              <w:t>To</w:t>
            </w:r>
            <w:r>
              <w:rPr>
                <w:spacing w:val="-5"/>
                <w:sz w:val="18"/>
              </w:rPr>
              <w:t xml:space="preserve"> </w:t>
            </w:r>
            <w:r>
              <w:rPr>
                <w:sz w:val="18"/>
              </w:rPr>
              <w:t>develop relationships</w:t>
            </w:r>
            <w:r>
              <w:rPr>
                <w:spacing w:val="-5"/>
                <w:sz w:val="18"/>
              </w:rPr>
              <w:t xml:space="preserve"> </w:t>
            </w:r>
            <w:r>
              <w:rPr>
                <w:sz w:val="18"/>
              </w:rPr>
              <w:t xml:space="preserve">with </w:t>
            </w:r>
            <w:r>
              <w:rPr>
                <w:spacing w:val="-4"/>
                <w:sz w:val="18"/>
              </w:rPr>
              <w:t>other</w:t>
            </w:r>
            <w:r>
              <w:rPr>
                <w:spacing w:val="-15"/>
                <w:sz w:val="18"/>
              </w:rPr>
              <w:t xml:space="preserve"> </w:t>
            </w:r>
            <w:r>
              <w:rPr>
                <w:spacing w:val="-4"/>
                <w:sz w:val="18"/>
              </w:rPr>
              <w:t>adults</w:t>
            </w:r>
            <w:r>
              <w:rPr>
                <w:spacing w:val="-14"/>
                <w:sz w:val="18"/>
              </w:rPr>
              <w:t xml:space="preserve"> </w:t>
            </w:r>
            <w:r>
              <w:rPr>
                <w:spacing w:val="-4"/>
                <w:sz w:val="18"/>
              </w:rPr>
              <w:t xml:space="preserve">around </w:t>
            </w:r>
            <w:r>
              <w:rPr>
                <w:sz w:val="18"/>
              </w:rPr>
              <w:t>the school – to support</w:t>
            </w:r>
            <w:r>
              <w:rPr>
                <w:spacing w:val="-7"/>
                <w:sz w:val="18"/>
              </w:rPr>
              <w:t xml:space="preserve"> </w:t>
            </w:r>
            <w:r>
              <w:rPr>
                <w:sz w:val="18"/>
              </w:rPr>
              <w:t>transition.</w:t>
            </w:r>
          </w:p>
          <w:p w14:paraId="5755BECC" w14:textId="77777777" w:rsidR="00A32FCF" w:rsidRDefault="00A32FCF">
            <w:pPr>
              <w:pStyle w:val="TableParagraph"/>
              <w:spacing w:before="10"/>
              <w:ind w:left="0"/>
              <w:rPr>
                <w:rFonts w:ascii="Times New Roman"/>
                <w:sz w:val="18"/>
              </w:rPr>
            </w:pPr>
          </w:p>
          <w:p w14:paraId="0F857B8B" w14:textId="77777777" w:rsidR="00A32FCF" w:rsidRDefault="00674993">
            <w:pPr>
              <w:pStyle w:val="TableParagraph"/>
              <w:spacing w:before="1" w:line="242" w:lineRule="auto"/>
              <w:ind w:right="341"/>
              <w:rPr>
                <w:sz w:val="18"/>
              </w:rPr>
            </w:pPr>
            <w:r>
              <w:rPr>
                <w:sz w:val="18"/>
              </w:rPr>
              <w:t>To</w:t>
            </w:r>
            <w:r>
              <w:rPr>
                <w:spacing w:val="-16"/>
                <w:sz w:val="18"/>
              </w:rPr>
              <w:t xml:space="preserve"> </w:t>
            </w:r>
            <w:r>
              <w:rPr>
                <w:sz w:val="18"/>
              </w:rPr>
              <w:t>communicate with a range of people</w:t>
            </w:r>
            <w:r>
              <w:rPr>
                <w:spacing w:val="-3"/>
                <w:sz w:val="18"/>
              </w:rPr>
              <w:t xml:space="preserve"> </w:t>
            </w:r>
            <w:r>
              <w:rPr>
                <w:sz w:val="18"/>
              </w:rPr>
              <w:t xml:space="preserve">within </w:t>
            </w:r>
            <w:r>
              <w:rPr>
                <w:spacing w:val="-2"/>
                <w:sz w:val="18"/>
              </w:rPr>
              <w:t>school.</w:t>
            </w:r>
          </w:p>
        </w:tc>
        <w:tc>
          <w:tcPr>
            <w:tcW w:w="1966" w:type="dxa"/>
          </w:tcPr>
          <w:p w14:paraId="0EE13866" w14:textId="77777777" w:rsidR="00A32FCF" w:rsidRDefault="00674993">
            <w:pPr>
              <w:pStyle w:val="TableParagraph"/>
              <w:spacing w:before="1" w:line="242" w:lineRule="auto"/>
              <w:ind w:left="107" w:right="124"/>
              <w:rPr>
                <w:sz w:val="18"/>
              </w:rPr>
            </w:pPr>
            <w:r>
              <w:rPr>
                <w:sz w:val="18"/>
              </w:rPr>
              <w:t xml:space="preserve">To listen to the </w:t>
            </w:r>
            <w:r>
              <w:rPr>
                <w:spacing w:val="-2"/>
                <w:sz w:val="18"/>
              </w:rPr>
              <w:t>ideas</w:t>
            </w:r>
            <w:r>
              <w:rPr>
                <w:spacing w:val="-14"/>
                <w:sz w:val="18"/>
              </w:rPr>
              <w:t xml:space="preserve"> </w:t>
            </w:r>
            <w:r>
              <w:rPr>
                <w:spacing w:val="-2"/>
                <w:sz w:val="18"/>
              </w:rPr>
              <w:t>of</w:t>
            </w:r>
            <w:r>
              <w:rPr>
                <w:spacing w:val="-14"/>
                <w:sz w:val="18"/>
              </w:rPr>
              <w:t xml:space="preserve"> </w:t>
            </w:r>
            <w:r>
              <w:rPr>
                <w:spacing w:val="-2"/>
                <w:sz w:val="18"/>
              </w:rPr>
              <w:t>others</w:t>
            </w:r>
            <w:r>
              <w:rPr>
                <w:spacing w:val="-14"/>
                <w:sz w:val="18"/>
              </w:rPr>
              <w:t xml:space="preserve"> </w:t>
            </w:r>
            <w:r>
              <w:rPr>
                <w:spacing w:val="-2"/>
                <w:sz w:val="18"/>
              </w:rPr>
              <w:t xml:space="preserve">and </w:t>
            </w:r>
            <w:r>
              <w:rPr>
                <w:sz w:val="18"/>
              </w:rPr>
              <w:t>show</w:t>
            </w:r>
            <w:r>
              <w:rPr>
                <w:spacing w:val="-7"/>
                <w:sz w:val="18"/>
              </w:rPr>
              <w:t xml:space="preserve"> </w:t>
            </w:r>
            <w:r>
              <w:rPr>
                <w:sz w:val="18"/>
              </w:rPr>
              <w:t>the</w:t>
            </w:r>
            <w:r>
              <w:rPr>
                <w:spacing w:val="-4"/>
                <w:sz w:val="18"/>
              </w:rPr>
              <w:t xml:space="preserve"> </w:t>
            </w:r>
            <w:r>
              <w:rPr>
                <w:sz w:val="18"/>
              </w:rPr>
              <w:t>ability</w:t>
            </w:r>
            <w:r>
              <w:rPr>
                <w:spacing w:val="-6"/>
                <w:sz w:val="18"/>
              </w:rPr>
              <w:t xml:space="preserve"> </w:t>
            </w:r>
            <w:r>
              <w:rPr>
                <w:sz w:val="18"/>
              </w:rPr>
              <w:t xml:space="preserve">to find solutions and </w:t>
            </w:r>
            <w:r>
              <w:rPr>
                <w:spacing w:val="-4"/>
                <w:sz w:val="18"/>
              </w:rPr>
              <w:t>compromise</w:t>
            </w:r>
            <w:r>
              <w:rPr>
                <w:spacing w:val="-15"/>
                <w:sz w:val="18"/>
              </w:rPr>
              <w:t xml:space="preserve"> </w:t>
            </w:r>
            <w:r>
              <w:rPr>
                <w:spacing w:val="-4"/>
                <w:sz w:val="18"/>
              </w:rPr>
              <w:t>during teamwork</w:t>
            </w:r>
            <w:r>
              <w:rPr>
                <w:spacing w:val="-15"/>
                <w:sz w:val="18"/>
              </w:rPr>
              <w:t xml:space="preserve"> </w:t>
            </w:r>
            <w:r>
              <w:rPr>
                <w:spacing w:val="-4"/>
                <w:sz w:val="18"/>
              </w:rPr>
              <w:t xml:space="preserve">activities </w:t>
            </w:r>
            <w:r>
              <w:rPr>
                <w:sz w:val="18"/>
              </w:rPr>
              <w:t>or during play.</w:t>
            </w:r>
          </w:p>
          <w:p w14:paraId="713D5DAB" w14:textId="77777777" w:rsidR="00A32FCF" w:rsidRDefault="00A32FCF">
            <w:pPr>
              <w:pStyle w:val="TableParagraph"/>
              <w:spacing w:before="10"/>
              <w:ind w:left="0"/>
              <w:rPr>
                <w:rFonts w:ascii="Times New Roman"/>
                <w:sz w:val="18"/>
              </w:rPr>
            </w:pPr>
          </w:p>
          <w:p w14:paraId="5A3F674D" w14:textId="77777777" w:rsidR="00A32FCF" w:rsidRDefault="00674993">
            <w:pPr>
              <w:pStyle w:val="TableParagraph"/>
              <w:spacing w:line="242" w:lineRule="auto"/>
              <w:ind w:left="107"/>
              <w:rPr>
                <w:sz w:val="18"/>
              </w:rPr>
            </w:pPr>
            <w:r>
              <w:rPr>
                <w:sz w:val="18"/>
              </w:rPr>
              <w:t>To</w:t>
            </w:r>
            <w:r>
              <w:rPr>
                <w:spacing w:val="-14"/>
                <w:sz w:val="18"/>
              </w:rPr>
              <w:t xml:space="preserve"> </w:t>
            </w:r>
            <w:r>
              <w:rPr>
                <w:sz w:val="18"/>
              </w:rPr>
              <w:t>have</w:t>
            </w:r>
            <w:r>
              <w:rPr>
                <w:spacing w:val="-14"/>
                <w:sz w:val="18"/>
              </w:rPr>
              <w:t xml:space="preserve"> </w:t>
            </w:r>
            <w:r>
              <w:rPr>
                <w:sz w:val="18"/>
              </w:rPr>
              <w:t>developed strong</w:t>
            </w:r>
            <w:r>
              <w:rPr>
                <w:spacing w:val="-13"/>
                <w:sz w:val="18"/>
              </w:rPr>
              <w:t xml:space="preserve"> </w:t>
            </w:r>
            <w:r>
              <w:rPr>
                <w:sz w:val="18"/>
              </w:rPr>
              <w:t>friendships.</w:t>
            </w:r>
          </w:p>
        </w:tc>
      </w:tr>
      <w:tr w:rsidR="00A32FCF" w14:paraId="7E0FACBE" w14:textId="77777777" w:rsidTr="5146F770">
        <w:trPr>
          <w:trHeight w:val="270"/>
        </w:trPr>
        <w:tc>
          <w:tcPr>
            <w:tcW w:w="13951" w:type="dxa"/>
            <w:gridSpan w:val="7"/>
            <w:shd w:val="clear" w:color="auto" w:fill="FF0000"/>
          </w:tcPr>
          <w:p w14:paraId="14E05AFF" w14:textId="77777777" w:rsidR="00A32FCF" w:rsidRDefault="00674993">
            <w:pPr>
              <w:pStyle w:val="TableParagraph"/>
              <w:spacing w:before="3" w:line="248" w:lineRule="exact"/>
              <w:ind w:left="12" w:right="3"/>
              <w:jc w:val="center"/>
              <w:rPr>
                <w:rFonts w:ascii="Tahoma"/>
                <w:b/>
              </w:rPr>
            </w:pPr>
            <w:r>
              <w:rPr>
                <w:rFonts w:ascii="Tahoma"/>
                <w:b/>
                <w:color w:val="FFFFFF"/>
                <w:spacing w:val="-5"/>
              </w:rPr>
              <w:t>Physical</w:t>
            </w:r>
            <w:r>
              <w:rPr>
                <w:rFonts w:ascii="Tahoma"/>
                <w:b/>
                <w:color w:val="FFFFFF"/>
                <w:spacing w:val="-6"/>
              </w:rPr>
              <w:t xml:space="preserve"> </w:t>
            </w:r>
            <w:r>
              <w:rPr>
                <w:rFonts w:ascii="Tahoma"/>
                <w:b/>
                <w:color w:val="FFFFFF"/>
                <w:spacing w:val="-2"/>
              </w:rPr>
              <w:t>Development</w:t>
            </w:r>
          </w:p>
        </w:tc>
      </w:tr>
      <w:tr w:rsidR="00A32FCF" w14:paraId="4BEB5EA9" w14:textId="77777777" w:rsidTr="5146F770">
        <w:trPr>
          <w:trHeight w:val="1785"/>
        </w:trPr>
        <w:tc>
          <w:tcPr>
            <w:tcW w:w="13951" w:type="dxa"/>
            <w:gridSpan w:val="7"/>
          </w:tcPr>
          <w:p w14:paraId="3A62F97F" w14:textId="77777777" w:rsidR="00A32FCF" w:rsidRDefault="00674993">
            <w:pPr>
              <w:pStyle w:val="TableParagraph"/>
              <w:spacing w:before="2"/>
              <w:ind w:left="107"/>
              <w:rPr>
                <w:rFonts w:ascii="Tahoma"/>
                <w:b/>
                <w:sz w:val="18"/>
              </w:rPr>
            </w:pPr>
            <w:r>
              <w:rPr>
                <w:rFonts w:ascii="Tahoma"/>
                <w:b/>
                <w:spacing w:val="-6"/>
                <w:sz w:val="18"/>
              </w:rPr>
              <w:t>ELG</w:t>
            </w:r>
            <w:r>
              <w:rPr>
                <w:rFonts w:ascii="Tahoma"/>
                <w:b/>
                <w:spacing w:val="-7"/>
                <w:sz w:val="18"/>
              </w:rPr>
              <w:t xml:space="preserve"> </w:t>
            </w:r>
            <w:r>
              <w:rPr>
                <w:rFonts w:ascii="Tahoma"/>
                <w:b/>
                <w:spacing w:val="-6"/>
                <w:sz w:val="18"/>
              </w:rPr>
              <w:t>Gross</w:t>
            </w:r>
            <w:r>
              <w:rPr>
                <w:rFonts w:ascii="Tahoma"/>
                <w:b/>
                <w:spacing w:val="-7"/>
                <w:sz w:val="18"/>
              </w:rPr>
              <w:t xml:space="preserve"> </w:t>
            </w:r>
            <w:r>
              <w:rPr>
                <w:rFonts w:ascii="Tahoma"/>
                <w:b/>
                <w:spacing w:val="-6"/>
                <w:sz w:val="18"/>
              </w:rPr>
              <w:t>Motor</w:t>
            </w:r>
            <w:r>
              <w:rPr>
                <w:rFonts w:ascii="Tahoma"/>
                <w:b/>
                <w:spacing w:val="-7"/>
                <w:sz w:val="18"/>
              </w:rPr>
              <w:t xml:space="preserve"> </w:t>
            </w:r>
            <w:r>
              <w:rPr>
                <w:rFonts w:ascii="Tahoma"/>
                <w:b/>
                <w:spacing w:val="-6"/>
                <w:sz w:val="18"/>
              </w:rPr>
              <w:t>Skills</w:t>
            </w:r>
          </w:p>
          <w:p w14:paraId="020A5C60" w14:textId="77777777" w:rsidR="00A32FCF" w:rsidRDefault="00674993">
            <w:pPr>
              <w:pStyle w:val="TableParagraph"/>
              <w:numPr>
                <w:ilvl w:val="0"/>
                <w:numId w:val="6"/>
              </w:numPr>
              <w:tabs>
                <w:tab w:val="left" w:pos="828"/>
              </w:tabs>
              <w:spacing w:before="2"/>
              <w:rPr>
                <w:rFonts w:ascii="Symbol" w:hAnsi="Symbol"/>
                <w:sz w:val="18"/>
              </w:rPr>
            </w:pPr>
            <w:r>
              <w:rPr>
                <w:spacing w:val="-4"/>
                <w:sz w:val="18"/>
              </w:rPr>
              <w:t>Negotiate</w:t>
            </w:r>
            <w:r>
              <w:rPr>
                <w:spacing w:val="-2"/>
                <w:sz w:val="18"/>
              </w:rPr>
              <w:t xml:space="preserve"> </w:t>
            </w:r>
            <w:r>
              <w:rPr>
                <w:spacing w:val="-4"/>
                <w:sz w:val="18"/>
              </w:rPr>
              <w:t>space</w:t>
            </w:r>
            <w:r>
              <w:rPr>
                <w:spacing w:val="-1"/>
                <w:sz w:val="18"/>
              </w:rPr>
              <w:t xml:space="preserve"> </w:t>
            </w:r>
            <w:r>
              <w:rPr>
                <w:spacing w:val="-4"/>
                <w:sz w:val="18"/>
              </w:rPr>
              <w:t>and</w:t>
            </w:r>
            <w:r>
              <w:rPr>
                <w:spacing w:val="-3"/>
                <w:sz w:val="18"/>
              </w:rPr>
              <w:t xml:space="preserve"> </w:t>
            </w:r>
            <w:r>
              <w:rPr>
                <w:spacing w:val="-4"/>
                <w:sz w:val="18"/>
              </w:rPr>
              <w:t>obstacles</w:t>
            </w:r>
            <w:r>
              <w:rPr>
                <w:spacing w:val="-1"/>
                <w:sz w:val="18"/>
              </w:rPr>
              <w:t xml:space="preserve"> </w:t>
            </w:r>
            <w:r>
              <w:rPr>
                <w:spacing w:val="-4"/>
                <w:sz w:val="18"/>
              </w:rPr>
              <w:t>safely, with</w:t>
            </w:r>
            <w:r>
              <w:rPr>
                <w:spacing w:val="-2"/>
                <w:sz w:val="18"/>
              </w:rPr>
              <w:t xml:space="preserve"> </w:t>
            </w:r>
            <w:r>
              <w:rPr>
                <w:spacing w:val="-4"/>
                <w:sz w:val="18"/>
              </w:rPr>
              <w:t>consideration</w:t>
            </w:r>
            <w:r>
              <w:rPr>
                <w:sz w:val="18"/>
              </w:rPr>
              <w:t xml:space="preserve"> </w:t>
            </w:r>
            <w:r>
              <w:rPr>
                <w:spacing w:val="-4"/>
                <w:sz w:val="18"/>
              </w:rPr>
              <w:t>for</w:t>
            </w:r>
            <w:r>
              <w:rPr>
                <w:sz w:val="18"/>
              </w:rPr>
              <w:t xml:space="preserve"> </w:t>
            </w:r>
            <w:r>
              <w:rPr>
                <w:spacing w:val="-4"/>
                <w:sz w:val="18"/>
              </w:rPr>
              <w:t>themselves</w:t>
            </w:r>
            <w:r>
              <w:rPr>
                <w:spacing w:val="-1"/>
                <w:sz w:val="18"/>
              </w:rPr>
              <w:t xml:space="preserve"> </w:t>
            </w:r>
            <w:r>
              <w:rPr>
                <w:spacing w:val="-4"/>
                <w:sz w:val="18"/>
              </w:rPr>
              <w:t>and</w:t>
            </w:r>
            <w:r>
              <w:rPr>
                <w:spacing w:val="-2"/>
                <w:sz w:val="18"/>
              </w:rPr>
              <w:t xml:space="preserve"> </w:t>
            </w:r>
            <w:r>
              <w:rPr>
                <w:spacing w:val="-4"/>
                <w:sz w:val="18"/>
              </w:rPr>
              <w:t>others.</w:t>
            </w:r>
          </w:p>
          <w:p w14:paraId="62867D2E" w14:textId="77777777" w:rsidR="00A32FCF" w:rsidRDefault="00674993">
            <w:pPr>
              <w:pStyle w:val="TableParagraph"/>
              <w:numPr>
                <w:ilvl w:val="0"/>
                <w:numId w:val="6"/>
              </w:numPr>
              <w:tabs>
                <w:tab w:val="left" w:pos="828"/>
              </w:tabs>
              <w:spacing w:before="1"/>
              <w:rPr>
                <w:rFonts w:ascii="Symbol" w:hAnsi="Symbol"/>
                <w:sz w:val="18"/>
              </w:rPr>
            </w:pPr>
            <w:r>
              <w:rPr>
                <w:spacing w:val="-2"/>
                <w:sz w:val="18"/>
              </w:rPr>
              <w:t>Demonstrate</w:t>
            </w:r>
            <w:r>
              <w:rPr>
                <w:spacing w:val="-10"/>
                <w:sz w:val="18"/>
              </w:rPr>
              <w:t xml:space="preserve"> </w:t>
            </w:r>
            <w:r>
              <w:rPr>
                <w:spacing w:val="-2"/>
                <w:sz w:val="18"/>
              </w:rPr>
              <w:t>strength,</w:t>
            </w:r>
            <w:r>
              <w:rPr>
                <w:spacing w:val="-10"/>
                <w:sz w:val="18"/>
              </w:rPr>
              <w:t xml:space="preserve"> </w:t>
            </w:r>
            <w:r>
              <w:rPr>
                <w:spacing w:val="-2"/>
                <w:sz w:val="18"/>
              </w:rPr>
              <w:t>balance</w:t>
            </w:r>
            <w:r>
              <w:rPr>
                <w:spacing w:val="-9"/>
                <w:sz w:val="18"/>
              </w:rPr>
              <w:t xml:space="preserve"> </w:t>
            </w:r>
            <w:r>
              <w:rPr>
                <w:spacing w:val="-2"/>
                <w:sz w:val="18"/>
              </w:rPr>
              <w:t>and</w:t>
            </w:r>
            <w:r>
              <w:rPr>
                <w:spacing w:val="-13"/>
                <w:sz w:val="18"/>
              </w:rPr>
              <w:t xml:space="preserve"> </w:t>
            </w:r>
            <w:r>
              <w:rPr>
                <w:spacing w:val="-2"/>
                <w:sz w:val="18"/>
              </w:rPr>
              <w:t>coordination</w:t>
            </w:r>
            <w:r>
              <w:rPr>
                <w:spacing w:val="-9"/>
                <w:sz w:val="18"/>
              </w:rPr>
              <w:t xml:space="preserve"> </w:t>
            </w:r>
            <w:r>
              <w:rPr>
                <w:spacing w:val="-2"/>
                <w:sz w:val="18"/>
              </w:rPr>
              <w:t>when</w:t>
            </w:r>
            <w:r>
              <w:rPr>
                <w:spacing w:val="-9"/>
                <w:sz w:val="18"/>
              </w:rPr>
              <w:t xml:space="preserve"> </w:t>
            </w:r>
            <w:r>
              <w:rPr>
                <w:spacing w:val="-2"/>
                <w:sz w:val="18"/>
              </w:rPr>
              <w:t>playing.</w:t>
            </w:r>
          </w:p>
          <w:p w14:paraId="5C7D314B" w14:textId="77777777" w:rsidR="00A32FCF" w:rsidRDefault="00674993">
            <w:pPr>
              <w:pStyle w:val="TableParagraph"/>
              <w:numPr>
                <w:ilvl w:val="0"/>
                <w:numId w:val="6"/>
              </w:numPr>
              <w:tabs>
                <w:tab w:val="left" w:pos="828"/>
              </w:tabs>
              <w:rPr>
                <w:rFonts w:ascii="Symbol" w:hAnsi="Symbol"/>
                <w:sz w:val="18"/>
              </w:rPr>
            </w:pPr>
            <w:r>
              <w:rPr>
                <w:spacing w:val="-4"/>
                <w:sz w:val="18"/>
              </w:rPr>
              <w:t>Move</w:t>
            </w:r>
            <w:r>
              <w:rPr>
                <w:spacing w:val="-6"/>
                <w:sz w:val="18"/>
              </w:rPr>
              <w:t xml:space="preserve"> </w:t>
            </w:r>
            <w:r>
              <w:rPr>
                <w:spacing w:val="-4"/>
                <w:sz w:val="18"/>
              </w:rPr>
              <w:t>energetically,</w:t>
            </w:r>
            <w:r>
              <w:rPr>
                <w:spacing w:val="-7"/>
                <w:sz w:val="18"/>
              </w:rPr>
              <w:t xml:space="preserve"> </w:t>
            </w:r>
            <w:r>
              <w:rPr>
                <w:spacing w:val="-4"/>
                <w:sz w:val="18"/>
              </w:rPr>
              <w:t>such</w:t>
            </w:r>
            <w:r>
              <w:rPr>
                <w:spacing w:val="-5"/>
                <w:sz w:val="18"/>
              </w:rPr>
              <w:t xml:space="preserve"> </w:t>
            </w:r>
            <w:r>
              <w:rPr>
                <w:spacing w:val="-4"/>
                <w:sz w:val="18"/>
              </w:rPr>
              <w:t>as</w:t>
            </w:r>
            <w:r>
              <w:rPr>
                <w:spacing w:val="-9"/>
                <w:sz w:val="18"/>
              </w:rPr>
              <w:t xml:space="preserve"> </w:t>
            </w:r>
            <w:r>
              <w:rPr>
                <w:spacing w:val="-4"/>
                <w:sz w:val="18"/>
              </w:rPr>
              <w:t>running,</w:t>
            </w:r>
            <w:r>
              <w:rPr>
                <w:spacing w:val="-8"/>
                <w:sz w:val="18"/>
              </w:rPr>
              <w:t xml:space="preserve"> </w:t>
            </w:r>
            <w:r>
              <w:rPr>
                <w:spacing w:val="-4"/>
                <w:sz w:val="18"/>
              </w:rPr>
              <w:t>jumping,</w:t>
            </w:r>
            <w:r>
              <w:rPr>
                <w:spacing w:val="-7"/>
                <w:sz w:val="18"/>
              </w:rPr>
              <w:t xml:space="preserve"> </w:t>
            </w:r>
            <w:r>
              <w:rPr>
                <w:spacing w:val="-4"/>
                <w:sz w:val="18"/>
              </w:rPr>
              <w:t>dancing,</w:t>
            </w:r>
            <w:r>
              <w:rPr>
                <w:spacing w:val="-8"/>
                <w:sz w:val="18"/>
              </w:rPr>
              <w:t xml:space="preserve"> </w:t>
            </w:r>
            <w:r>
              <w:rPr>
                <w:spacing w:val="-4"/>
                <w:sz w:val="18"/>
              </w:rPr>
              <w:t>hopping,</w:t>
            </w:r>
            <w:r>
              <w:rPr>
                <w:spacing w:val="-7"/>
                <w:sz w:val="18"/>
              </w:rPr>
              <w:t xml:space="preserve"> </w:t>
            </w:r>
            <w:r>
              <w:rPr>
                <w:spacing w:val="-4"/>
                <w:sz w:val="18"/>
              </w:rPr>
              <w:t>skipping</w:t>
            </w:r>
            <w:r>
              <w:rPr>
                <w:spacing w:val="-6"/>
                <w:sz w:val="18"/>
              </w:rPr>
              <w:t xml:space="preserve"> </w:t>
            </w:r>
            <w:r>
              <w:rPr>
                <w:spacing w:val="-4"/>
                <w:sz w:val="18"/>
              </w:rPr>
              <w:t>and</w:t>
            </w:r>
            <w:r>
              <w:rPr>
                <w:spacing w:val="-7"/>
                <w:sz w:val="18"/>
              </w:rPr>
              <w:t xml:space="preserve"> </w:t>
            </w:r>
            <w:r>
              <w:rPr>
                <w:spacing w:val="-4"/>
                <w:sz w:val="18"/>
              </w:rPr>
              <w:t>climbing.</w:t>
            </w:r>
          </w:p>
          <w:p w14:paraId="49D8E416" w14:textId="77777777" w:rsidR="00A32FCF" w:rsidRDefault="00674993">
            <w:pPr>
              <w:pStyle w:val="TableParagraph"/>
              <w:spacing w:before="1"/>
              <w:ind w:left="107"/>
              <w:rPr>
                <w:rFonts w:ascii="Tahoma"/>
                <w:b/>
                <w:sz w:val="18"/>
              </w:rPr>
            </w:pPr>
            <w:r>
              <w:rPr>
                <w:rFonts w:ascii="Tahoma"/>
                <w:b/>
                <w:spacing w:val="-8"/>
                <w:sz w:val="18"/>
              </w:rPr>
              <w:t>ELG</w:t>
            </w:r>
            <w:r>
              <w:rPr>
                <w:rFonts w:ascii="Tahoma"/>
                <w:b/>
                <w:spacing w:val="-2"/>
                <w:sz w:val="18"/>
              </w:rPr>
              <w:t xml:space="preserve"> </w:t>
            </w:r>
            <w:r>
              <w:rPr>
                <w:rFonts w:ascii="Tahoma"/>
                <w:b/>
                <w:spacing w:val="-8"/>
                <w:sz w:val="18"/>
              </w:rPr>
              <w:t>Fine</w:t>
            </w:r>
            <w:r>
              <w:rPr>
                <w:rFonts w:ascii="Tahoma"/>
                <w:b/>
                <w:spacing w:val="-2"/>
                <w:sz w:val="18"/>
              </w:rPr>
              <w:t xml:space="preserve"> </w:t>
            </w:r>
            <w:r>
              <w:rPr>
                <w:rFonts w:ascii="Tahoma"/>
                <w:b/>
                <w:spacing w:val="-8"/>
                <w:sz w:val="18"/>
              </w:rPr>
              <w:t>Motor</w:t>
            </w:r>
            <w:r>
              <w:rPr>
                <w:rFonts w:ascii="Tahoma"/>
                <w:b/>
                <w:spacing w:val="-2"/>
                <w:sz w:val="18"/>
              </w:rPr>
              <w:t xml:space="preserve"> </w:t>
            </w:r>
            <w:r>
              <w:rPr>
                <w:rFonts w:ascii="Tahoma"/>
                <w:b/>
                <w:spacing w:val="-8"/>
                <w:sz w:val="18"/>
              </w:rPr>
              <w:t>Skills</w:t>
            </w:r>
          </w:p>
          <w:p w14:paraId="20B2F1AB" w14:textId="77777777" w:rsidR="00A32FCF" w:rsidRDefault="00674993">
            <w:pPr>
              <w:pStyle w:val="TableParagraph"/>
              <w:numPr>
                <w:ilvl w:val="0"/>
                <w:numId w:val="6"/>
              </w:numPr>
              <w:tabs>
                <w:tab w:val="left" w:pos="828"/>
              </w:tabs>
              <w:spacing w:before="3"/>
              <w:rPr>
                <w:rFonts w:ascii="Symbol" w:hAnsi="Symbol"/>
                <w:sz w:val="18"/>
              </w:rPr>
            </w:pPr>
            <w:r>
              <w:rPr>
                <w:spacing w:val="-6"/>
                <w:sz w:val="18"/>
              </w:rPr>
              <w:t>Hold</w:t>
            </w:r>
            <w:r>
              <w:rPr>
                <w:spacing w:val="-7"/>
                <w:sz w:val="18"/>
              </w:rPr>
              <w:t xml:space="preserve"> </w:t>
            </w:r>
            <w:r>
              <w:rPr>
                <w:spacing w:val="-6"/>
                <w:sz w:val="18"/>
              </w:rPr>
              <w:t>a</w:t>
            </w:r>
            <w:r>
              <w:rPr>
                <w:spacing w:val="-5"/>
                <w:sz w:val="18"/>
              </w:rPr>
              <w:t xml:space="preserve"> </w:t>
            </w:r>
            <w:r>
              <w:rPr>
                <w:spacing w:val="-6"/>
                <w:sz w:val="18"/>
              </w:rPr>
              <w:t>pencil</w:t>
            </w:r>
            <w:r>
              <w:rPr>
                <w:spacing w:val="-7"/>
                <w:sz w:val="18"/>
              </w:rPr>
              <w:t xml:space="preserve"> </w:t>
            </w:r>
            <w:r>
              <w:rPr>
                <w:spacing w:val="-6"/>
                <w:sz w:val="18"/>
              </w:rPr>
              <w:t>effectively</w:t>
            </w:r>
            <w:r>
              <w:rPr>
                <w:spacing w:val="-8"/>
                <w:sz w:val="18"/>
              </w:rPr>
              <w:t xml:space="preserve"> </w:t>
            </w:r>
            <w:r>
              <w:rPr>
                <w:spacing w:val="-6"/>
                <w:sz w:val="18"/>
              </w:rPr>
              <w:t>in preparation</w:t>
            </w:r>
            <w:r>
              <w:rPr>
                <w:spacing w:val="-8"/>
                <w:sz w:val="18"/>
              </w:rPr>
              <w:t xml:space="preserve"> </w:t>
            </w:r>
            <w:r>
              <w:rPr>
                <w:spacing w:val="-6"/>
                <w:sz w:val="18"/>
              </w:rPr>
              <w:t>for fluent writing</w:t>
            </w:r>
            <w:r>
              <w:rPr>
                <w:spacing w:val="1"/>
                <w:sz w:val="18"/>
              </w:rPr>
              <w:t xml:space="preserve"> </w:t>
            </w:r>
            <w:r>
              <w:rPr>
                <w:spacing w:val="-6"/>
                <w:sz w:val="18"/>
              </w:rPr>
              <w:t>–</w:t>
            </w:r>
            <w:r>
              <w:rPr>
                <w:spacing w:val="-3"/>
                <w:sz w:val="18"/>
              </w:rPr>
              <w:t xml:space="preserve"> </w:t>
            </w:r>
            <w:r>
              <w:rPr>
                <w:spacing w:val="-6"/>
                <w:sz w:val="18"/>
              </w:rPr>
              <w:t>using</w:t>
            </w:r>
            <w:r>
              <w:rPr>
                <w:spacing w:val="-7"/>
                <w:sz w:val="18"/>
              </w:rPr>
              <w:t xml:space="preserve"> </w:t>
            </w:r>
            <w:r>
              <w:rPr>
                <w:spacing w:val="-6"/>
                <w:sz w:val="18"/>
              </w:rPr>
              <w:t>the</w:t>
            </w:r>
            <w:r>
              <w:rPr>
                <w:spacing w:val="-3"/>
                <w:sz w:val="18"/>
              </w:rPr>
              <w:t xml:space="preserve"> </w:t>
            </w:r>
            <w:r>
              <w:rPr>
                <w:spacing w:val="-6"/>
                <w:sz w:val="18"/>
              </w:rPr>
              <w:t>tripod</w:t>
            </w:r>
            <w:r>
              <w:rPr>
                <w:spacing w:val="-7"/>
                <w:sz w:val="18"/>
              </w:rPr>
              <w:t xml:space="preserve"> </w:t>
            </w:r>
            <w:r>
              <w:rPr>
                <w:spacing w:val="-6"/>
                <w:sz w:val="18"/>
              </w:rPr>
              <w:t>grip</w:t>
            </w:r>
            <w:r>
              <w:rPr>
                <w:spacing w:val="-7"/>
                <w:sz w:val="18"/>
              </w:rPr>
              <w:t xml:space="preserve"> </w:t>
            </w:r>
            <w:r>
              <w:rPr>
                <w:spacing w:val="-6"/>
                <w:sz w:val="18"/>
              </w:rPr>
              <w:t>in</w:t>
            </w:r>
            <w:r>
              <w:rPr>
                <w:spacing w:val="-5"/>
                <w:sz w:val="18"/>
              </w:rPr>
              <w:t xml:space="preserve"> </w:t>
            </w:r>
            <w:r>
              <w:rPr>
                <w:spacing w:val="-6"/>
                <w:sz w:val="18"/>
              </w:rPr>
              <w:t>almost</w:t>
            </w:r>
            <w:r>
              <w:rPr>
                <w:spacing w:val="-7"/>
                <w:sz w:val="18"/>
              </w:rPr>
              <w:t xml:space="preserve"> </w:t>
            </w:r>
            <w:r>
              <w:rPr>
                <w:spacing w:val="-6"/>
                <w:sz w:val="18"/>
              </w:rPr>
              <w:t>all</w:t>
            </w:r>
            <w:r>
              <w:rPr>
                <w:spacing w:val="-5"/>
                <w:sz w:val="18"/>
              </w:rPr>
              <w:t xml:space="preserve"> </w:t>
            </w:r>
            <w:r>
              <w:rPr>
                <w:spacing w:val="-6"/>
                <w:sz w:val="18"/>
              </w:rPr>
              <w:t>cases.</w:t>
            </w:r>
          </w:p>
          <w:p w14:paraId="0BEDE027" w14:textId="77777777" w:rsidR="00A32FCF" w:rsidRDefault="00674993">
            <w:pPr>
              <w:pStyle w:val="TableParagraph"/>
              <w:numPr>
                <w:ilvl w:val="0"/>
                <w:numId w:val="6"/>
              </w:numPr>
              <w:tabs>
                <w:tab w:val="left" w:pos="828"/>
              </w:tabs>
              <w:spacing w:line="220" w:lineRule="exact"/>
              <w:rPr>
                <w:rFonts w:ascii="Symbol" w:hAnsi="Symbol"/>
                <w:sz w:val="18"/>
              </w:rPr>
            </w:pPr>
            <w:r>
              <w:rPr>
                <w:w w:val="90"/>
                <w:sz w:val="18"/>
              </w:rPr>
              <w:t>Use</w:t>
            </w:r>
            <w:r>
              <w:rPr>
                <w:spacing w:val="8"/>
                <w:sz w:val="18"/>
              </w:rPr>
              <w:t xml:space="preserve"> </w:t>
            </w:r>
            <w:r>
              <w:rPr>
                <w:w w:val="90"/>
                <w:sz w:val="18"/>
              </w:rPr>
              <w:t>a</w:t>
            </w:r>
            <w:r>
              <w:rPr>
                <w:spacing w:val="8"/>
                <w:sz w:val="18"/>
              </w:rPr>
              <w:t xml:space="preserve"> </w:t>
            </w:r>
            <w:r>
              <w:rPr>
                <w:w w:val="90"/>
                <w:sz w:val="18"/>
              </w:rPr>
              <w:t>range</w:t>
            </w:r>
            <w:r>
              <w:rPr>
                <w:spacing w:val="8"/>
                <w:sz w:val="18"/>
              </w:rPr>
              <w:t xml:space="preserve"> </w:t>
            </w:r>
            <w:r>
              <w:rPr>
                <w:w w:val="90"/>
                <w:sz w:val="18"/>
              </w:rPr>
              <w:t>of</w:t>
            </w:r>
            <w:r>
              <w:rPr>
                <w:spacing w:val="9"/>
                <w:sz w:val="18"/>
              </w:rPr>
              <w:t xml:space="preserve"> </w:t>
            </w:r>
            <w:r>
              <w:rPr>
                <w:w w:val="90"/>
                <w:sz w:val="18"/>
              </w:rPr>
              <w:t>small</w:t>
            </w:r>
            <w:r>
              <w:rPr>
                <w:spacing w:val="7"/>
                <w:sz w:val="18"/>
              </w:rPr>
              <w:t xml:space="preserve"> </w:t>
            </w:r>
            <w:r>
              <w:rPr>
                <w:w w:val="90"/>
                <w:sz w:val="18"/>
              </w:rPr>
              <w:t>tools,</w:t>
            </w:r>
            <w:r>
              <w:rPr>
                <w:spacing w:val="5"/>
                <w:sz w:val="18"/>
              </w:rPr>
              <w:t xml:space="preserve"> </w:t>
            </w:r>
            <w:r>
              <w:rPr>
                <w:w w:val="90"/>
                <w:sz w:val="18"/>
              </w:rPr>
              <w:t>including</w:t>
            </w:r>
            <w:r>
              <w:rPr>
                <w:spacing w:val="6"/>
                <w:sz w:val="18"/>
              </w:rPr>
              <w:t xml:space="preserve"> </w:t>
            </w:r>
            <w:r>
              <w:rPr>
                <w:w w:val="90"/>
                <w:sz w:val="18"/>
              </w:rPr>
              <w:t>scissors,</w:t>
            </w:r>
            <w:r>
              <w:rPr>
                <w:spacing w:val="5"/>
                <w:sz w:val="18"/>
              </w:rPr>
              <w:t xml:space="preserve"> </w:t>
            </w:r>
            <w:r>
              <w:rPr>
                <w:w w:val="90"/>
                <w:sz w:val="18"/>
              </w:rPr>
              <w:t>paintbrushes</w:t>
            </w:r>
            <w:r>
              <w:rPr>
                <w:spacing w:val="7"/>
                <w:sz w:val="18"/>
              </w:rPr>
              <w:t xml:space="preserve"> </w:t>
            </w:r>
            <w:r>
              <w:rPr>
                <w:w w:val="90"/>
                <w:sz w:val="18"/>
              </w:rPr>
              <w:t>and</w:t>
            </w:r>
            <w:r>
              <w:rPr>
                <w:spacing w:val="8"/>
                <w:sz w:val="18"/>
              </w:rPr>
              <w:t xml:space="preserve"> </w:t>
            </w:r>
            <w:r>
              <w:rPr>
                <w:spacing w:val="-2"/>
                <w:w w:val="90"/>
                <w:sz w:val="18"/>
              </w:rPr>
              <w:t>cutlery.</w:t>
            </w:r>
          </w:p>
          <w:p w14:paraId="3FBCE008" w14:textId="77777777" w:rsidR="00A32FCF" w:rsidRDefault="00674993">
            <w:pPr>
              <w:pStyle w:val="TableParagraph"/>
              <w:numPr>
                <w:ilvl w:val="0"/>
                <w:numId w:val="6"/>
              </w:numPr>
              <w:tabs>
                <w:tab w:val="left" w:pos="828"/>
              </w:tabs>
              <w:spacing w:line="219" w:lineRule="exact"/>
              <w:rPr>
                <w:rFonts w:ascii="Symbol" w:hAnsi="Symbol"/>
                <w:sz w:val="20"/>
              </w:rPr>
            </w:pPr>
            <w:r>
              <w:rPr>
                <w:sz w:val="18"/>
              </w:rPr>
              <w:t>Begin</w:t>
            </w:r>
            <w:r>
              <w:rPr>
                <w:spacing w:val="-7"/>
                <w:sz w:val="18"/>
              </w:rPr>
              <w:t xml:space="preserve"> </w:t>
            </w:r>
            <w:r>
              <w:rPr>
                <w:sz w:val="18"/>
              </w:rPr>
              <w:t>to</w:t>
            </w:r>
            <w:r>
              <w:rPr>
                <w:spacing w:val="-7"/>
                <w:sz w:val="18"/>
              </w:rPr>
              <w:t xml:space="preserve"> </w:t>
            </w:r>
            <w:r>
              <w:rPr>
                <w:sz w:val="18"/>
              </w:rPr>
              <w:t>show</w:t>
            </w:r>
            <w:r>
              <w:rPr>
                <w:spacing w:val="-8"/>
                <w:sz w:val="18"/>
              </w:rPr>
              <w:t xml:space="preserve"> </w:t>
            </w:r>
            <w:r>
              <w:rPr>
                <w:sz w:val="18"/>
              </w:rPr>
              <w:t>accuracy</w:t>
            </w:r>
            <w:r>
              <w:rPr>
                <w:spacing w:val="-6"/>
                <w:sz w:val="18"/>
              </w:rPr>
              <w:t xml:space="preserve"> </w:t>
            </w:r>
            <w:r>
              <w:rPr>
                <w:sz w:val="18"/>
              </w:rPr>
              <w:t>and</w:t>
            </w:r>
            <w:r>
              <w:rPr>
                <w:spacing w:val="-8"/>
                <w:sz w:val="18"/>
              </w:rPr>
              <w:t xml:space="preserve"> </w:t>
            </w:r>
            <w:r>
              <w:rPr>
                <w:sz w:val="18"/>
              </w:rPr>
              <w:t>care</w:t>
            </w:r>
            <w:r>
              <w:rPr>
                <w:spacing w:val="-6"/>
                <w:sz w:val="18"/>
              </w:rPr>
              <w:t xml:space="preserve"> </w:t>
            </w:r>
            <w:r>
              <w:rPr>
                <w:sz w:val="18"/>
              </w:rPr>
              <w:t>when</w:t>
            </w:r>
            <w:r>
              <w:rPr>
                <w:spacing w:val="-9"/>
                <w:sz w:val="18"/>
              </w:rPr>
              <w:t xml:space="preserve"> </w:t>
            </w:r>
            <w:r>
              <w:rPr>
                <w:spacing w:val="-2"/>
                <w:sz w:val="18"/>
              </w:rPr>
              <w:t>drawing.</w:t>
            </w:r>
          </w:p>
        </w:tc>
      </w:tr>
      <w:tr w:rsidR="00A32FCF" w14:paraId="5C098E8D" w14:textId="77777777" w:rsidTr="5146F770">
        <w:trPr>
          <w:trHeight w:val="489"/>
        </w:trPr>
        <w:tc>
          <w:tcPr>
            <w:tcW w:w="1980" w:type="dxa"/>
            <w:shd w:val="clear" w:color="auto" w:fill="F2644C"/>
          </w:tcPr>
          <w:p w14:paraId="1F9B4560" w14:textId="40DA39AA" w:rsidR="00A32FCF" w:rsidRDefault="00674993" w:rsidP="3BCE331B">
            <w:pPr>
              <w:pStyle w:val="TableParagraph"/>
              <w:spacing w:before="3"/>
              <w:ind w:left="7"/>
              <w:jc w:val="center"/>
              <w:rPr>
                <w:rFonts w:ascii="Tahoma"/>
                <w:b/>
                <w:bCs/>
                <w:sz w:val="20"/>
                <w:szCs w:val="20"/>
              </w:rPr>
            </w:pPr>
            <w:r w:rsidRPr="3BCE331B">
              <w:rPr>
                <w:rFonts w:ascii="Tahoma"/>
                <w:b/>
                <w:bCs/>
                <w:spacing w:val="-4"/>
                <w:sz w:val="20"/>
                <w:szCs w:val="20"/>
              </w:rPr>
              <w:t>Are</w:t>
            </w:r>
            <w:r w:rsidR="4EB45376" w:rsidRPr="3BCE331B">
              <w:rPr>
                <w:rFonts w:ascii="Tahoma"/>
                <w:b/>
                <w:bCs/>
                <w:spacing w:val="-4"/>
                <w:sz w:val="20"/>
                <w:szCs w:val="20"/>
              </w:rPr>
              <w:t>a</w:t>
            </w:r>
          </w:p>
        </w:tc>
        <w:tc>
          <w:tcPr>
            <w:tcW w:w="2138" w:type="dxa"/>
            <w:shd w:val="clear" w:color="auto" w:fill="F2644C"/>
          </w:tcPr>
          <w:p w14:paraId="22C12E65" w14:textId="38BD3C9E" w:rsidR="00A32FCF" w:rsidRDefault="00674993" w:rsidP="3BCE331B">
            <w:pPr>
              <w:pStyle w:val="TableParagraph"/>
              <w:spacing w:before="3"/>
              <w:ind w:left="607"/>
              <w:rPr>
                <w:rFonts w:ascii="Tahoma"/>
                <w:b/>
                <w:bCs/>
                <w:sz w:val="20"/>
                <w:szCs w:val="20"/>
              </w:rPr>
            </w:pPr>
            <w:r w:rsidRPr="3BCE331B">
              <w:rPr>
                <w:rFonts w:ascii="Tahoma"/>
                <w:b/>
                <w:bCs/>
                <w:spacing w:val="-9"/>
                <w:sz w:val="20"/>
                <w:szCs w:val="20"/>
              </w:rPr>
              <w:t>Autumn</w:t>
            </w:r>
            <w:r w:rsidRPr="3BCE331B">
              <w:rPr>
                <w:rFonts w:ascii="Tahoma"/>
                <w:b/>
                <w:bCs/>
                <w:spacing w:val="3"/>
                <w:sz w:val="20"/>
                <w:szCs w:val="20"/>
              </w:rPr>
              <w:t xml:space="preserve"> </w:t>
            </w:r>
            <w:r w:rsidRPr="3BCE331B">
              <w:rPr>
                <w:rFonts w:ascii="Tahoma"/>
                <w:b/>
                <w:bCs/>
                <w:spacing w:val="-10"/>
                <w:sz w:val="20"/>
                <w:szCs w:val="20"/>
              </w:rPr>
              <w:t>1</w:t>
            </w:r>
          </w:p>
        </w:tc>
        <w:tc>
          <w:tcPr>
            <w:tcW w:w="1971" w:type="dxa"/>
            <w:shd w:val="clear" w:color="auto" w:fill="F2644C"/>
          </w:tcPr>
          <w:p w14:paraId="681DAD35" w14:textId="77777777" w:rsidR="00A32FCF" w:rsidRDefault="00674993" w:rsidP="3BCE331B">
            <w:pPr>
              <w:pStyle w:val="TableParagraph"/>
              <w:spacing w:before="3"/>
              <w:ind w:left="524"/>
              <w:rPr>
                <w:rFonts w:ascii="Tahoma"/>
                <w:b/>
                <w:bCs/>
                <w:sz w:val="20"/>
                <w:szCs w:val="20"/>
              </w:rPr>
            </w:pPr>
            <w:r w:rsidRPr="3BCE331B">
              <w:rPr>
                <w:rFonts w:ascii="Tahoma"/>
                <w:b/>
                <w:bCs/>
                <w:spacing w:val="-9"/>
                <w:sz w:val="20"/>
                <w:szCs w:val="20"/>
              </w:rPr>
              <w:t>Autumn</w:t>
            </w:r>
            <w:r w:rsidRPr="3BCE331B">
              <w:rPr>
                <w:rFonts w:ascii="Tahoma"/>
                <w:b/>
                <w:bCs/>
                <w:spacing w:val="3"/>
                <w:sz w:val="20"/>
                <w:szCs w:val="20"/>
              </w:rPr>
              <w:t xml:space="preserve"> </w:t>
            </w:r>
            <w:r w:rsidRPr="3BCE331B">
              <w:rPr>
                <w:rFonts w:ascii="Tahoma"/>
                <w:b/>
                <w:bCs/>
                <w:spacing w:val="-10"/>
                <w:sz w:val="20"/>
                <w:szCs w:val="20"/>
              </w:rPr>
              <w:t>2</w:t>
            </w:r>
          </w:p>
        </w:tc>
        <w:tc>
          <w:tcPr>
            <w:tcW w:w="1971" w:type="dxa"/>
            <w:shd w:val="clear" w:color="auto" w:fill="F2644C"/>
          </w:tcPr>
          <w:p w14:paraId="558AC642" w14:textId="57879348" w:rsidR="00A32FCF" w:rsidRDefault="00674993" w:rsidP="3BCE331B">
            <w:pPr>
              <w:pStyle w:val="TableParagraph"/>
              <w:spacing w:line="240" w:lineRule="atLeast"/>
              <w:ind w:left="415" w:right="408" w:firstLine="115"/>
              <w:rPr>
                <w:rFonts w:ascii="Tahoma"/>
                <w:b/>
                <w:bCs/>
                <w:sz w:val="20"/>
                <w:szCs w:val="20"/>
              </w:rPr>
            </w:pPr>
            <w:r w:rsidRPr="3BCE331B">
              <w:rPr>
                <w:rFonts w:ascii="Tahoma"/>
                <w:b/>
                <w:bCs/>
                <w:sz w:val="20"/>
                <w:szCs w:val="20"/>
              </w:rPr>
              <w:t>Spring</w:t>
            </w:r>
            <w:r w:rsidRPr="3BCE331B">
              <w:rPr>
                <w:rFonts w:ascii="Tahoma"/>
                <w:b/>
                <w:bCs/>
                <w:spacing w:val="-1"/>
                <w:sz w:val="20"/>
                <w:szCs w:val="20"/>
              </w:rPr>
              <w:t xml:space="preserve"> </w:t>
            </w:r>
            <w:r w:rsidRPr="3BCE331B">
              <w:rPr>
                <w:rFonts w:ascii="Tahoma"/>
                <w:b/>
                <w:bCs/>
                <w:sz w:val="20"/>
                <w:szCs w:val="20"/>
              </w:rPr>
              <w:t>1</w:t>
            </w:r>
            <w:r w:rsidRPr="3BCE331B">
              <w:rPr>
                <w:rFonts w:ascii="Tahoma"/>
                <w:b/>
                <w:bCs/>
                <w:spacing w:val="-3"/>
                <w:sz w:val="20"/>
                <w:szCs w:val="20"/>
              </w:rPr>
              <w:t xml:space="preserve"> </w:t>
            </w:r>
          </w:p>
        </w:tc>
        <w:tc>
          <w:tcPr>
            <w:tcW w:w="1968" w:type="dxa"/>
            <w:shd w:val="clear" w:color="auto" w:fill="F2644C"/>
          </w:tcPr>
          <w:p w14:paraId="47E4C36B" w14:textId="77777777" w:rsidR="00B74574" w:rsidRDefault="00674993" w:rsidP="3BCE331B">
            <w:pPr>
              <w:pStyle w:val="TableParagraph"/>
              <w:spacing w:before="3"/>
              <w:ind w:left="177"/>
              <w:rPr>
                <w:rFonts w:ascii="Tahoma"/>
                <w:b/>
                <w:bCs/>
                <w:spacing w:val="-10"/>
                <w:sz w:val="20"/>
                <w:szCs w:val="20"/>
                <w:shd w:val="clear" w:color="auto" w:fill="F2644C"/>
              </w:rPr>
            </w:pPr>
            <w:r w:rsidRPr="3BCE331B">
              <w:rPr>
                <w:rFonts w:ascii="Tahoma"/>
                <w:b/>
                <w:bCs/>
                <w:spacing w:val="-10"/>
                <w:sz w:val="20"/>
                <w:szCs w:val="20"/>
              </w:rPr>
              <w:t>Spring</w:t>
            </w:r>
            <w:r w:rsidRPr="3BCE331B">
              <w:rPr>
                <w:rFonts w:ascii="Tahoma"/>
                <w:b/>
                <w:bCs/>
                <w:spacing w:val="-3"/>
                <w:sz w:val="20"/>
                <w:szCs w:val="20"/>
              </w:rPr>
              <w:t xml:space="preserve"> </w:t>
            </w:r>
            <w:r w:rsidRPr="3BCE331B">
              <w:rPr>
                <w:rFonts w:ascii="Tahoma"/>
                <w:b/>
                <w:bCs/>
                <w:spacing w:val="-10"/>
                <w:sz w:val="20"/>
                <w:szCs w:val="20"/>
              </w:rPr>
              <w:t>2</w:t>
            </w:r>
            <w:r w:rsidRPr="3BCE331B">
              <w:rPr>
                <w:rFonts w:ascii="Tahoma"/>
                <w:b/>
                <w:bCs/>
                <w:spacing w:val="-4"/>
                <w:sz w:val="20"/>
                <w:szCs w:val="20"/>
              </w:rPr>
              <w:t xml:space="preserve"> </w:t>
            </w:r>
          </w:p>
        </w:tc>
        <w:tc>
          <w:tcPr>
            <w:tcW w:w="1957" w:type="dxa"/>
            <w:shd w:val="clear" w:color="auto" w:fill="F2644C"/>
          </w:tcPr>
          <w:p w14:paraId="2E29B9DD" w14:textId="3AABA350" w:rsidR="00B74574" w:rsidRDefault="00674993" w:rsidP="3BCE331B">
            <w:pPr>
              <w:pStyle w:val="TableParagraph"/>
              <w:spacing w:line="240" w:lineRule="atLeast"/>
              <w:ind w:left="626" w:right="418" w:hanging="200"/>
              <w:rPr>
                <w:rFonts w:ascii="Tahoma"/>
                <w:b/>
                <w:bCs/>
                <w:spacing w:val="-10"/>
                <w:sz w:val="20"/>
                <w:szCs w:val="20"/>
              </w:rPr>
            </w:pPr>
            <w:r w:rsidRPr="3BCE331B">
              <w:rPr>
                <w:rFonts w:ascii="Tahoma"/>
                <w:b/>
                <w:bCs/>
                <w:spacing w:val="-10"/>
                <w:sz w:val="20"/>
                <w:szCs w:val="20"/>
              </w:rPr>
              <w:t>Summer</w:t>
            </w:r>
            <w:r w:rsidRPr="3BCE331B">
              <w:rPr>
                <w:rFonts w:ascii="Tahoma"/>
                <w:b/>
                <w:bCs/>
                <w:spacing w:val="-5"/>
                <w:sz w:val="20"/>
                <w:szCs w:val="20"/>
              </w:rPr>
              <w:t xml:space="preserve"> </w:t>
            </w:r>
            <w:r w:rsidR="337A61A7" w:rsidRPr="3BCE331B">
              <w:rPr>
                <w:rFonts w:ascii="Tahoma"/>
                <w:b/>
                <w:bCs/>
                <w:spacing w:val="-5"/>
                <w:sz w:val="20"/>
                <w:szCs w:val="20"/>
              </w:rPr>
              <w:t>1</w:t>
            </w:r>
          </w:p>
        </w:tc>
        <w:tc>
          <w:tcPr>
            <w:tcW w:w="1966" w:type="dxa"/>
            <w:shd w:val="clear" w:color="auto" w:fill="F2644C"/>
          </w:tcPr>
          <w:p w14:paraId="11CC0C89" w14:textId="77777777" w:rsidR="00A32FCF" w:rsidRDefault="00674993" w:rsidP="3BCE331B">
            <w:pPr>
              <w:pStyle w:val="TableParagraph"/>
              <w:spacing w:line="240" w:lineRule="atLeast"/>
              <w:ind w:left="755" w:hanging="533"/>
              <w:rPr>
                <w:rFonts w:ascii="Tahoma" w:hAnsi="Tahoma"/>
                <w:b/>
                <w:bCs/>
                <w:sz w:val="20"/>
                <w:szCs w:val="20"/>
              </w:rPr>
            </w:pPr>
            <w:r w:rsidRPr="3BCE331B">
              <w:rPr>
                <w:rFonts w:ascii="Tahoma" w:hAnsi="Tahoma"/>
                <w:b/>
                <w:bCs/>
                <w:spacing w:val="-4"/>
                <w:w w:val="95"/>
                <w:sz w:val="20"/>
                <w:szCs w:val="20"/>
              </w:rPr>
              <w:t>Summer</w:t>
            </w:r>
            <w:r w:rsidRPr="3BCE331B">
              <w:rPr>
                <w:rFonts w:ascii="Tahoma" w:hAnsi="Tahoma"/>
                <w:b/>
                <w:bCs/>
                <w:spacing w:val="-8"/>
                <w:w w:val="95"/>
                <w:sz w:val="20"/>
                <w:szCs w:val="20"/>
              </w:rPr>
              <w:t xml:space="preserve"> </w:t>
            </w:r>
            <w:r w:rsidRPr="3BCE331B">
              <w:rPr>
                <w:rFonts w:ascii="Tahoma" w:hAnsi="Tahoma"/>
                <w:b/>
                <w:bCs/>
                <w:spacing w:val="-4"/>
                <w:w w:val="95"/>
                <w:sz w:val="20"/>
                <w:szCs w:val="20"/>
              </w:rPr>
              <w:t>2</w:t>
            </w:r>
            <w:r w:rsidRPr="3BCE331B">
              <w:rPr>
                <w:rFonts w:ascii="Tahoma" w:hAnsi="Tahoma"/>
                <w:b/>
                <w:bCs/>
                <w:spacing w:val="-8"/>
                <w:w w:val="95"/>
                <w:sz w:val="20"/>
                <w:szCs w:val="20"/>
              </w:rPr>
              <w:t xml:space="preserve"> </w:t>
            </w:r>
          </w:p>
        </w:tc>
      </w:tr>
      <w:tr w:rsidR="3BCE331B" w14:paraId="419EEE3F" w14:textId="77777777" w:rsidTr="5146F770">
        <w:trPr>
          <w:trHeight w:val="489"/>
        </w:trPr>
        <w:tc>
          <w:tcPr>
            <w:tcW w:w="1980" w:type="dxa"/>
            <w:shd w:val="clear" w:color="auto" w:fill="FFFFFF" w:themeFill="background1"/>
          </w:tcPr>
          <w:p w14:paraId="024DF37A" w14:textId="06F7417B" w:rsidR="26156091" w:rsidRDefault="26156091" w:rsidP="3BCE331B">
            <w:pPr>
              <w:pStyle w:val="TableParagraph"/>
              <w:spacing w:before="3"/>
              <w:ind w:left="7"/>
              <w:jc w:val="center"/>
              <w:rPr>
                <w:rFonts w:ascii="Tahoma"/>
                <w:b/>
                <w:bCs/>
                <w:sz w:val="20"/>
                <w:szCs w:val="20"/>
              </w:rPr>
            </w:pPr>
            <w:r w:rsidRPr="3BCE331B">
              <w:rPr>
                <w:rFonts w:ascii="Tahoma"/>
                <w:b/>
                <w:bCs/>
                <w:sz w:val="20"/>
                <w:szCs w:val="20"/>
              </w:rPr>
              <w:t>PE</w:t>
            </w:r>
          </w:p>
          <w:p w14:paraId="4FFADF75" w14:textId="177616E9" w:rsidR="3BCE331B" w:rsidRDefault="3BCE331B" w:rsidP="3BCE331B">
            <w:pPr>
              <w:pStyle w:val="TableParagraph"/>
              <w:jc w:val="center"/>
              <w:rPr>
                <w:rFonts w:ascii="Tahoma"/>
                <w:b/>
                <w:bCs/>
                <w:sz w:val="20"/>
                <w:szCs w:val="20"/>
              </w:rPr>
            </w:pPr>
          </w:p>
        </w:tc>
        <w:tc>
          <w:tcPr>
            <w:tcW w:w="2138" w:type="dxa"/>
            <w:shd w:val="clear" w:color="auto" w:fill="FFFFFF" w:themeFill="background1"/>
          </w:tcPr>
          <w:p w14:paraId="5DFC2E50" w14:textId="51094E0A" w:rsidR="26AD34DF" w:rsidRDefault="26AD34DF" w:rsidP="3BCE331B">
            <w:pPr>
              <w:pStyle w:val="TableParagraph"/>
              <w:spacing w:before="3"/>
              <w:ind w:left="607"/>
              <w:rPr>
                <w:rFonts w:ascii="Tahoma"/>
                <w:sz w:val="18"/>
                <w:szCs w:val="18"/>
              </w:rPr>
            </w:pPr>
            <w:r w:rsidRPr="3BCE331B">
              <w:rPr>
                <w:rFonts w:ascii="Tahoma"/>
                <w:sz w:val="18"/>
                <w:szCs w:val="18"/>
              </w:rPr>
              <w:t>Squiggle while you Wiggle/</w:t>
            </w:r>
          </w:p>
          <w:p w14:paraId="2F5EE2A6" w14:textId="77777777" w:rsidR="26AD34DF" w:rsidRDefault="26AD34DF" w:rsidP="3BCE331B">
            <w:pPr>
              <w:pStyle w:val="TableParagraph"/>
              <w:spacing w:before="3"/>
              <w:ind w:left="607"/>
              <w:rPr>
                <w:rFonts w:ascii="Tahoma"/>
                <w:sz w:val="18"/>
                <w:szCs w:val="18"/>
              </w:rPr>
            </w:pPr>
            <w:r w:rsidRPr="3BCE331B">
              <w:rPr>
                <w:rFonts w:ascii="Tahoma"/>
                <w:sz w:val="18"/>
                <w:szCs w:val="18"/>
              </w:rPr>
              <w:t>Locomotion-</w:t>
            </w:r>
          </w:p>
          <w:p w14:paraId="460AA808" w14:textId="104D9B0D" w:rsidR="26AD34DF" w:rsidRDefault="26AD34DF" w:rsidP="3BCE331B">
            <w:pPr>
              <w:pStyle w:val="TableParagraph"/>
              <w:spacing w:before="3"/>
              <w:ind w:left="607"/>
              <w:rPr>
                <w:rFonts w:ascii="Tahoma"/>
                <w:sz w:val="18"/>
                <w:szCs w:val="18"/>
              </w:rPr>
            </w:pPr>
            <w:r w:rsidRPr="3BCE331B">
              <w:rPr>
                <w:rFonts w:ascii="Tahoma"/>
                <w:sz w:val="18"/>
                <w:szCs w:val="18"/>
              </w:rPr>
              <w:lastRenderedPageBreak/>
              <w:t>Walking</w:t>
            </w:r>
          </w:p>
        </w:tc>
        <w:tc>
          <w:tcPr>
            <w:tcW w:w="1971" w:type="dxa"/>
            <w:shd w:val="clear" w:color="auto" w:fill="FFFFFF" w:themeFill="background1"/>
          </w:tcPr>
          <w:p w14:paraId="18ABB6AF" w14:textId="77777777" w:rsidR="26AD34DF" w:rsidRDefault="26AD34DF" w:rsidP="3BCE331B">
            <w:pPr>
              <w:pStyle w:val="TableParagraph"/>
              <w:spacing w:before="3"/>
              <w:ind w:left="524"/>
              <w:rPr>
                <w:rFonts w:ascii="Tahoma"/>
                <w:sz w:val="18"/>
                <w:szCs w:val="18"/>
              </w:rPr>
            </w:pPr>
            <w:r w:rsidRPr="3BCE331B">
              <w:rPr>
                <w:rFonts w:ascii="Tahoma"/>
                <w:sz w:val="18"/>
                <w:szCs w:val="18"/>
              </w:rPr>
              <w:lastRenderedPageBreak/>
              <w:t xml:space="preserve">Locomotion- </w:t>
            </w:r>
          </w:p>
          <w:p w14:paraId="52D51B60" w14:textId="2316A56E" w:rsidR="26AD34DF" w:rsidRDefault="26AD34DF" w:rsidP="3BCE331B">
            <w:pPr>
              <w:pStyle w:val="TableParagraph"/>
              <w:spacing w:before="3"/>
              <w:ind w:left="524"/>
              <w:rPr>
                <w:rFonts w:ascii="Tahoma"/>
                <w:sz w:val="18"/>
                <w:szCs w:val="18"/>
              </w:rPr>
            </w:pPr>
            <w:r w:rsidRPr="3BCE331B">
              <w:rPr>
                <w:rFonts w:ascii="Tahoma"/>
                <w:sz w:val="18"/>
                <w:szCs w:val="18"/>
              </w:rPr>
              <w:t>Jumping</w:t>
            </w:r>
          </w:p>
          <w:p w14:paraId="03E07F77" w14:textId="2A0CF90A" w:rsidR="3BCE331B" w:rsidRDefault="3BCE331B" w:rsidP="3BCE331B">
            <w:pPr>
              <w:pStyle w:val="TableParagraph"/>
              <w:rPr>
                <w:rFonts w:ascii="Tahoma"/>
                <w:sz w:val="18"/>
                <w:szCs w:val="18"/>
              </w:rPr>
            </w:pPr>
          </w:p>
        </w:tc>
        <w:tc>
          <w:tcPr>
            <w:tcW w:w="1971" w:type="dxa"/>
            <w:shd w:val="clear" w:color="auto" w:fill="FFFFFF" w:themeFill="background1"/>
          </w:tcPr>
          <w:p w14:paraId="309B5100" w14:textId="41CB343D" w:rsidR="26AD34DF" w:rsidRDefault="26AD34DF" w:rsidP="3BCE331B">
            <w:pPr>
              <w:pStyle w:val="TableParagraph"/>
              <w:spacing w:line="240" w:lineRule="atLeast"/>
              <w:rPr>
                <w:rFonts w:ascii="Tahoma"/>
                <w:sz w:val="18"/>
                <w:szCs w:val="18"/>
              </w:rPr>
            </w:pPr>
            <w:r w:rsidRPr="3BCE331B">
              <w:rPr>
                <w:rFonts w:ascii="Tahoma"/>
                <w:sz w:val="18"/>
                <w:szCs w:val="18"/>
              </w:rPr>
              <w:t>Gymnastics- High, Low, Over, Under</w:t>
            </w:r>
          </w:p>
        </w:tc>
        <w:tc>
          <w:tcPr>
            <w:tcW w:w="1968" w:type="dxa"/>
            <w:shd w:val="clear" w:color="auto" w:fill="FFFFFF" w:themeFill="background1"/>
          </w:tcPr>
          <w:p w14:paraId="3F5D3C80" w14:textId="544EDF25" w:rsidR="26AD34DF" w:rsidRDefault="26AD34DF" w:rsidP="3BCE331B">
            <w:pPr>
              <w:pStyle w:val="TableParagraph"/>
              <w:spacing w:before="3"/>
              <w:ind w:left="177"/>
              <w:rPr>
                <w:rFonts w:ascii="Tahoma"/>
                <w:sz w:val="18"/>
                <w:szCs w:val="18"/>
              </w:rPr>
            </w:pPr>
            <w:r w:rsidRPr="3BCE331B">
              <w:rPr>
                <w:rFonts w:ascii="Tahoma"/>
                <w:sz w:val="18"/>
                <w:szCs w:val="18"/>
              </w:rPr>
              <w:t>Ball Skills- Feet 1</w:t>
            </w:r>
          </w:p>
          <w:p w14:paraId="4E3F6B4F" w14:textId="28A05E0A" w:rsidR="3BCE331B" w:rsidRDefault="3BCE331B" w:rsidP="3BCE331B">
            <w:pPr>
              <w:pStyle w:val="TableParagraph"/>
              <w:rPr>
                <w:rFonts w:ascii="Tahoma"/>
                <w:sz w:val="18"/>
                <w:szCs w:val="18"/>
              </w:rPr>
            </w:pPr>
          </w:p>
        </w:tc>
        <w:tc>
          <w:tcPr>
            <w:tcW w:w="1957" w:type="dxa"/>
            <w:shd w:val="clear" w:color="auto" w:fill="FFFFFF" w:themeFill="background1"/>
          </w:tcPr>
          <w:p w14:paraId="2FFD3829" w14:textId="142A5775" w:rsidR="26AD34DF" w:rsidRDefault="26AD34DF" w:rsidP="3BCE331B">
            <w:pPr>
              <w:pStyle w:val="TableParagraph"/>
              <w:spacing w:line="240" w:lineRule="atLeast"/>
              <w:ind w:left="626" w:right="418" w:hanging="200"/>
              <w:rPr>
                <w:rFonts w:ascii="Tahoma"/>
                <w:sz w:val="18"/>
                <w:szCs w:val="18"/>
              </w:rPr>
            </w:pPr>
            <w:r w:rsidRPr="3BCE331B">
              <w:rPr>
                <w:rFonts w:ascii="Tahoma"/>
                <w:sz w:val="18"/>
                <w:szCs w:val="18"/>
              </w:rPr>
              <w:t xml:space="preserve">Ball Skills, bats, balls and </w:t>
            </w:r>
            <w:r w:rsidRPr="3BCE331B">
              <w:rPr>
                <w:rFonts w:ascii="Tahoma"/>
                <w:sz w:val="18"/>
                <w:szCs w:val="18"/>
              </w:rPr>
              <w:lastRenderedPageBreak/>
              <w:t>balloons/</w:t>
            </w:r>
          </w:p>
          <w:p w14:paraId="3B034045" w14:textId="607B93D9" w:rsidR="3BCE331B" w:rsidRDefault="231D7EB1" w:rsidP="5146F770">
            <w:pPr>
              <w:pStyle w:val="TableParagraph"/>
              <w:spacing w:line="240" w:lineRule="atLeast"/>
              <w:ind w:left="626" w:right="418" w:hanging="200"/>
              <w:rPr>
                <w:rFonts w:ascii="Tahoma"/>
                <w:sz w:val="18"/>
                <w:szCs w:val="18"/>
              </w:rPr>
            </w:pPr>
            <w:r w:rsidRPr="5146F770">
              <w:rPr>
                <w:rFonts w:ascii="Tahoma"/>
                <w:sz w:val="18"/>
                <w:szCs w:val="18"/>
              </w:rPr>
              <w:t xml:space="preserve">     Eagles</w:t>
            </w:r>
          </w:p>
        </w:tc>
        <w:tc>
          <w:tcPr>
            <w:tcW w:w="1966" w:type="dxa"/>
            <w:shd w:val="clear" w:color="auto" w:fill="FFFFFF" w:themeFill="background1"/>
          </w:tcPr>
          <w:p w14:paraId="48304387" w14:textId="1CA7684F" w:rsidR="46A714CD" w:rsidRDefault="46A714CD" w:rsidP="3BCE331B">
            <w:pPr>
              <w:pStyle w:val="TableParagraph"/>
              <w:spacing w:line="240" w:lineRule="atLeast"/>
              <w:ind w:left="755" w:hanging="533"/>
              <w:rPr>
                <w:rFonts w:ascii="Tahoma" w:hAnsi="Tahoma"/>
                <w:sz w:val="18"/>
                <w:szCs w:val="18"/>
              </w:rPr>
            </w:pPr>
            <w:r w:rsidRPr="3BCE331B">
              <w:rPr>
                <w:rFonts w:ascii="Tahoma" w:hAnsi="Tahoma"/>
                <w:sz w:val="18"/>
                <w:szCs w:val="18"/>
              </w:rPr>
              <w:lastRenderedPageBreak/>
              <w:t>Games- understanding/ NUFC</w:t>
            </w:r>
          </w:p>
          <w:p w14:paraId="34094D66" w14:textId="018C4A91" w:rsidR="3BCE331B" w:rsidRDefault="3BCE331B" w:rsidP="3BCE331B">
            <w:pPr>
              <w:pStyle w:val="TableParagraph"/>
              <w:spacing w:line="240" w:lineRule="atLeast"/>
              <w:rPr>
                <w:rFonts w:ascii="Tahoma" w:hAnsi="Tahoma"/>
                <w:sz w:val="18"/>
                <w:szCs w:val="18"/>
              </w:rPr>
            </w:pPr>
          </w:p>
        </w:tc>
      </w:tr>
      <w:tr w:rsidR="00A32FCF" w14:paraId="16A908F1" w14:textId="77777777" w:rsidTr="5146F770">
        <w:trPr>
          <w:trHeight w:val="1106"/>
        </w:trPr>
        <w:tc>
          <w:tcPr>
            <w:tcW w:w="1980" w:type="dxa"/>
            <w:shd w:val="clear" w:color="auto" w:fill="E78179"/>
          </w:tcPr>
          <w:p w14:paraId="75AEAC8F" w14:textId="77777777" w:rsidR="00A32FCF" w:rsidRDefault="00674993">
            <w:pPr>
              <w:pStyle w:val="TableParagraph"/>
              <w:spacing w:before="6"/>
              <w:ind w:left="7" w:right="5"/>
              <w:jc w:val="center"/>
              <w:rPr>
                <w:rFonts w:ascii="Tahoma"/>
                <w:b/>
                <w:sz w:val="20"/>
              </w:rPr>
            </w:pPr>
            <w:r>
              <w:rPr>
                <w:rFonts w:ascii="Tahoma"/>
                <w:b/>
                <w:spacing w:val="-8"/>
                <w:sz w:val="20"/>
              </w:rPr>
              <w:lastRenderedPageBreak/>
              <w:t>Gross</w:t>
            </w:r>
            <w:r>
              <w:rPr>
                <w:rFonts w:ascii="Tahoma"/>
                <w:b/>
                <w:spacing w:val="1"/>
                <w:sz w:val="20"/>
              </w:rPr>
              <w:t xml:space="preserve"> </w:t>
            </w:r>
            <w:r>
              <w:rPr>
                <w:rFonts w:ascii="Tahoma"/>
                <w:b/>
                <w:spacing w:val="-8"/>
                <w:sz w:val="20"/>
              </w:rPr>
              <w:t>Motor</w:t>
            </w:r>
            <w:r>
              <w:rPr>
                <w:rFonts w:ascii="Tahoma"/>
                <w:b/>
                <w:sz w:val="20"/>
              </w:rPr>
              <w:t xml:space="preserve"> </w:t>
            </w:r>
            <w:r>
              <w:rPr>
                <w:rFonts w:ascii="Tahoma"/>
                <w:b/>
                <w:spacing w:val="-8"/>
                <w:sz w:val="20"/>
              </w:rPr>
              <w:t>Skills</w:t>
            </w:r>
          </w:p>
        </w:tc>
        <w:tc>
          <w:tcPr>
            <w:tcW w:w="2138" w:type="dxa"/>
          </w:tcPr>
          <w:p w14:paraId="491ED506" w14:textId="77777777" w:rsidR="00A32FCF" w:rsidRDefault="00674993">
            <w:pPr>
              <w:pStyle w:val="TableParagraph"/>
              <w:spacing w:before="4" w:line="242" w:lineRule="auto"/>
              <w:ind w:right="165"/>
              <w:rPr>
                <w:sz w:val="18"/>
              </w:rPr>
            </w:pPr>
            <w:r>
              <w:rPr>
                <w:spacing w:val="-6"/>
                <w:sz w:val="18"/>
              </w:rPr>
              <w:t>To</w:t>
            </w:r>
            <w:r>
              <w:rPr>
                <w:spacing w:val="-11"/>
                <w:sz w:val="18"/>
              </w:rPr>
              <w:t xml:space="preserve"> </w:t>
            </w:r>
            <w:r>
              <w:rPr>
                <w:spacing w:val="-6"/>
                <w:sz w:val="18"/>
              </w:rPr>
              <w:t>move</w:t>
            </w:r>
            <w:r>
              <w:rPr>
                <w:spacing w:val="-14"/>
                <w:sz w:val="18"/>
              </w:rPr>
              <w:t xml:space="preserve"> </w:t>
            </w:r>
            <w:r>
              <w:rPr>
                <w:spacing w:val="-6"/>
                <w:sz w:val="18"/>
              </w:rPr>
              <w:t>safely</w:t>
            </w:r>
            <w:r>
              <w:rPr>
                <w:spacing w:val="-14"/>
                <w:sz w:val="18"/>
              </w:rPr>
              <w:t xml:space="preserve"> </w:t>
            </w:r>
            <w:r>
              <w:rPr>
                <w:spacing w:val="-6"/>
                <w:sz w:val="18"/>
              </w:rPr>
              <w:t xml:space="preserve">within </w:t>
            </w:r>
            <w:r>
              <w:rPr>
                <w:sz w:val="18"/>
              </w:rPr>
              <w:t>a given space.</w:t>
            </w:r>
          </w:p>
          <w:p w14:paraId="3EDF1063" w14:textId="77777777" w:rsidR="00A32FCF" w:rsidRDefault="00A32FCF">
            <w:pPr>
              <w:pStyle w:val="TableParagraph"/>
              <w:spacing w:before="11"/>
              <w:ind w:left="0"/>
              <w:rPr>
                <w:rFonts w:ascii="Times New Roman"/>
                <w:sz w:val="18"/>
              </w:rPr>
            </w:pPr>
          </w:p>
          <w:p w14:paraId="0E846B34" w14:textId="77777777" w:rsidR="00A32FCF" w:rsidRDefault="00674993">
            <w:pPr>
              <w:pStyle w:val="TableParagraph"/>
              <w:rPr>
                <w:sz w:val="18"/>
              </w:rPr>
            </w:pPr>
            <w:r>
              <w:rPr>
                <w:w w:val="90"/>
                <w:sz w:val="18"/>
              </w:rPr>
              <w:t>To</w:t>
            </w:r>
            <w:r>
              <w:rPr>
                <w:spacing w:val="-1"/>
                <w:w w:val="90"/>
                <w:sz w:val="18"/>
              </w:rPr>
              <w:t xml:space="preserve"> </w:t>
            </w:r>
            <w:r>
              <w:rPr>
                <w:w w:val="90"/>
                <w:sz w:val="18"/>
              </w:rPr>
              <w:t>stop</w:t>
            </w:r>
            <w:r>
              <w:rPr>
                <w:spacing w:val="-1"/>
                <w:w w:val="90"/>
                <w:sz w:val="18"/>
              </w:rPr>
              <w:t xml:space="preserve"> </w:t>
            </w:r>
            <w:r>
              <w:rPr>
                <w:spacing w:val="-2"/>
                <w:w w:val="90"/>
                <w:sz w:val="18"/>
              </w:rPr>
              <w:t>safely.</w:t>
            </w:r>
          </w:p>
        </w:tc>
        <w:tc>
          <w:tcPr>
            <w:tcW w:w="1971" w:type="dxa"/>
          </w:tcPr>
          <w:p w14:paraId="09115713" w14:textId="77777777" w:rsidR="00A32FCF" w:rsidRDefault="00674993">
            <w:pPr>
              <w:pStyle w:val="TableParagraph"/>
              <w:spacing w:before="4" w:line="242" w:lineRule="auto"/>
              <w:ind w:left="109" w:right="149"/>
              <w:rPr>
                <w:sz w:val="18"/>
              </w:rPr>
            </w:pPr>
            <w:r>
              <w:rPr>
                <w:sz w:val="18"/>
              </w:rPr>
              <w:t xml:space="preserve">To run, change </w:t>
            </w:r>
            <w:r>
              <w:rPr>
                <w:spacing w:val="-2"/>
                <w:sz w:val="18"/>
              </w:rPr>
              <w:t>direction</w:t>
            </w:r>
            <w:r>
              <w:rPr>
                <w:spacing w:val="-16"/>
                <w:sz w:val="18"/>
              </w:rPr>
              <w:t xml:space="preserve"> </w:t>
            </w:r>
            <w:r>
              <w:rPr>
                <w:spacing w:val="-2"/>
                <w:sz w:val="18"/>
              </w:rPr>
              <w:t>and</w:t>
            </w:r>
            <w:r>
              <w:rPr>
                <w:spacing w:val="-15"/>
                <w:sz w:val="18"/>
              </w:rPr>
              <w:t xml:space="preserve"> </w:t>
            </w:r>
            <w:r>
              <w:rPr>
                <w:spacing w:val="-2"/>
                <w:sz w:val="18"/>
              </w:rPr>
              <w:t xml:space="preserve">stop </w:t>
            </w:r>
            <w:r>
              <w:rPr>
                <w:sz w:val="18"/>
              </w:rPr>
              <w:t>on</w:t>
            </w:r>
            <w:r>
              <w:rPr>
                <w:spacing w:val="-14"/>
                <w:sz w:val="18"/>
              </w:rPr>
              <w:t xml:space="preserve"> </w:t>
            </w:r>
            <w:r>
              <w:rPr>
                <w:sz w:val="18"/>
              </w:rPr>
              <w:t>a</w:t>
            </w:r>
            <w:r>
              <w:rPr>
                <w:spacing w:val="-15"/>
                <w:sz w:val="18"/>
              </w:rPr>
              <w:t xml:space="preserve"> </w:t>
            </w:r>
            <w:r>
              <w:rPr>
                <w:sz w:val="18"/>
              </w:rPr>
              <w:t>given</w:t>
            </w:r>
            <w:r>
              <w:rPr>
                <w:spacing w:val="-15"/>
                <w:sz w:val="18"/>
              </w:rPr>
              <w:t xml:space="preserve"> </w:t>
            </w:r>
            <w:r>
              <w:rPr>
                <w:sz w:val="18"/>
              </w:rPr>
              <w:t>signal.</w:t>
            </w:r>
          </w:p>
        </w:tc>
        <w:tc>
          <w:tcPr>
            <w:tcW w:w="1971" w:type="dxa"/>
          </w:tcPr>
          <w:p w14:paraId="79463BAE" w14:textId="77777777" w:rsidR="00A32FCF" w:rsidRDefault="00674993">
            <w:pPr>
              <w:pStyle w:val="TableParagraph"/>
              <w:spacing w:before="4" w:line="242" w:lineRule="auto"/>
              <w:ind w:right="149"/>
              <w:rPr>
                <w:sz w:val="18"/>
              </w:rPr>
            </w:pPr>
            <w:r>
              <w:rPr>
                <w:sz w:val="18"/>
              </w:rPr>
              <w:t>To</w:t>
            </w:r>
            <w:r>
              <w:rPr>
                <w:spacing w:val="-5"/>
                <w:sz w:val="18"/>
              </w:rPr>
              <w:t xml:space="preserve"> </w:t>
            </w:r>
            <w:r>
              <w:rPr>
                <w:sz w:val="18"/>
              </w:rPr>
              <w:t>demonstrate control over their body</w:t>
            </w:r>
            <w:r>
              <w:rPr>
                <w:spacing w:val="-16"/>
                <w:sz w:val="18"/>
              </w:rPr>
              <w:t xml:space="preserve"> </w:t>
            </w:r>
            <w:r>
              <w:rPr>
                <w:sz w:val="18"/>
              </w:rPr>
              <w:t>when</w:t>
            </w:r>
            <w:r>
              <w:rPr>
                <w:spacing w:val="-16"/>
                <w:sz w:val="18"/>
              </w:rPr>
              <w:t xml:space="preserve"> </w:t>
            </w:r>
            <w:r>
              <w:rPr>
                <w:sz w:val="18"/>
              </w:rPr>
              <w:t>moving around the hall.</w:t>
            </w:r>
          </w:p>
        </w:tc>
        <w:tc>
          <w:tcPr>
            <w:tcW w:w="1968" w:type="dxa"/>
          </w:tcPr>
          <w:p w14:paraId="62AF36F7" w14:textId="77777777" w:rsidR="00142C80" w:rsidRDefault="00142C80" w:rsidP="00142C80">
            <w:pPr>
              <w:pStyle w:val="TableParagraph"/>
              <w:spacing w:before="4" w:line="242" w:lineRule="auto"/>
              <w:ind w:left="107"/>
              <w:rPr>
                <w:sz w:val="18"/>
              </w:rPr>
            </w:pPr>
            <w:r>
              <w:rPr>
                <w:sz w:val="18"/>
              </w:rPr>
              <w:t>To</w:t>
            </w:r>
            <w:r>
              <w:rPr>
                <w:spacing w:val="-16"/>
                <w:sz w:val="18"/>
              </w:rPr>
              <w:t xml:space="preserve"> </w:t>
            </w:r>
            <w:r>
              <w:rPr>
                <w:sz w:val="18"/>
              </w:rPr>
              <w:t>throw</w:t>
            </w:r>
            <w:r>
              <w:rPr>
                <w:spacing w:val="-16"/>
                <w:sz w:val="18"/>
              </w:rPr>
              <w:t xml:space="preserve"> </w:t>
            </w:r>
            <w:r>
              <w:rPr>
                <w:sz w:val="18"/>
              </w:rPr>
              <w:t>and</w:t>
            </w:r>
            <w:r>
              <w:rPr>
                <w:spacing w:val="-16"/>
                <w:sz w:val="18"/>
              </w:rPr>
              <w:t xml:space="preserve"> </w:t>
            </w:r>
            <w:r>
              <w:rPr>
                <w:sz w:val="18"/>
              </w:rPr>
              <w:t>catch with a partner.</w:t>
            </w:r>
          </w:p>
          <w:p w14:paraId="166C82DE" w14:textId="76DC8049" w:rsidR="00A32FCF" w:rsidRDefault="00142C80" w:rsidP="00142C80">
            <w:pPr>
              <w:pStyle w:val="TableParagraph"/>
              <w:spacing w:before="4" w:line="242" w:lineRule="auto"/>
              <w:ind w:right="216"/>
              <w:rPr>
                <w:sz w:val="18"/>
              </w:rPr>
            </w:pPr>
            <w:r>
              <w:rPr>
                <w:spacing w:val="-4"/>
                <w:sz w:val="18"/>
              </w:rPr>
              <w:t>To</w:t>
            </w:r>
            <w:r>
              <w:rPr>
                <w:spacing w:val="-14"/>
                <w:sz w:val="18"/>
              </w:rPr>
              <w:t xml:space="preserve"> </w:t>
            </w:r>
            <w:r>
              <w:rPr>
                <w:spacing w:val="-4"/>
                <w:sz w:val="18"/>
              </w:rPr>
              <w:t>roll</w:t>
            </w:r>
            <w:r>
              <w:rPr>
                <w:spacing w:val="-14"/>
                <w:sz w:val="18"/>
              </w:rPr>
              <w:t xml:space="preserve"> </w:t>
            </w:r>
            <w:r>
              <w:rPr>
                <w:spacing w:val="-4"/>
                <w:sz w:val="18"/>
              </w:rPr>
              <w:t>and</w:t>
            </w:r>
            <w:r>
              <w:rPr>
                <w:spacing w:val="-14"/>
                <w:sz w:val="18"/>
              </w:rPr>
              <w:t xml:space="preserve"> </w:t>
            </w:r>
            <w:r>
              <w:rPr>
                <w:spacing w:val="-4"/>
                <w:sz w:val="18"/>
              </w:rPr>
              <w:t>track</w:t>
            </w:r>
            <w:r>
              <w:rPr>
                <w:spacing w:val="-13"/>
                <w:sz w:val="18"/>
              </w:rPr>
              <w:t xml:space="preserve"> </w:t>
            </w:r>
            <w:r>
              <w:rPr>
                <w:spacing w:val="-4"/>
                <w:sz w:val="18"/>
              </w:rPr>
              <w:t xml:space="preserve">a </w:t>
            </w:r>
            <w:r>
              <w:rPr>
                <w:spacing w:val="-2"/>
                <w:sz w:val="18"/>
              </w:rPr>
              <w:t>ball.</w:t>
            </w:r>
          </w:p>
        </w:tc>
        <w:tc>
          <w:tcPr>
            <w:tcW w:w="1957" w:type="dxa"/>
          </w:tcPr>
          <w:p w14:paraId="5BE52D7A" w14:textId="77777777" w:rsidR="00A32FCF" w:rsidRDefault="00674993">
            <w:pPr>
              <w:pStyle w:val="TableParagraph"/>
              <w:spacing w:before="4" w:line="242" w:lineRule="auto"/>
              <w:ind w:right="164"/>
              <w:rPr>
                <w:sz w:val="18"/>
              </w:rPr>
            </w:pPr>
            <w:r>
              <w:rPr>
                <w:sz w:val="18"/>
              </w:rPr>
              <w:t>To play by rules given</w:t>
            </w:r>
            <w:r>
              <w:rPr>
                <w:spacing w:val="-9"/>
                <w:sz w:val="18"/>
              </w:rPr>
              <w:t xml:space="preserve"> </w:t>
            </w:r>
            <w:r>
              <w:rPr>
                <w:sz w:val="18"/>
              </w:rPr>
              <w:t>and</w:t>
            </w:r>
            <w:r>
              <w:rPr>
                <w:spacing w:val="-11"/>
                <w:sz w:val="18"/>
              </w:rPr>
              <w:t xml:space="preserve"> </w:t>
            </w:r>
            <w:r>
              <w:rPr>
                <w:sz w:val="18"/>
              </w:rPr>
              <w:t xml:space="preserve">develop </w:t>
            </w:r>
            <w:r>
              <w:rPr>
                <w:spacing w:val="-2"/>
                <w:sz w:val="18"/>
              </w:rPr>
              <w:t>co-ordination.</w:t>
            </w:r>
          </w:p>
          <w:p w14:paraId="020E8F52" w14:textId="77777777" w:rsidR="00A32FCF" w:rsidRDefault="00674993">
            <w:pPr>
              <w:pStyle w:val="TableParagraph"/>
              <w:spacing w:line="220" w:lineRule="exact"/>
              <w:ind w:right="250"/>
              <w:rPr>
                <w:sz w:val="18"/>
              </w:rPr>
            </w:pPr>
            <w:r>
              <w:rPr>
                <w:spacing w:val="-4"/>
                <w:sz w:val="18"/>
              </w:rPr>
              <w:t>To</w:t>
            </w:r>
            <w:r>
              <w:rPr>
                <w:spacing w:val="-14"/>
                <w:sz w:val="18"/>
              </w:rPr>
              <w:t xml:space="preserve"> </w:t>
            </w:r>
            <w:r>
              <w:rPr>
                <w:spacing w:val="-4"/>
                <w:sz w:val="18"/>
              </w:rPr>
              <w:t>learn</w:t>
            </w:r>
            <w:r>
              <w:rPr>
                <w:spacing w:val="-14"/>
                <w:sz w:val="18"/>
              </w:rPr>
              <w:t xml:space="preserve"> </w:t>
            </w:r>
            <w:r>
              <w:rPr>
                <w:spacing w:val="-4"/>
                <w:sz w:val="18"/>
              </w:rPr>
              <w:t>to</w:t>
            </w:r>
            <w:r>
              <w:rPr>
                <w:spacing w:val="-15"/>
                <w:sz w:val="18"/>
              </w:rPr>
              <w:t xml:space="preserve"> </w:t>
            </w:r>
            <w:r>
              <w:rPr>
                <w:spacing w:val="-4"/>
                <w:sz w:val="18"/>
              </w:rPr>
              <w:t>play</w:t>
            </w:r>
            <w:r>
              <w:rPr>
                <w:spacing w:val="-15"/>
                <w:sz w:val="18"/>
              </w:rPr>
              <w:t xml:space="preserve"> </w:t>
            </w:r>
            <w:r>
              <w:rPr>
                <w:spacing w:val="-4"/>
                <w:sz w:val="18"/>
              </w:rPr>
              <w:t xml:space="preserve">as </w:t>
            </w:r>
            <w:r>
              <w:rPr>
                <w:sz w:val="18"/>
              </w:rPr>
              <w:t>a</w:t>
            </w:r>
            <w:r>
              <w:rPr>
                <w:spacing w:val="-5"/>
                <w:sz w:val="18"/>
              </w:rPr>
              <w:t xml:space="preserve"> </w:t>
            </w:r>
            <w:r>
              <w:rPr>
                <w:sz w:val="18"/>
              </w:rPr>
              <w:t>team.</w:t>
            </w:r>
          </w:p>
        </w:tc>
        <w:tc>
          <w:tcPr>
            <w:tcW w:w="1966" w:type="dxa"/>
          </w:tcPr>
          <w:p w14:paraId="1DD669DD" w14:textId="77777777" w:rsidR="00142C80" w:rsidRDefault="00142C80" w:rsidP="00142C80">
            <w:pPr>
              <w:pStyle w:val="TableParagraph"/>
              <w:spacing w:before="4" w:line="242" w:lineRule="auto"/>
              <w:ind w:right="164"/>
              <w:rPr>
                <w:sz w:val="18"/>
              </w:rPr>
            </w:pPr>
            <w:r>
              <w:rPr>
                <w:sz w:val="18"/>
              </w:rPr>
              <w:t>To play by rules given</w:t>
            </w:r>
            <w:r>
              <w:rPr>
                <w:spacing w:val="-9"/>
                <w:sz w:val="18"/>
              </w:rPr>
              <w:t xml:space="preserve"> </w:t>
            </w:r>
            <w:r>
              <w:rPr>
                <w:sz w:val="18"/>
              </w:rPr>
              <w:t>and</w:t>
            </w:r>
            <w:r>
              <w:rPr>
                <w:spacing w:val="-11"/>
                <w:sz w:val="18"/>
              </w:rPr>
              <w:t xml:space="preserve"> </w:t>
            </w:r>
            <w:r>
              <w:rPr>
                <w:sz w:val="18"/>
              </w:rPr>
              <w:t xml:space="preserve">develop </w:t>
            </w:r>
            <w:r>
              <w:rPr>
                <w:spacing w:val="-2"/>
                <w:sz w:val="18"/>
              </w:rPr>
              <w:t>co-ordination.</w:t>
            </w:r>
          </w:p>
          <w:p w14:paraId="34B4C9A8" w14:textId="45A800E0" w:rsidR="00A32FCF" w:rsidRDefault="00142C80" w:rsidP="00142C80">
            <w:pPr>
              <w:pStyle w:val="TableParagraph"/>
              <w:ind w:left="107"/>
              <w:rPr>
                <w:sz w:val="18"/>
              </w:rPr>
            </w:pPr>
            <w:r>
              <w:rPr>
                <w:spacing w:val="-4"/>
                <w:sz w:val="18"/>
              </w:rPr>
              <w:t>To</w:t>
            </w:r>
            <w:r>
              <w:rPr>
                <w:spacing w:val="-14"/>
                <w:sz w:val="18"/>
              </w:rPr>
              <w:t xml:space="preserve"> </w:t>
            </w:r>
            <w:r>
              <w:rPr>
                <w:spacing w:val="-4"/>
                <w:sz w:val="18"/>
              </w:rPr>
              <w:t>learn</w:t>
            </w:r>
            <w:r>
              <w:rPr>
                <w:spacing w:val="-14"/>
                <w:sz w:val="18"/>
              </w:rPr>
              <w:t xml:space="preserve"> </w:t>
            </w:r>
            <w:r>
              <w:rPr>
                <w:spacing w:val="-4"/>
                <w:sz w:val="18"/>
              </w:rPr>
              <w:t>to</w:t>
            </w:r>
            <w:r>
              <w:rPr>
                <w:spacing w:val="-15"/>
                <w:sz w:val="18"/>
              </w:rPr>
              <w:t xml:space="preserve"> </w:t>
            </w:r>
            <w:r>
              <w:rPr>
                <w:spacing w:val="-4"/>
                <w:sz w:val="18"/>
              </w:rPr>
              <w:t>play</w:t>
            </w:r>
            <w:r>
              <w:rPr>
                <w:spacing w:val="-15"/>
                <w:sz w:val="18"/>
              </w:rPr>
              <w:t xml:space="preserve"> </w:t>
            </w:r>
            <w:r>
              <w:rPr>
                <w:spacing w:val="-4"/>
                <w:sz w:val="18"/>
              </w:rPr>
              <w:t xml:space="preserve">as </w:t>
            </w:r>
            <w:r>
              <w:rPr>
                <w:sz w:val="18"/>
              </w:rPr>
              <w:t>a</w:t>
            </w:r>
            <w:r>
              <w:rPr>
                <w:spacing w:val="-5"/>
                <w:sz w:val="18"/>
              </w:rPr>
              <w:t xml:space="preserve"> </w:t>
            </w:r>
            <w:r>
              <w:rPr>
                <w:sz w:val="18"/>
              </w:rPr>
              <w:t>team.</w:t>
            </w:r>
          </w:p>
        </w:tc>
      </w:tr>
    </w:tbl>
    <w:p w14:paraId="6DC8C4C0" w14:textId="77777777" w:rsidR="00A32FCF" w:rsidRDefault="00A32FCF">
      <w:pPr>
        <w:rPr>
          <w:sz w:val="18"/>
        </w:rPr>
        <w:sectPr w:rsidR="00A32FCF">
          <w:pgSz w:w="16840" w:h="11910" w:orient="landscape"/>
          <w:pgMar w:top="1340" w:right="1320" w:bottom="280" w:left="1340" w:header="720" w:footer="720" w:gutter="0"/>
          <w:cols w:space="720"/>
        </w:sectPr>
      </w:pPr>
    </w:p>
    <w:p w14:paraId="4A30EEFA" w14:textId="77777777" w:rsidR="00A32FCF" w:rsidRDefault="00A32FCF">
      <w:pPr>
        <w:spacing w:before="2"/>
        <w:rPr>
          <w:rFonts w:ascii="Times New Roman"/>
          <w:sz w:val="8"/>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80"/>
        <w:gridCol w:w="2138"/>
        <w:gridCol w:w="1971"/>
        <w:gridCol w:w="1971"/>
        <w:gridCol w:w="1968"/>
        <w:gridCol w:w="1957"/>
        <w:gridCol w:w="1966"/>
      </w:tblGrid>
      <w:tr w:rsidR="00A32FCF" w14:paraId="22380780" w14:textId="77777777" w:rsidTr="005D6D01">
        <w:trPr>
          <w:trHeight w:val="3972"/>
        </w:trPr>
        <w:tc>
          <w:tcPr>
            <w:tcW w:w="1980" w:type="dxa"/>
            <w:shd w:val="clear" w:color="auto" w:fill="E78179"/>
          </w:tcPr>
          <w:p w14:paraId="524CBA5F" w14:textId="77777777" w:rsidR="00A32FCF" w:rsidRDefault="00A32FCF">
            <w:pPr>
              <w:pStyle w:val="TableParagraph"/>
              <w:ind w:left="0"/>
              <w:rPr>
                <w:rFonts w:ascii="Times New Roman"/>
                <w:sz w:val="18"/>
              </w:rPr>
            </w:pPr>
          </w:p>
        </w:tc>
        <w:tc>
          <w:tcPr>
            <w:tcW w:w="2138" w:type="dxa"/>
          </w:tcPr>
          <w:p w14:paraId="710B0C7A" w14:textId="3862C68C" w:rsidR="00A32FCF" w:rsidRDefault="00674993">
            <w:pPr>
              <w:pStyle w:val="TableParagraph"/>
              <w:spacing w:before="1" w:line="242" w:lineRule="auto"/>
              <w:ind w:right="217"/>
              <w:rPr>
                <w:spacing w:val="-2"/>
                <w:sz w:val="18"/>
              </w:rPr>
            </w:pPr>
            <w:r>
              <w:rPr>
                <w:spacing w:val="-2"/>
                <w:sz w:val="18"/>
              </w:rPr>
              <w:t>To</w:t>
            </w:r>
            <w:r>
              <w:rPr>
                <w:spacing w:val="-14"/>
                <w:sz w:val="18"/>
              </w:rPr>
              <w:t xml:space="preserve"> </w:t>
            </w:r>
            <w:r>
              <w:rPr>
                <w:spacing w:val="-2"/>
                <w:sz w:val="18"/>
              </w:rPr>
              <w:t>develop</w:t>
            </w:r>
            <w:r>
              <w:rPr>
                <w:spacing w:val="-15"/>
                <w:sz w:val="18"/>
              </w:rPr>
              <w:t xml:space="preserve"> </w:t>
            </w:r>
            <w:r>
              <w:rPr>
                <w:spacing w:val="-2"/>
                <w:sz w:val="18"/>
              </w:rPr>
              <w:t xml:space="preserve">control </w:t>
            </w:r>
            <w:r>
              <w:rPr>
                <w:sz w:val="18"/>
              </w:rPr>
              <w:t>when using basic equipment</w:t>
            </w:r>
            <w:r>
              <w:rPr>
                <w:spacing w:val="-7"/>
                <w:sz w:val="18"/>
              </w:rPr>
              <w:t xml:space="preserve"> </w:t>
            </w:r>
            <w:proofErr w:type="gramStart"/>
            <w:r>
              <w:rPr>
                <w:sz w:val="18"/>
              </w:rPr>
              <w:t>e.g.</w:t>
            </w:r>
            <w:proofErr w:type="gramEnd"/>
            <w:r>
              <w:rPr>
                <w:sz w:val="18"/>
              </w:rPr>
              <w:t xml:space="preserve"> </w:t>
            </w:r>
            <w:r>
              <w:rPr>
                <w:spacing w:val="-2"/>
                <w:sz w:val="18"/>
              </w:rPr>
              <w:t>scissors</w:t>
            </w:r>
            <w:r w:rsidR="0097082E">
              <w:rPr>
                <w:spacing w:val="-2"/>
                <w:sz w:val="18"/>
              </w:rPr>
              <w:t xml:space="preserve">, pencil, glue, paint brush etc. </w:t>
            </w:r>
          </w:p>
          <w:p w14:paraId="4067BB22" w14:textId="6682CBC2" w:rsidR="00142C80" w:rsidRDefault="00142C80">
            <w:pPr>
              <w:pStyle w:val="TableParagraph"/>
              <w:spacing w:before="1" w:line="242" w:lineRule="auto"/>
              <w:ind w:right="217"/>
              <w:rPr>
                <w:spacing w:val="-2"/>
                <w:sz w:val="18"/>
              </w:rPr>
            </w:pPr>
          </w:p>
          <w:p w14:paraId="76F8C2F5" w14:textId="66DBA93C" w:rsidR="00142C80" w:rsidRDefault="00142C80" w:rsidP="00142C80">
            <w:pPr>
              <w:pStyle w:val="TableParagraph"/>
              <w:spacing w:before="1" w:line="242" w:lineRule="auto"/>
              <w:ind w:left="0" w:right="217"/>
              <w:rPr>
                <w:spacing w:val="-2"/>
                <w:sz w:val="18"/>
              </w:rPr>
            </w:pPr>
            <w:r>
              <w:rPr>
                <w:spacing w:val="-6"/>
                <w:sz w:val="18"/>
              </w:rPr>
              <w:t>To</w:t>
            </w:r>
            <w:r>
              <w:rPr>
                <w:spacing w:val="-11"/>
                <w:sz w:val="18"/>
              </w:rPr>
              <w:t xml:space="preserve"> </w:t>
            </w:r>
            <w:r>
              <w:rPr>
                <w:spacing w:val="-6"/>
                <w:sz w:val="18"/>
              </w:rPr>
              <w:t>move</w:t>
            </w:r>
            <w:r>
              <w:rPr>
                <w:spacing w:val="-14"/>
                <w:sz w:val="18"/>
              </w:rPr>
              <w:t xml:space="preserve"> </w:t>
            </w:r>
            <w:r>
              <w:rPr>
                <w:spacing w:val="-6"/>
                <w:sz w:val="18"/>
              </w:rPr>
              <w:t>in</w:t>
            </w:r>
            <w:r>
              <w:rPr>
                <w:spacing w:val="-14"/>
                <w:sz w:val="18"/>
              </w:rPr>
              <w:t xml:space="preserve"> </w:t>
            </w:r>
            <w:r>
              <w:rPr>
                <w:spacing w:val="-6"/>
                <w:sz w:val="18"/>
              </w:rPr>
              <w:t>time</w:t>
            </w:r>
            <w:r>
              <w:rPr>
                <w:spacing w:val="-14"/>
                <w:sz w:val="18"/>
              </w:rPr>
              <w:t xml:space="preserve"> </w:t>
            </w:r>
            <w:r>
              <w:rPr>
                <w:spacing w:val="-6"/>
                <w:sz w:val="18"/>
              </w:rPr>
              <w:t xml:space="preserve">to </w:t>
            </w:r>
            <w:r>
              <w:rPr>
                <w:sz w:val="18"/>
              </w:rPr>
              <w:t>a piece of music, following</w:t>
            </w:r>
            <w:r>
              <w:rPr>
                <w:spacing w:val="-7"/>
                <w:sz w:val="18"/>
              </w:rPr>
              <w:t xml:space="preserve"> </w:t>
            </w:r>
            <w:r>
              <w:rPr>
                <w:sz w:val="18"/>
              </w:rPr>
              <w:t>the rhythm and use</w:t>
            </w:r>
          </w:p>
          <w:p w14:paraId="78AB53F1" w14:textId="13F851B2" w:rsidR="00142C80" w:rsidRDefault="00142C80" w:rsidP="00142C80">
            <w:pPr>
              <w:pStyle w:val="TableParagraph"/>
              <w:spacing w:before="1" w:line="242" w:lineRule="auto"/>
              <w:ind w:left="0" w:right="395"/>
              <w:rPr>
                <w:sz w:val="18"/>
              </w:rPr>
            </w:pPr>
            <w:r>
              <w:rPr>
                <w:spacing w:val="-2"/>
                <w:sz w:val="18"/>
              </w:rPr>
              <w:t xml:space="preserve"> </w:t>
            </w:r>
            <w:r>
              <w:rPr>
                <w:sz w:val="18"/>
              </w:rPr>
              <w:t>counting</w:t>
            </w:r>
            <w:r>
              <w:rPr>
                <w:spacing w:val="-16"/>
                <w:sz w:val="18"/>
              </w:rPr>
              <w:t xml:space="preserve"> </w:t>
            </w:r>
            <w:r>
              <w:rPr>
                <w:sz w:val="18"/>
              </w:rPr>
              <w:t>to</w:t>
            </w:r>
            <w:r>
              <w:rPr>
                <w:spacing w:val="-16"/>
                <w:sz w:val="18"/>
              </w:rPr>
              <w:t xml:space="preserve"> </w:t>
            </w:r>
            <w:r>
              <w:rPr>
                <w:sz w:val="18"/>
              </w:rPr>
              <w:t>help keep in time.</w:t>
            </w:r>
          </w:p>
          <w:p w14:paraId="5FC0449A" w14:textId="77777777" w:rsidR="00142C80" w:rsidRDefault="00142C80" w:rsidP="00142C80">
            <w:pPr>
              <w:pStyle w:val="TableParagraph"/>
              <w:spacing w:line="242" w:lineRule="auto"/>
              <w:rPr>
                <w:sz w:val="18"/>
              </w:rPr>
            </w:pPr>
            <w:r>
              <w:rPr>
                <w:sz w:val="18"/>
              </w:rPr>
              <w:t>To</w:t>
            </w:r>
            <w:r>
              <w:rPr>
                <w:spacing w:val="-9"/>
                <w:sz w:val="18"/>
              </w:rPr>
              <w:t xml:space="preserve"> </w:t>
            </w:r>
            <w:r>
              <w:rPr>
                <w:sz w:val="18"/>
              </w:rPr>
              <w:t>copy</w:t>
            </w:r>
            <w:r>
              <w:rPr>
                <w:spacing w:val="-9"/>
                <w:sz w:val="18"/>
              </w:rPr>
              <w:t xml:space="preserve"> </w:t>
            </w:r>
            <w:r>
              <w:rPr>
                <w:sz w:val="18"/>
              </w:rPr>
              <w:t>and</w:t>
            </w:r>
            <w:r>
              <w:rPr>
                <w:spacing w:val="-10"/>
                <w:sz w:val="18"/>
              </w:rPr>
              <w:t xml:space="preserve"> </w:t>
            </w:r>
            <w:r>
              <w:rPr>
                <w:sz w:val="18"/>
              </w:rPr>
              <w:t>create actions</w:t>
            </w:r>
            <w:r>
              <w:rPr>
                <w:spacing w:val="-12"/>
                <w:sz w:val="18"/>
              </w:rPr>
              <w:t xml:space="preserve"> </w:t>
            </w:r>
            <w:r>
              <w:rPr>
                <w:sz w:val="18"/>
              </w:rPr>
              <w:t>in</w:t>
            </w:r>
            <w:r>
              <w:rPr>
                <w:spacing w:val="-12"/>
                <w:sz w:val="18"/>
              </w:rPr>
              <w:t xml:space="preserve"> </w:t>
            </w:r>
            <w:r>
              <w:rPr>
                <w:sz w:val="18"/>
              </w:rPr>
              <w:t>time</w:t>
            </w:r>
            <w:r>
              <w:rPr>
                <w:spacing w:val="-10"/>
                <w:sz w:val="18"/>
              </w:rPr>
              <w:t xml:space="preserve"> </w:t>
            </w:r>
            <w:r>
              <w:rPr>
                <w:sz w:val="18"/>
              </w:rPr>
              <w:t>to</w:t>
            </w:r>
            <w:r>
              <w:rPr>
                <w:spacing w:val="-11"/>
                <w:sz w:val="18"/>
              </w:rPr>
              <w:t xml:space="preserve"> </w:t>
            </w:r>
            <w:r>
              <w:rPr>
                <w:sz w:val="18"/>
              </w:rPr>
              <w:t>a piece of music.</w:t>
            </w:r>
          </w:p>
          <w:p w14:paraId="524C6800" w14:textId="77777777" w:rsidR="00142C80" w:rsidRDefault="00142C80" w:rsidP="00142C80">
            <w:pPr>
              <w:pStyle w:val="TableParagraph"/>
              <w:spacing w:before="1" w:line="242" w:lineRule="auto"/>
              <w:ind w:right="217"/>
              <w:rPr>
                <w:spacing w:val="-2"/>
                <w:sz w:val="18"/>
              </w:rPr>
            </w:pPr>
            <w:r>
              <w:rPr>
                <w:sz w:val="18"/>
              </w:rPr>
              <w:t>To</w:t>
            </w:r>
            <w:r>
              <w:rPr>
                <w:spacing w:val="-16"/>
                <w:sz w:val="18"/>
              </w:rPr>
              <w:t xml:space="preserve"> </w:t>
            </w:r>
            <w:r>
              <w:rPr>
                <w:sz w:val="18"/>
              </w:rPr>
              <w:t>communicate ideas</w:t>
            </w:r>
            <w:r>
              <w:rPr>
                <w:spacing w:val="-5"/>
                <w:sz w:val="18"/>
              </w:rPr>
              <w:t xml:space="preserve"> </w:t>
            </w:r>
            <w:r>
              <w:rPr>
                <w:sz w:val="18"/>
              </w:rPr>
              <w:t xml:space="preserve">through </w:t>
            </w:r>
            <w:r>
              <w:rPr>
                <w:spacing w:val="-2"/>
                <w:sz w:val="18"/>
              </w:rPr>
              <w:t xml:space="preserve">movement, demonstrating </w:t>
            </w:r>
            <w:r>
              <w:rPr>
                <w:sz w:val="18"/>
              </w:rPr>
              <w:t>confidence</w:t>
            </w:r>
            <w:r>
              <w:rPr>
                <w:spacing w:val="-5"/>
                <w:sz w:val="18"/>
              </w:rPr>
              <w:t xml:space="preserve"> </w:t>
            </w:r>
            <w:r>
              <w:rPr>
                <w:sz w:val="18"/>
              </w:rPr>
              <w:t xml:space="preserve">and </w:t>
            </w:r>
            <w:r>
              <w:rPr>
                <w:spacing w:val="-2"/>
                <w:sz w:val="18"/>
              </w:rPr>
              <w:t>imagination.</w:t>
            </w:r>
          </w:p>
          <w:p w14:paraId="583EA9B5" w14:textId="77777777" w:rsidR="00964215" w:rsidRDefault="00964215" w:rsidP="00964215">
            <w:pPr>
              <w:pStyle w:val="TableParagraph"/>
              <w:spacing w:before="1" w:line="242" w:lineRule="auto"/>
              <w:rPr>
                <w:spacing w:val="-4"/>
                <w:sz w:val="18"/>
              </w:rPr>
            </w:pPr>
            <w:r>
              <w:rPr>
                <w:spacing w:val="-4"/>
                <w:sz w:val="18"/>
              </w:rPr>
              <w:t xml:space="preserve">To create initial shapes that are used for letters in </w:t>
            </w:r>
            <w:proofErr w:type="spellStart"/>
            <w:r>
              <w:rPr>
                <w:spacing w:val="-4"/>
                <w:sz w:val="18"/>
              </w:rPr>
              <w:t>Sqiggle</w:t>
            </w:r>
            <w:proofErr w:type="spellEnd"/>
            <w:r>
              <w:rPr>
                <w:spacing w:val="-4"/>
                <w:sz w:val="18"/>
              </w:rPr>
              <w:t xml:space="preserve"> while you Wiggle.</w:t>
            </w:r>
          </w:p>
          <w:p w14:paraId="6496A846" w14:textId="5FA4DA02" w:rsidR="00964215" w:rsidRDefault="00964215" w:rsidP="00964215">
            <w:pPr>
              <w:pStyle w:val="TableParagraph"/>
              <w:spacing w:before="1" w:line="242" w:lineRule="auto"/>
              <w:ind w:left="0" w:right="217"/>
              <w:rPr>
                <w:sz w:val="18"/>
              </w:rPr>
            </w:pPr>
          </w:p>
        </w:tc>
        <w:tc>
          <w:tcPr>
            <w:tcW w:w="1971" w:type="dxa"/>
          </w:tcPr>
          <w:p w14:paraId="02C27680" w14:textId="77777777" w:rsidR="00A32FCF" w:rsidRDefault="00674993">
            <w:pPr>
              <w:pStyle w:val="TableParagraph"/>
              <w:spacing w:before="1" w:line="242" w:lineRule="auto"/>
              <w:ind w:left="109" w:right="131"/>
              <w:rPr>
                <w:sz w:val="18"/>
              </w:rPr>
            </w:pPr>
            <w:r>
              <w:rPr>
                <w:sz w:val="18"/>
              </w:rPr>
              <w:t xml:space="preserve">To jump, hop, balance and move </w:t>
            </w:r>
            <w:r>
              <w:rPr>
                <w:spacing w:val="-2"/>
                <w:sz w:val="18"/>
              </w:rPr>
              <w:t>in</w:t>
            </w:r>
            <w:r>
              <w:rPr>
                <w:spacing w:val="-16"/>
                <w:sz w:val="18"/>
              </w:rPr>
              <w:t xml:space="preserve"> </w:t>
            </w:r>
            <w:r>
              <w:rPr>
                <w:spacing w:val="-2"/>
                <w:sz w:val="18"/>
              </w:rPr>
              <w:t>a</w:t>
            </w:r>
            <w:r>
              <w:rPr>
                <w:spacing w:val="-14"/>
                <w:sz w:val="18"/>
              </w:rPr>
              <w:t xml:space="preserve"> </w:t>
            </w:r>
            <w:r>
              <w:rPr>
                <w:spacing w:val="-2"/>
                <w:sz w:val="18"/>
              </w:rPr>
              <w:t>variety</w:t>
            </w:r>
            <w:r>
              <w:rPr>
                <w:spacing w:val="-14"/>
                <w:sz w:val="18"/>
              </w:rPr>
              <w:t xml:space="preserve"> </w:t>
            </w:r>
            <w:r>
              <w:rPr>
                <w:spacing w:val="-2"/>
                <w:sz w:val="18"/>
              </w:rPr>
              <w:t>of</w:t>
            </w:r>
            <w:r>
              <w:rPr>
                <w:spacing w:val="-16"/>
                <w:sz w:val="18"/>
              </w:rPr>
              <w:t xml:space="preserve"> </w:t>
            </w:r>
            <w:r>
              <w:rPr>
                <w:spacing w:val="-2"/>
                <w:sz w:val="18"/>
              </w:rPr>
              <w:t xml:space="preserve">ways </w:t>
            </w:r>
            <w:r>
              <w:rPr>
                <w:sz w:val="18"/>
              </w:rPr>
              <w:t>with</w:t>
            </w:r>
            <w:r>
              <w:rPr>
                <w:spacing w:val="-7"/>
                <w:sz w:val="18"/>
              </w:rPr>
              <w:t xml:space="preserve"> </w:t>
            </w:r>
            <w:r>
              <w:rPr>
                <w:sz w:val="18"/>
              </w:rPr>
              <w:t xml:space="preserve">increasing </w:t>
            </w:r>
            <w:r>
              <w:rPr>
                <w:spacing w:val="-2"/>
                <w:sz w:val="18"/>
              </w:rPr>
              <w:t>control.</w:t>
            </w:r>
          </w:p>
        </w:tc>
        <w:tc>
          <w:tcPr>
            <w:tcW w:w="1971" w:type="dxa"/>
          </w:tcPr>
          <w:p w14:paraId="7948C3A5" w14:textId="77777777" w:rsidR="00A32FCF" w:rsidRDefault="00674993">
            <w:pPr>
              <w:pStyle w:val="TableParagraph"/>
              <w:spacing w:before="1" w:line="242" w:lineRule="auto"/>
              <w:ind w:right="149"/>
              <w:rPr>
                <w:sz w:val="18"/>
              </w:rPr>
            </w:pPr>
            <w:r>
              <w:rPr>
                <w:sz w:val="18"/>
              </w:rPr>
              <w:t>To create short sequences</w:t>
            </w:r>
            <w:r>
              <w:rPr>
                <w:spacing w:val="-5"/>
                <w:sz w:val="18"/>
              </w:rPr>
              <w:t xml:space="preserve"> </w:t>
            </w:r>
            <w:r>
              <w:rPr>
                <w:sz w:val="18"/>
              </w:rPr>
              <w:t xml:space="preserve">using </w:t>
            </w:r>
            <w:r>
              <w:rPr>
                <w:spacing w:val="-2"/>
                <w:sz w:val="18"/>
              </w:rPr>
              <w:t>shapes,</w:t>
            </w:r>
            <w:r>
              <w:rPr>
                <w:spacing w:val="-16"/>
                <w:sz w:val="18"/>
              </w:rPr>
              <w:t xml:space="preserve"> </w:t>
            </w:r>
            <w:r>
              <w:rPr>
                <w:spacing w:val="-2"/>
                <w:sz w:val="18"/>
              </w:rPr>
              <w:t xml:space="preserve">balances </w:t>
            </w:r>
            <w:r>
              <w:rPr>
                <w:sz w:val="18"/>
              </w:rPr>
              <w:t>and</w:t>
            </w:r>
            <w:r>
              <w:rPr>
                <w:spacing w:val="-7"/>
                <w:sz w:val="18"/>
              </w:rPr>
              <w:t xml:space="preserve"> </w:t>
            </w:r>
            <w:r>
              <w:rPr>
                <w:sz w:val="18"/>
              </w:rPr>
              <w:t xml:space="preserve">travelling </w:t>
            </w:r>
            <w:r>
              <w:rPr>
                <w:spacing w:val="-2"/>
                <w:sz w:val="18"/>
              </w:rPr>
              <w:t>movements.</w:t>
            </w:r>
          </w:p>
          <w:p w14:paraId="77868528" w14:textId="77777777" w:rsidR="00A32FCF" w:rsidRDefault="00674993">
            <w:pPr>
              <w:pStyle w:val="TableParagraph"/>
              <w:spacing w:line="242" w:lineRule="auto"/>
              <w:ind w:right="188"/>
              <w:rPr>
                <w:sz w:val="18"/>
              </w:rPr>
            </w:pPr>
            <w:r>
              <w:rPr>
                <w:sz w:val="18"/>
              </w:rPr>
              <w:t>To</w:t>
            </w:r>
            <w:r>
              <w:rPr>
                <w:spacing w:val="-5"/>
                <w:sz w:val="18"/>
              </w:rPr>
              <w:t xml:space="preserve"> </w:t>
            </w:r>
            <w:r>
              <w:rPr>
                <w:sz w:val="18"/>
              </w:rPr>
              <w:t xml:space="preserve">developing </w:t>
            </w:r>
            <w:r>
              <w:rPr>
                <w:spacing w:val="-4"/>
                <w:sz w:val="18"/>
              </w:rPr>
              <w:t>rocking</w:t>
            </w:r>
            <w:r>
              <w:rPr>
                <w:spacing w:val="-17"/>
                <w:sz w:val="18"/>
              </w:rPr>
              <w:t xml:space="preserve"> </w:t>
            </w:r>
            <w:r>
              <w:rPr>
                <w:spacing w:val="-4"/>
                <w:sz w:val="18"/>
              </w:rPr>
              <w:t>and</w:t>
            </w:r>
            <w:r>
              <w:rPr>
                <w:spacing w:val="-15"/>
                <w:sz w:val="18"/>
              </w:rPr>
              <w:t xml:space="preserve"> </w:t>
            </w:r>
            <w:r>
              <w:rPr>
                <w:spacing w:val="-4"/>
                <w:sz w:val="18"/>
              </w:rPr>
              <w:t xml:space="preserve">rolling. </w:t>
            </w:r>
            <w:r>
              <w:rPr>
                <w:sz w:val="18"/>
              </w:rPr>
              <w:t xml:space="preserve">To safely explore </w:t>
            </w:r>
            <w:r>
              <w:rPr>
                <w:spacing w:val="-2"/>
                <w:sz w:val="18"/>
              </w:rPr>
              <w:t xml:space="preserve">apparatus, balancing, </w:t>
            </w:r>
            <w:r>
              <w:rPr>
                <w:sz w:val="18"/>
              </w:rPr>
              <w:t>travelling</w:t>
            </w:r>
            <w:r>
              <w:rPr>
                <w:spacing w:val="-7"/>
                <w:sz w:val="18"/>
              </w:rPr>
              <w:t xml:space="preserve"> </w:t>
            </w:r>
            <w:r>
              <w:rPr>
                <w:sz w:val="18"/>
              </w:rPr>
              <w:t>and jumping</w:t>
            </w:r>
            <w:r>
              <w:rPr>
                <w:spacing w:val="-7"/>
                <w:sz w:val="18"/>
              </w:rPr>
              <w:t xml:space="preserve"> </w:t>
            </w:r>
            <w:r>
              <w:rPr>
                <w:sz w:val="18"/>
              </w:rPr>
              <w:t xml:space="preserve">safely; around, over and </w:t>
            </w:r>
            <w:r>
              <w:rPr>
                <w:spacing w:val="-2"/>
                <w:sz w:val="18"/>
              </w:rPr>
              <w:t>through.</w:t>
            </w:r>
          </w:p>
        </w:tc>
        <w:tc>
          <w:tcPr>
            <w:tcW w:w="1968" w:type="dxa"/>
          </w:tcPr>
          <w:p w14:paraId="35EC5A7A" w14:textId="77777777" w:rsidR="00142C80" w:rsidRDefault="00142C80" w:rsidP="00142C80">
            <w:pPr>
              <w:pStyle w:val="TableParagraph"/>
              <w:spacing w:before="1" w:line="242" w:lineRule="auto"/>
              <w:ind w:left="107" w:right="408"/>
              <w:jc w:val="both"/>
              <w:rPr>
                <w:sz w:val="18"/>
              </w:rPr>
            </w:pPr>
            <w:r>
              <w:rPr>
                <w:sz w:val="18"/>
              </w:rPr>
              <w:t>To</w:t>
            </w:r>
            <w:r>
              <w:rPr>
                <w:spacing w:val="-16"/>
                <w:sz w:val="18"/>
              </w:rPr>
              <w:t xml:space="preserve"> </w:t>
            </w:r>
            <w:r>
              <w:rPr>
                <w:sz w:val="18"/>
              </w:rPr>
              <w:t>dribble</w:t>
            </w:r>
            <w:r>
              <w:rPr>
                <w:spacing w:val="-16"/>
                <w:sz w:val="18"/>
              </w:rPr>
              <w:t xml:space="preserve"> </w:t>
            </w:r>
            <w:r>
              <w:rPr>
                <w:sz w:val="18"/>
              </w:rPr>
              <w:t>a</w:t>
            </w:r>
            <w:r>
              <w:rPr>
                <w:spacing w:val="-16"/>
                <w:sz w:val="18"/>
              </w:rPr>
              <w:t xml:space="preserve"> </w:t>
            </w:r>
            <w:r>
              <w:rPr>
                <w:sz w:val="18"/>
              </w:rPr>
              <w:t xml:space="preserve">ball </w:t>
            </w:r>
            <w:r>
              <w:rPr>
                <w:spacing w:val="-4"/>
                <w:sz w:val="18"/>
              </w:rPr>
              <w:t>using</w:t>
            </w:r>
            <w:r>
              <w:rPr>
                <w:spacing w:val="-12"/>
                <w:sz w:val="18"/>
              </w:rPr>
              <w:t xml:space="preserve"> </w:t>
            </w:r>
            <w:r>
              <w:rPr>
                <w:spacing w:val="-4"/>
                <w:sz w:val="18"/>
              </w:rPr>
              <w:t>hands</w:t>
            </w:r>
            <w:r>
              <w:rPr>
                <w:spacing w:val="-12"/>
                <w:sz w:val="18"/>
              </w:rPr>
              <w:t xml:space="preserve"> </w:t>
            </w:r>
            <w:r>
              <w:rPr>
                <w:spacing w:val="-4"/>
                <w:sz w:val="18"/>
              </w:rPr>
              <w:t xml:space="preserve">and </w:t>
            </w:r>
            <w:r>
              <w:rPr>
                <w:sz w:val="18"/>
              </w:rPr>
              <w:t>then</w:t>
            </w:r>
            <w:r>
              <w:rPr>
                <w:spacing w:val="-5"/>
                <w:sz w:val="18"/>
              </w:rPr>
              <w:t xml:space="preserve"> </w:t>
            </w:r>
            <w:r>
              <w:rPr>
                <w:sz w:val="18"/>
              </w:rPr>
              <w:t>feet.</w:t>
            </w:r>
          </w:p>
          <w:p w14:paraId="5973B542" w14:textId="4757DA9A" w:rsidR="00A32FCF" w:rsidRDefault="00142C80" w:rsidP="00142C80">
            <w:pPr>
              <w:pStyle w:val="TableParagraph"/>
              <w:spacing w:line="242" w:lineRule="auto"/>
              <w:ind w:right="352"/>
              <w:rPr>
                <w:sz w:val="18"/>
              </w:rPr>
            </w:pPr>
            <w:r>
              <w:rPr>
                <w:sz w:val="18"/>
              </w:rPr>
              <w:t>To</w:t>
            </w:r>
            <w:r>
              <w:rPr>
                <w:spacing w:val="-5"/>
                <w:sz w:val="18"/>
              </w:rPr>
              <w:t xml:space="preserve"> </w:t>
            </w:r>
            <w:r>
              <w:rPr>
                <w:sz w:val="18"/>
              </w:rPr>
              <w:t>develop accuracy</w:t>
            </w:r>
            <w:r>
              <w:rPr>
                <w:spacing w:val="-5"/>
                <w:sz w:val="18"/>
              </w:rPr>
              <w:t xml:space="preserve"> </w:t>
            </w:r>
            <w:r>
              <w:rPr>
                <w:sz w:val="18"/>
              </w:rPr>
              <w:t xml:space="preserve">when throwing to a </w:t>
            </w:r>
            <w:r>
              <w:rPr>
                <w:spacing w:val="-2"/>
                <w:sz w:val="18"/>
              </w:rPr>
              <w:t>target.</w:t>
            </w:r>
          </w:p>
        </w:tc>
        <w:tc>
          <w:tcPr>
            <w:tcW w:w="1957" w:type="dxa"/>
          </w:tcPr>
          <w:p w14:paraId="46FD8DE0" w14:textId="77777777" w:rsidR="00A32FCF" w:rsidRDefault="00674993">
            <w:pPr>
              <w:pStyle w:val="TableParagraph"/>
              <w:spacing w:before="1" w:line="242" w:lineRule="auto"/>
              <w:ind w:right="492"/>
              <w:rPr>
                <w:sz w:val="18"/>
              </w:rPr>
            </w:pPr>
            <w:r>
              <w:rPr>
                <w:spacing w:val="-4"/>
                <w:sz w:val="18"/>
              </w:rPr>
              <w:t>To</w:t>
            </w:r>
            <w:r>
              <w:rPr>
                <w:spacing w:val="-14"/>
                <w:sz w:val="18"/>
              </w:rPr>
              <w:t xml:space="preserve"> </w:t>
            </w:r>
            <w:r>
              <w:rPr>
                <w:spacing w:val="-4"/>
                <w:sz w:val="18"/>
              </w:rPr>
              <w:t>learn</w:t>
            </w:r>
            <w:r>
              <w:rPr>
                <w:spacing w:val="-14"/>
                <w:sz w:val="18"/>
              </w:rPr>
              <w:t xml:space="preserve"> </w:t>
            </w:r>
            <w:r>
              <w:rPr>
                <w:spacing w:val="-4"/>
                <w:sz w:val="18"/>
              </w:rPr>
              <w:t>to</w:t>
            </w:r>
            <w:r>
              <w:rPr>
                <w:spacing w:val="-15"/>
                <w:sz w:val="18"/>
              </w:rPr>
              <w:t xml:space="preserve"> </w:t>
            </w:r>
            <w:r>
              <w:rPr>
                <w:spacing w:val="-4"/>
                <w:sz w:val="18"/>
              </w:rPr>
              <w:t xml:space="preserve">play </w:t>
            </w:r>
            <w:r>
              <w:rPr>
                <w:sz w:val="18"/>
              </w:rPr>
              <w:t>against</w:t>
            </w:r>
            <w:r>
              <w:rPr>
                <w:spacing w:val="-7"/>
                <w:sz w:val="18"/>
              </w:rPr>
              <w:t xml:space="preserve"> </w:t>
            </w:r>
            <w:r>
              <w:rPr>
                <w:sz w:val="18"/>
              </w:rPr>
              <w:t xml:space="preserve">an </w:t>
            </w:r>
            <w:r>
              <w:rPr>
                <w:spacing w:val="-2"/>
                <w:sz w:val="18"/>
              </w:rPr>
              <w:t>opponent.</w:t>
            </w:r>
          </w:p>
          <w:p w14:paraId="0838AF9B" w14:textId="77777777" w:rsidR="00A32FCF" w:rsidRDefault="00674993">
            <w:pPr>
              <w:pStyle w:val="TableParagraph"/>
              <w:spacing w:line="242" w:lineRule="auto"/>
              <w:ind w:right="139"/>
              <w:rPr>
                <w:sz w:val="18"/>
              </w:rPr>
            </w:pPr>
            <w:r>
              <w:rPr>
                <w:sz w:val="18"/>
              </w:rPr>
              <w:t>To</w:t>
            </w:r>
            <w:r>
              <w:rPr>
                <w:spacing w:val="-5"/>
                <w:sz w:val="18"/>
              </w:rPr>
              <w:t xml:space="preserve"> </w:t>
            </w:r>
            <w:r>
              <w:rPr>
                <w:sz w:val="18"/>
              </w:rPr>
              <w:t>follow instructions</w:t>
            </w:r>
            <w:r>
              <w:rPr>
                <w:spacing w:val="-5"/>
                <w:sz w:val="18"/>
              </w:rPr>
              <w:t xml:space="preserve"> </w:t>
            </w:r>
            <w:r>
              <w:rPr>
                <w:sz w:val="18"/>
              </w:rPr>
              <w:t>safely and</w:t>
            </w:r>
            <w:r>
              <w:rPr>
                <w:spacing w:val="-16"/>
                <w:sz w:val="18"/>
              </w:rPr>
              <w:t xml:space="preserve"> </w:t>
            </w:r>
            <w:r>
              <w:rPr>
                <w:sz w:val="18"/>
              </w:rPr>
              <w:t>carefully</w:t>
            </w:r>
            <w:r>
              <w:rPr>
                <w:spacing w:val="-16"/>
                <w:sz w:val="18"/>
              </w:rPr>
              <w:t xml:space="preserve"> </w:t>
            </w:r>
            <w:r>
              <w:rPr>
                <w:sz w:val="18"/>
              </w:rPr>
              <w:t>when playing</w:t>
            </w:r>
            <w:r>
              <w:rPr>
                <w:spacing w:val="-7"/>
                <w:sz w:val="18"/>
              </w:rPr>
              <w:t xml:space="preserve"> </w:t>
            </w:r>
            <w:r>
              <w:rPr>
                <w:sz w:val="18"/>
              </w:rPr>
              <w:t xml:space="preserve">team </w:t>
            </w:r>
            <w:r>
              <w:rPr>
                <w:spacing w:val="-2"/>
                <w:sz w:val="18"/>
              </w:rPr>
              <w:t>games.</w:t>
            </w:r>
          </w:p>
        </w:tc>
        <w:tc>
          <w:tcPr>
            <w:tcW w:w="1966" w:type="dxa"/>
          </w:tcPr>
          <w:p w14:paraId="3E0D9D89" w14:textId="12B191C5" w:rsidR="00142C80" w:rsidRDefault="00142C80" w:rsidP="00142C80">
            <w:pPr>
              <w:pStyle w:val="TableParagraph"/>
              <w:spacing w:before="1" w:line="242" w:lineRule="auto"/>
              <w:ind w:right="492"/>
              <w:rPr>
                <w:sz w:val="18"/>
              </w:rPr>
            </w:pPr>
            <w:r>
              <w:rPr>
                <w:spacing w:val="-4"/>
                <w:sz w:val="18"/>
              </w:rPr>
              <w:t>To</w:t>
            </w:r>
            <w:r>
              <w:rPr>
                <w:spacing w:val="-14"/>
                <w:sz w:val="18"/>
              </w:rPr>
              <w:t xml:space="preserve"> </w:t>
            </w:r>
            <w:r w:rsidR="00FF46B2">
              <w:rPr>
                <w:spacing w:val="-14"/>
                <w:sz w:val="18"/>
              </w:rPr>
              <w:t xml:space="preserve">continue to </w:t>
            </w:r>
            <w:r>
              <w:rPr>
                <w:spacing w:val="-4"/>
                <w:sz w:val="18"/>
              </w:rPr>
              <w:t>learn</w:t>
            </w:r>
            <w:r>
              <w:rPr>
                <w:spacing w:val="-14"/>
                <w:sz w:val="18"/>
              </w:rPr>
              <w:t xml:space="preserve"> </w:t>
            </w:r>
            <w:r>
              <w:rPr>
                <w:spacing w:val="-4"/>
                <w:sz w:val="18"/>
              </w:rPr>
              <w:t>to</w:t>
            </w:r>
            <w:r>
              <w:rPr>
                <w:spacing w:val="-15"/>
                <w:sz w:val="18"/>
              </w:rPr>
              <w:t xml:space="preserve"> </w:t>
            </w:r>
            <w:r>
              <w:rPr>
                <w:spacing w:val="-4"/>
                <w:sz w:val="18"/>
              </w:rPr>
              <w:t xml:space="preserve">play </w:t>
            </w:r>
            <w:r>
              <w:rPr>
                <w:sz w:val="18"/>
              </w:rPr>
              <w:t>against</w:t>
            </w:r>
            <w:r>
              <w:rPr>
                <w:spacing w:val="-7"/>
                <w:sz w:val="18"/>
              </w:rPr>
              <w:t xml:space="preserve"> </w:t>
            </w:r>
            <w:r>
              <w:rPr>
                <w:sz w:val="18"/>
              </w:rPr>
              <w:t xml:space="preserve">an </w:t>
            </w:r>
            <w:r>
              <w:rPr>
                <w:spacing w:val="-2"/>
                <w:sz w:val="18"/>
              </w:rPr>
              <w:t>opponent.</w:t>
            </w:r>
          </w:p>
          <w:p w14:paraId="2D61F671" w14:textId="1C088E83" w:rsidR="00A32FCF" w:rsidRDefault="00142C80" w:rsidP="00142C80">
            <w:pPr>
              <w:pStyle w:val="TableParagraph"/>
              <w:spacing w:line="242" w:lineRule="auto"/>
              <w:ind w:left="107" w:right="298"/>
              <w:rPr>
                <w:sz w:val="18"/>
              </w:rPr>
            </w:pPr>
            <w:r>
              <w:rPr>
                <w:sz w:val="18"/>
              </w:rPr>
              <w:t>To</w:t>
            </w:r>
            <w:r>
              <w:rPr>
                <w:spacing w:val="-5"/>
                <w:sz w:val="18"/>
              </w:rPr>
              <w:t xml:space="preserve"> </w:t>
            </w:r>
            <w:r w:rsidR="00F225D2">
              <w:rPr>
                <w:spacing w:val="-5"/>
                <w:sz w:val="18"/>
              </w:rPr>
              <w:t xml:space="preserve">continue to </w:t>
            </w:r>
            <w:r>
              <w:rPr>
                <w:sz w:val="18"/>
              </w:rPr>
              <w:t>follow instructions</w:t>
            </w:r>
            <w:r>
              <w:rPr>
                <w:spacing w:val="-5"/>
                <w:sz w:val="18"/>
              </w:rPr>
              <w:t xml:space="preserve"> </w:t>
            </w:r>
            <w:r>
              <w:rPr>
                <w:sz w:val="18"/>
              </w:rPr>
              <w:t>safely and</w:t>
            </w:r>
            <w:r>
              <w:rPr>
                <w:spacing w:val="-16"/>
                <w:sz w:val="18"/>
              </w:rPr>
              <w:t xml:space="preserve"> </w:t>
            </w:r>
            <w:r>
              <w:rPr>
                <w:sz w:val="18"/>
              </w:rPr>
              <w:t>carefully</w:t>
            </w:r>
            <w:r>
              <w:rPr>
                <w:spacing w:val="-16"/>
                <w:sz w:val="18"/>
              </w:rPr>
              <w:t xml:space="preserve"> </w:t>
            </w:r>
            <w:r>
              <w:rPr>
                <w:sz w:val="18"/>
              </w:rPr>
              <w:t>when playing</w:t>
            </w:r>
            <w:r>
              <w:rPr>
                <w:spacing w:val="-7"/>
                <w:sz w:val="18"/>
              </w:rPr>
              <w:t xml:space="preserve"> </w:t>
            </w:r>
            <w:r>
              <w:rPr>
                <w:sz w:val="18"/>
              </w:rPr>
              <w:t xml:space="preserve">team </w:t>
            </w:r>
            <w:r>
              <w:rPr>
                <w:spacing w:val="-2"/>
                <w:sz w:val="18"/>
              </w:rPr>
              <w:t>games.</w:t>
            </w:r>
          </w:p>
        </w:tc>
      </w:tr>
      <w:tr w:rsidR="00A32FCF" w14:paraId="3EEA2AE5" w14:textId="77777777" w:rsidTr="00E52476">
        <w:trPr>
          <w:trHeight w:val="132"/>
        </w:trPr>
        <w:tc>
          <w:tcPr>
            <w:tcW w:w="1980" w:type="dxa"/>
            <w:shd w:val="clear" w:color="auto" w:fill="E78179"/>
          </w:tcPr>
          <w:p w14:paraId="5A8477B0" w14:textId="77777777" w:rsidR="00A32FCF" w:rsidRDefault="00674993">
            <w:pPr>
              <w:pStyle w:val="TableParagraph"/>
              <w:spacing w:before="6"/>
              <w:ind w:left="230"/>
              <w:rPr>
                <w:rFonts w:ascii="Tahoma"/>
                <w:b/>
                <w:sz w:val="20"/>
              </w:rPr>
            </w:pPr>
            <w:r>
              <w:rPr>
                <w:rFonts w:ascii="Tahoma"/>
                <w:b/>
                <w:w w:val="90"/>
                <w:sz w:val="20"/>
              </w:rPr>
              <w:t>Fine</w:t>
            </w:r>
            <w:r>
              <w:rPr>
                <w:rFonts w:ascii="Tahoma"/>
                <w:b/>
                <w:spacing w:val="7"/>
                <w:sz w:val="20"/>
              </w:rPr>
              <w:t xml:space="preserve"> </w:t>
            </w:r>
            <w:r>
              <w:rPr>
                <w:rFonts w:ascii="Tahoma"/>
                <w:b/>
                <w:w w:val="90"/>
                <w:sz w:val="20"/>
              </w:rPr>
              <w:t>Motor</w:t>
            </w:r>
            <w:r>
              <w:rPr>
                <w:rFonts w:ascii="Tahoma"/>
                <w:b/>
                <w:spacing w:val="11"/>
                <w:sz w:val="20"/>
              </w:rPr>
              <w:t xml:space="preserve"> </w:t>
            </w:r>
            <w:r>
              <w:rPr>
                <w:rFonts w:ascii="Tahoma"/>
                <w:b/>
                <w:spacing w:val="-2"/>
                <w:w w:val="90"/>
                <w:sz w:val="20"/>
              </w:rPr>
              <w:t>Skills</w:t>
            </w:r>
          </w:p>
        </w:tc>
        <w:tc>
          <w:tcPr>
            <w:tcW w:w="2138" w:type="dxa"/>
          </w:tcPr>
          <w:p w14:paraId="26F09200" w14:textId="77777777" w:rsidR="00A32FCF" w:rsidRDefault="00674993">
            <w:pPr>
              <w:pStyle w:val="TableParagraph"/>
              <w:spacing w:before="1" w:line="242" w:lineRule="auto"/>
              <w:ind w:right="217"/>
              <w:rPr>
                <w:sz w:val="18"/>
              </w:rPr>
            </w:pPr>
            <w:r>
              <w:rPr>
                <w:spacing w:val="-4"/>
                <w:sz w:val="18"/>
              </w:rPr>
              <w:t>To</w:t>
            </w:r>
            <w:r>
              <w:rPr>
                <w:spacing w:val="-14"/>
                <w:sz w:val="18"/>
              </w:rPr>
              <w:t xml:space="preserve"> </w:t>
            </w:r>
            <w:r>
              <w:rPr>
                <w:spacing w:val="-4"/>
                <w:sz w:val="18"/>
              </w:rPr>
              <w:t>use</w:t>
            </w:r>
            <w:r>
              <w:rPr>
                <w:spacing w:val="-13"/>
                <w:sz w:val="18"/>
              </w:rPr>
              <w:t xml:space="preserve"> </w:t>
            </w:r>
            <w:r>
              <w:rPr>
                <w:spacing w:val="-4"/>
                <w:sz w:val="18"/>
              </w:rPr>
              <w:t>a</w:t>
            </w:r>
            <w:r>
              <w:rPr>
                <w:spacing w:val="-14"/>
                <w:sz w:val="18"/>
              </w:rPr>
              <w:t xml:space="preserve"> </w:t>
            </w:r>
            <w:r>
              <w:rPr>
                <w:spacing w:val="-4"/>
                <w:sz w:val="18"/>
              </w:rPr>
              <w:t xml:space="preserve">dominant </w:t>
            </w:r>
            <w:r>
              <w:rPr>
                <w:spacing w:val="-2"/>
                <w:sz w:val="18"/>
              </w:rPr>
              <w:t>hand.</w:t>
            </w:r>
          </w:p>
          <w:p w14:paraId="761DD586" w14:textId="77777777" w:rsidR="00A32FCF" w:rsidRDefault="00674993">
            <w:pPr>
              <w:pStyle w:val="TableParagraph"/>
              <w:spacing w:line="242" w:lineRule="auto"/>
              <w:ind w:right="217"/>
              <w:rPr>
                <w:sz w:val="18"/>
              </w:rPr>
            </w:pPr>
            <w:r>
              <w:rPr>
                <w:spacing w:val="-8"/>
                <w:sz w:val="18"/>
              </w:rPr>
              <w:t>To</w:t>
            </w:r>
            <w:r>
              <w:rPr>
                <w:spacing w:val="-13"/>
                <w:sz w:val="18"/>
              </w:rPr>
              <w:t xml:space="preserve"> </w:t>
            </w:r>
            <w:r>
              <w:rPr>
                <w:spacing w:val="-8"/>
                <w:sz w:val="18"/>
              </w:rPr>
              <w:t>mark</w:t>
            </w:r>
            <w:r>
              <w:rPr>
                <w:spacing w:val="-10"/>
                <w:sz w:val="18"/>
              </w:rPr>
              <w:t xml:space="preserve"> </w:t>
            </w:r>
            <w:r>
              <w:rPr>
                <w:spacing w:val="-8"/>
                <w:sz w:val="18"/>
              </w:rPr>
              <w:t>make</w:t>
            </w:r>
            <w:r>
              <w:rPr>
                <w:spacing w:val="-14"/>
                <w:sz w:val="18"/>
              </w:rPr>
              <w:t xml:space="preserve"> </w:t>
            </w:r>
            <w:r>
              <w:rPr>
                <w:spacing w:val="-8"/>
                <w:sz w:val="18"/>
              </w:rPr>
              <w:t xml:space="preserve">using </w:t>
            </w:r>
            <w:r>
              <w:rPr>
                <w:spacing w:val="-2"/>
                <w:sz w:val="18"/>
              </w:rPr>
              <w:t>shapes.</w:t>
            </w:r>
          </w:p>
          <w:p w14:paraId="7195797A" w14:textId="710BC322" w:rsidR="00A32FCF" w:rsidRDefault="00674993">
            <w:pPr>
              <w:pStyle w:val="TableParagraph"/>
              <w:spacing w:line="242" w:lineRule="auto"/>
              <w:ind w:right="149"/>
              <w:rPr>
                <w:sz w:val="18"/>
              </w:rPr>
            </w:pPr>
            <w:r>
              <w:rPr>
                <w:sz w:val="18"/>
              </w:rPr>
              <w:t xml:space="preserve">To begin to use a tripod grip when using mark making </w:t>
            </w:r>
            <w:r>
              <w:rPr>
                <w:spacing w:val="-6"/>
                <w:sz w:val="18"/>
              </w:rPr>
              <w:t>tools</w:t>
            </w:r>
            <w:r w:rsidR="003F11E9">
              <w:rPr>
                <w:spacing w:val="-14"/>
                <w:sz w:val="18"/>
              </w:rPr>
              <w:t>.</w:t>
            </w:r>
            <w:r>
              <w:rPr>
                <w:spacing w:val="-6"/>
                <w:sz w:val="18"/>
              </w:rPr>
              <w:t xml:space="preserve"> </w:t>
            </w:r>
            <w:r>
              <w:rPr>
                <w:sz w:val="18"/>
              </w:rPr>
              <w:t xml:space="preserve">To thread large </w:t>
            </w:r>
            <w:r>
              <w:rPr>
                <w:spacing w:val="-2"/>
                <w:sz w:val="18"/>
              </w:rPr>
              <w:t>beads.</w:t>
            </w:r>
          </w:p>
          <w:p w14:paraId="0E622AA5" w14:textId="7FC23FAA" w:rsidR="00A32FCF" w:rsidRDefault="00674993">
            <w:pPr>
              <w:pStyle w:val="TableParagraph"/>
              <w:spacing w:line="242" w:lineRule="auto"/>
              <w:ind w:right="289"/>
              <w:rPr>
                <w:sz w:val="18"/>
              </w:rPr>
            </w:pPr>
            <w:r>
              <w:rPr>
                <w:sz w:val="18"/>
              </w:rPr>
              <w:t>To use large pegs. To</w:t>
            </w:r>
            <w:r w:rsidR="00964215">
              <w:rPr>
                <w:sz w:val="18"/>
              </w:rPr>
              <w:t xml:space="preserve"> begin to</w:t>
            </w:r>
            <w:r>
              <w:rPr>
                <w:sz w:val="18"/>
              </w:rPr>
              <w:t xml:space="preserve"> hold scissors correctly</w:t>
            </w:r>
            <w:r>
              <w:rPr>
                <w:spacing w:val="-16"/>
                <w:sz w:val="18"/>
              </w:rPr>
              <w:t xml:space="preserve"> </w:t>
            </w:r>
            <w:r>
              <w:rPr>
                <w:sz w:val="18"/>
              </w:rPr>
              <w:t>and</w:t>
            </w:r>
            <w:r>
              <w:rPr>
                <w:spacing w:val="-16"/>
                <w:sz w:val="18"/>
              </w:rPr>
              <w:t xml:space="preserve"> </w:t>
            </w:r>
            <w:r>
              <w:rPr>
                <w:sz w:val="18"/>
              </w:rPr>
              <w:t>make snips in paper.</w:t>
            </w:r>
          </w:p>
          <w:p w14:paraId="670AB004" w14:textId="77777777" w:rsidR="00A32FCF" w:rsidRDefault="00674993">
            <w:pPr>
              <w:pStyle w:val="TableParagraph"/>
              <w:spacing w:line="242" w:lineRule="auto"/>
              <w:ind w:right="217"/>
              <w:rPr>
                <w:sz w:val="18"/>
              </w:rPr>
            </w:pPr>
            <w:r>
              <w:rPr>
                <w:spacing w:val="-8"/>
                <w:sz w:val="18"/>
              </w:rPr>
              <w:t>To</w:t>
            </w:r>
            <w:r>
              <w:rPr>
                <w:spacing w:val="-14"/>
                <w:sz w:val="18"/>
              </w:rPr>
              <w:t xml:space="preserve"> </w:t>
            </w:r>
            <w:r>
              <w:rPr>
                <w:spacing w:val="-8"/>
                <w:sz w:val="18"/>
              </w:rPr>
              <w:t>use</w:t>
            </w:r>
            <w:r>
              <w:rPr>
                <w:spacing w:val="-13"/>
                <w:sz w:val="18"/>
              </w:rPr>
              <w:t xml:space="preserve"> </w:t>
            </w:r>
            <w:r>
              <w:rPr>
                <w:spacing w:val="-8"/>
                <w:sz w:val="18"/>
              </w:rPr>
              <w:t>tweezers</w:t>
            </w:r>
            <w:r>
              <w:rPr>
                <w:spacing w:val="-14"/>
                <w:sz w:val="18"/>
              </w:rPr>
              <w:t xml:space="preserve"> </w:t>
            </w:r>
            <w:r>
              <w:rPr>
                <w:spacing w:val="-8"/>
                <w:sz w:val="18"/>
              </w:rPr>
              <w:t xml:space="preserve">to </w:t>
            </w:r>
            <w:r>
              <w:rPr>
                <w:sz w:val="18"/>
              </w:rPr>
              <w:t>transfer</w:t>
            </w:r>
            <w:r>
              <w:rPr>
                <w:spacing w:val="-3"/>
                <w:sz w:val="18"/>
              </w:rPr>
              <w:t xml:space="preserve"> </w:t>
            </w:r>
            <w:r>
              <w:rPr>
                <w:sz w:val="18"/>
              </w:rPr>
              <w:t>objects.</w:t>
            </w:r>
          </w:p>
          <w:p w14:paraId="136ECBB7" w14:textId="77777777" w:rsidR="00A32FCF" w:rsidRDefault="00674993">
            <w:pPr>
              <w:pStyle w:val="TableParagraph"/>
              <w:spacing w:line="242" w:lineRule="auto"/>
              <w:ind w:right="151"/>
              <w:rPr>
                <w:sz w:val="18"/>
              </w:rPr>
            </w:pPr>
            <w:r>
              <w:rPr>
                <w:sz w:val="18"/>
              </w:rPr>
              <w:t>To make points in playdoh</w:t>
            </w:r>
            <w:r>
              <w:rPr>
                <w:spacing w:val="-16"/>
                <w:sz w:val="18"/>
              </w:rPr>
              <w:t xml:space="preserve"> </w:t>
            </w:r>
            <w:r>
              <w:rPr>
                <w:sz w:val="18"/>
              </w:rPr>
              <w:t>by</w:t>
            </w:r>
            <w:r>
              <w:rPr>
                <w:spacing w:val="-16"/>
                <w:sz w:val="18"/>
              </w:rPr>
              <w:t xml:space="preserve"> </w:t>
            </w:r>
            <w:r>
              <w:rPr>
                <w:sz w:val="18"/>
              </w:rPr>
              <w:t>pinching.</w:t>
            </w:r>
          </w:p>
          <w:p w14:paraId="200F6C83" w14:textId="064F3FCE" w:rsidR="00142C80" w:rsidRDefault="00142C80" w:rsidP="00E52476">
            <w:pPr>
              <w:pStyle w:val="TableParagraph"/>
              <w:spacing w:before="1" w:line="242" w:lineRule="auto"/>
              <w:ind w:left="109" w:right="149"/>
              <w:rPr>
                <w:sz w:val="18"/>
              </w:rPr>
            </w:pPr>
            <w:r>
              <w:rPr>
                <w:spacing w:val="-2"/>
                <w:sz w:val="18"/>
              </w:rPr>
              <w:t>To</w:t>
            </w:r>
            <w:r>
              <w:rPr>
                <w:spacing w:val="-14"/>
                <w:sz w:val="18"/>
              </w:rPr>
              <w:t xml:space="preserve"> begin to </w:t>
            </w:r>
            <w:r>
              <w:rPr>
                <w:spacing w:val="-2"/>
                <w:sz w:val="18"/>
              </w:rPr>
              <w:t>hold</w:t>
            </w:r>
            <w:r>
              <w:rPr>
                <w:spacing w:val="-15"/>
                <w:sz w:val="18"/>
              </w:rPr>
              <w:t xml:space="preserve"> </w:t>
            </w:r>
            <w:r>
              <w:rPr>
                <w:spacing w:val="-2"/>
                <w:sz w:val="18"/>
              </w:rPr>
              <w:t>a</w:t>
            </w:r>
            <w:r>
              <w:rPr>
                <w:spacing w:val="-14"/>
                <w:sz w:val="18"/>
              </w:rPr>
              <w:t xml:space="preserve"> </w:t>
            </w:r>
            <w:r>
              <w:rPr>
                <w:spacing w:val="-2"/>
                <w:sz w:val="18"/>
              </w:rPr>
              <w:lastRenderedPageBreak/>
              <w:t>knife</w:t>
            </w:r>
            <w:r>
              <w:rPr>
                <w:spacing w:val="-16"/>
                <w:sz w:val="18"/>
              </w:rPr>
              <w:t xml:space="preserve"> </w:t>
            </w:r>
            <w:r>
              <w:rPr>
                <w:spacing w:val="-2"/>
                <w:sz w:val="18"/>
              </w:rPr>
              <w:t xml:space="preserve">and </w:t>
            </w:r>
            <w:r>
              <w:rPr>
                <w:sz w:val="18"/>
              </w:rPr>
              <w:t>fork</w:t>
            </w:r>
            <w:r>
              <w:rPr>
                <w:spacing w:val="-7"/>
                <w:sz w:val="18"/>
              </w:rPr>
              <w:t xml:space="preserve"> </w:t>
            </w:r>
            <w:proofErr w:type="spellStart"/>
            <w:proofErr w:type="gramStart"/>
            <w:r>
              <w:rPr>
                <w:sz w:val="18"/>
              </w:rPr>
              <w:t>correctly.</w:t>
            </w:r>
            <w:r w:rsidR="00165F2B">
              <w:rPr>
                <w:sz w:val="18"/>
              </w:rPr>
              <w:t>T</w:t>
            </w:r>
            <w:r w:rsidR="00FC0A69">
              <w:rPr>
                <w:sz w:val="18"/>
              </w:rPr>
              <w:t>o</w:t>
            </w:r>
            <w:proofErr w:type="spellEnd"/>
            <w:proofErr w:type="gramEnd"/>
            <w:r w:rsidR="00FC0A69">
              <w:rPr>
                <w:sz w:val="18"/>
              </w:rPr>
              <w:t xml:space="preserve"> begin to write their name. To begin using the </w:t>
            </w:r>
            <w:r w:rsidR="00EA051D">
              <w:rPr>
                <w:sz w:val="18"/>
              </w:rPr>
              <w:t xml:space="preserve">correct letter formation. </w:t>
            </w:r>
          </w:p>
        </w:tc>
        <w:tc>
          <w:tcPr>
            <w:tcW w:w="1971" w:type="dxa"/>
          </w:tcPr>
          <w:p w14:paraId="0AC29604" w14:textId="77777777" w:rsidR="00A32FCF" w:rsidRDefault="00674993">
            <w:pPr>
              <w:pStyle w:val="TableParagraph"/>
              <w:spacing w:before="1" w:line="242" w:lineRule="auto"/>
              <w:ind w:left="109" w:right="149"/>
              <w:rPr>
                <w:sz w:val="18"/>
              </w:rPr>
            </w:pPr>
            <w:r>
              <w:rPr>
                <w:spacing w:val="-2"/>
                <w:sz w:val="18"/>
              </w:rPr>
              <w:lastRenderedPageBreak/>
              <w:t>To</w:t>
            </w:r>
            <w:r>
              <w:rPr>
                <w:spacing w:val="-14"/>
                <w:sz w:val="18"/>
              </w:rPr>
              <w:t xml:space="preserve"> </w:t>
            </w:r>
            <w:r>
              <w:rPr>
                <w:spacing w:val="-2"/>
                <w:sz w:val="18"/>
              </w:rPr>
              <w:t>hold</w:t>
            </w:r>
            <w:r>
              <w:rPr>
                <w:spacing w:val="-15"/>
                <w:sz w:val="18"/>
              </w:rPr>
              <w:t xml:space="preserve"> </w:t>
            </w:r>
            <w:r>
              <w:rPr>
                <w:spacing w:val="-2"/>
                <w:sz w:val="18"/>
              </w:rPr>
              <w:t>a</w:t>
            </w:r>
            <w:r>
              <w:rPr>
                <w:spacing w:val="-14"/>
                <w:sz w:val="18"/>
              </w:rPr>
              <w:t xml:space="preserve"> </w:t>
            </w:r>
            <w:r>
              <w:rPr>
                <w:spacing w:val="-2"/>
                <w:sz w:val="18"/>
              </w:rPr>
              <w:t>knife</w:t>
            </w:r>
            <w:r>
              <w:rPr>
                <w:spacing w:val="-16"/>
                <w:sz w:val="18"/>
              </w:rPr>
              <w:t xml:space="preserve"> </w:t>
            </w:r>
            <w:r>
              <w:rPr>
                <w:spacing w:val="-2"/>
                <w:sz w:val="18"/>
              </w:rPr>
              <w:t xml:space="preserve">and </w:t>
            </w:r>
            <w:r>
              <w:rPr>
                <w:sz w:val="18"/>
              </w:rPr>
              <w:t>fork</w:t>
            </w:r>
            <w:r>
              <w:rPr>
                <w:spacing w:val="-7"/>
                <w:sz w:val="18"/>
              </w:rPr>
              <w:t xml:space="preserve"> </w:t>
            </w:r>
            <w:r>
              <w:rPr>
                <w:sz w:val="18"/>
              </w:rPr>
              <w:t>correctly.</w:t>
            </w:r>
          </w:p>
          <w:p w14:paraId="6601C24F" w14:textId="77777777" w:rsidR="00A32FCF" w:rsidRDefault="00674993">
            <w:pPr>
              <w:pStyle w:val="TableParagraph"/>
              <w:spacing w:line="242" w:lineRule="auto"/>
              <w:ind w:left="109" w:right="413"/>
              <w:rPr>
                <w:sz w:val="18"/>
              </w:rPr>
            </w:pPr>
            <w:r>
              <w:rPr>
                <w:sz w:val="18"/>
              </w:rPr>
              <w:t>To</w:t>
            </w:r>
            <w:r>
              <w:rPr>
                <w:spacing w:val="-2"/>
                <w:sz w:val="18"/>
              </w:rPr>
              <w:t xml:space="preserve"> </w:t>
            </w:r>
            <w:r>
              <w:rPr>
                <w:sz w:val="18"/>
              </w:rPr>
              <w:t>begin</w:t>
            </w:r>
            <w:r>
              <w:rPr>
                <w:spacing w:val="-2"/>
                <w:sz w:val="18"/>
              </w:rPr>
              <w:t xml:space="preserve"> </w:t>
            </w:r>
            <w:r>
              <w:rPr>
                <w:sz w:val="18"/>
              </w:rPr>
              <w:t>to</w:t>
            </w:r>
            <w:r>
              <w:rPr>
                <w:spacing w:val="-3"/>
                <w:sz w:val="18"/>
              </w:rPr>
              <w:t xml:space="preserve"> </w:t>
            </w:r>
            <w:r>
              <w:rPr>
                <w:sz w:val="18"/>
              </w:rPr>
              <w:t xml:space="preserve">use </w:t>
            </w:r>
            <w:r>
              <w:rPr>
                <w:spacing w:val="-2"/>
                <w:sz w:val="18"/>
              </w:rPr>
              <w:t>anticlockwise movements</w:t>
            </w:r>
            <w:r>
              <w:rPr>
                <w:spacing w:val="-14"/>
                <w:sz w:val="18"/>
              </w:rPr>
              <w:t xml:space="preserve"> </w:t>
            </w:r>
            <w:r>
              <w:rPr>
                <w:spacing w:val="-2"/>
                <w:sz w:val="18"/>
              </w:rPr>
              <w:t xml:space="preserve">and </w:t>
            </w:r>
            <w:r>
              <w:rPr>
                <w:sz w:val="18"/>
              </w:rPr>
              <w:t>retrace</w:t>
            </w:r>
            <w:r>
              <w:rPr>
                <w:spacing w:val="-5"/>
                <w:sz w:val="18"/>
              </w:rPr>
              <w:t xml:space="preserve"> </w:t>
            </w:r>
            <w:r>
              <w:rPr>
                <w:sz w:val="18"/>
              </w:rPr>
              <w:t xml:space="preserve">vertical </w:t>
            </w:r>
            <w:r>
              <w:rPr>
                <w:spacing w:val="-2"/>
                <w:sz w:val="18"/>
              </w:rPr>
              <w:t>lines.</w:t>
            </w:r>
          </w:p>
          <w:p w14:paraId="6C884D01" w14:textId="77777777" w:rsidR="00A32FCF" w:rsidRDefault="00674993">
            <w:pPr>
              <w:pStyle w:val="TableParagraph"/>
              <w:spacing w:line="242" w:lineRule="auto"/>
              <w:ind w:left="109" w:right="149"/>
              <w:rPr>
                <w:sz w:val="18"/>
              </w:rPr>
            </w:pPr>
            <w:r>
              <w:rPr>
                <w:sz w:val="18"/>
              </w:rPr>
              <w:t xml:space="preserve">To hold scissors correctly and cut </w:t>
            </w:r>
            <w:r>
              <w:rPr>
                <w:spacing w:val="-4"/>
                <w:sz w:val="18"/>
              </w:rPr>
              <w:t>along</w:t>
            </w:r>
            <w:r>
              <w:rPr>
                <w:spacing w:val="-17"/>
                <w:sz w:val="18"/>
              </w:rPr>
              <w:t xml:space="preserve"> </w:t>
            </w:r>
            <w:r>
              <w:rPr>
                <w:spacing w:val="-4"/>
                <w:sz w:val="18"/>
              </w:rPr>
              <w:t>a</w:t>
            </w:r>
            <w:r>
              <w:rPr>
                <w:spacing w:val="-14"/>
                <w:sz w:val="18"/>
              </w:rPr>
              <w:t xml:space="preserve"> </w:t>
            </w:r>
            <w:r>
              <w:rPr>
                <w:spacing w:val="-4"/>
                <w:sz w:val="18"/>
              </w:rPr>
              <w:t>straight</w:t>
            </w:r>
            <w:r>
              <w:rPr>
                <w:spacing w:val="-15"/>
                <w:sz w:val="18"/>
              </w:rPr>
              <w:t xml:space="preserve"> </w:t>
            </w:r>
            <w:r>
              <w:rPr>
                <w:spacing w:val="-4"/>
                <w:sz w:val="18"/>
              </w:rPr>
              <w:t xml:space="preserve">or </w:t>
            </w:r>
            <w:r>
              <w:rPr>
                <w:sz w:val="18"/>
              </w:rPr>
              <w:t>zig zagged line.</w:t>
            </w:r>
          </w:p>
          <w:p w14:paraId="61B68142" w14:textId="77777777" w:rsidR="00EA051D" w:rsidRDefault="00674993">
            <w:pPr>
              <w:pStyle w:val="TableParagraph"/>
              <w:spacing w:line="242" w:lineRule="auto"/>
              <w:ind w:left="109" w:right="124"/>
              <w:rPr>
                <w:spacing w:val="-6"/>
                <w:sz w:val="18"/>
              </w:rPr>
            </w:pPr>
            <w:r>
              <w:rPr>
                <w:spacing w:val="-2"/>
                <w:sz w:val="18"/>
              </w:rPr>
              <w:t>To</w:t>
            </w:r>
            <w:r>
              <w:rPr>
                <w:spacing w:val="-14"/>
                <w:sz w:val="18"/>
              </w:rPr>
              <w:t xml:space="preserve"> </w:t>
            </w:r>
            <w:r>
              <w:rPr>
                <w:spacing w:val="-2"/>
                <w:sz w:val="18"/>
              </w:rPr>
              <w:t>use</w:t>
            </w:r>
            <w:r>
              <w:rPr>
                <w:spacing w:val="-14"/>
                <w:sz w:val="18"/>
              </w:rPr>
              <w:t xml:space="preserve"> </w:t>
            </w:r>
            <w:r>
              <w:rPr>
                <w:spacing w:val="-2"/>
                <w:sz w:val="18"/>
              </w:rPr>
              <w:t>a</w:t>
            </w:r>
            <w:r>
              <w:rPr>
                <w:spacing w:val="-14"/>
                <w:sz w:val="18"/>
              </w:rPr>
              <w:t xml:space="preserve"> </w:t>
            </w:r>
            <w:r>
              <w:rPr>
                <w:spacing w:val="-2"/>
                <w:sz w:val="18"/>
              </w:rPr>
              <w:t>tripod</w:t>
            </w:r>
            <w:r>
              <w:rPr>
                <w:spacing w:val="-15"/>
                <w:sz w:val="18"/>
              </w:rPr>
              <w:t xml:space="preserve"> </w:t>
            </w:r>
            <w:r>
              <w:rPr>
                <w:spacing w:val="-2"/>
                <w:sz w:val="18"/>
              </w:rPr>
              <w:t xml:space="preserve">grip </w:t>
            </w:r>
            <w:r>
              <w:rPr>
                <w:spacing w:val="-6"/>
                <w:sz w:val="18"/>
              </w:rPr>
              <w:t>when</w:t>
            </w:r>
            <w:r>
              <w:rPr>
                <w:spacing w:val="-14"/>
                <w:sz w:val="18"/>
              </w:rPr>
              <w:t xml:space="preserve"> </w:t>
            </w:r>
            <w:r>
              <w:rPr>
                <w:spacing w:val="-6"/>
                <w:sz w:val="18"/>
              </w:rPr>
              <w:t>mark</w:t>
            </w:r>
            <w:r>
              <w:rPr>
                <w:spacing w:val="-13"/>
                <w:sz w:val="18"/>
              </w:rPr>
              <w:t xml:space="preserve"> </w:t>
            </w:r>
            <w:r>
              <w:rPr>
                <w:spacing w:val="-6"/>
                <w:sz w:val="18"/>
              </w:rPr>
              <w:t>making.</w:t>
            </w:r>
          </w:p>
          <w:p w14:paraId="43FF0651" w14:textId="67A84D16" w:rsidR="00A32FCF" w:rsidRDefault="00EA051D">
            <w:pPr>
              <w:pStyle w:val="TableParagraph"/>
              <w:spacing w:line="242" w:lineRule="auto"/>
              <w:ind w:left="109" w:right="124"/>
              <w:rPr>
                <w:sz w:val="18"/>
              </w:rPr>
            </w:pPr>
            <w:r>
              <w:rPr>
                <w:spacing w:val="-6"/>
                <w:sz w:val="18"/>
              </w:rPr>
              <w:t>To continue to</w:t>
            </w:r>
            <w:r w:rsidR="000A0FDB">
              <w:rPr>
                <w:spacing w:val="-6"/>
                <w:sz w:val="18"/>
              </w:rPr>
              <w:t xml:space="preserve"> learn writing their name. </w:t>
            </w:r>
            <w:r w:rsidR="00674993">
              <w:rPr>
                <w:spacing w:val="-6"/>
                <w:sz w:val="18"/>
              </w:rPr>
              <w:t xml:space="preserve"> </w:t>
            </w:r>
            <w:r w:rsidR="00674993">
              <w:rPr>
                <w:sz w:val="18"/>
              </w:rPr>
              <w:t xml:space="preserve">To </w:t>
            </w:r>
            <w:r>
              <w:rPr>
                <w:sz w:val="18"/>
              </w:rPr>
              <w:t xml:space="preserve">continue to </w:t>
            </w:r>
            <w:r w:rsidR="00674993">
              <w:rPr>
                <w:sz w:val="18"/>
              </w:rPr>
              <w:t xml:space="preserve">write taught </w:t>
            </w:r>
            <w:r w:rsidR="00674993">
              <w:rPr>
                <w:spacing w:val="-4"/>
                <w:sz w:val="18"/>
              </w:rPr>
              <w:t>letters</w:t>
            </w:r>
            <w:r w:rsidR="00674993">
              <w:rPr>
                <w:spacing w:val="-16"/>
                <w:sz w:val="18"/>
              </w:rPr>
              <w:t xml:space="preserve"> </w:t>
            </w:r>
            <w:r w:rsidR="00674993">
              <w:rPr>
                <w:spacing w:val="-4"/>
                <w:sz w:val="18"/>
              </w:rPr>
              <w:t>using</w:t>
            </w:r>
            <w:r w:rsidR="00674993">
              <w:rPr>
                <w:spacing w:val="-15"/>
                <w:sz w:val="18"/>
              </w:rPr>
              <w:t xml:space="preserve"> </w:t>
            </w:r>
            <w:r w:rsidR="00674993">
              <w:rPr>
                <w:spacing w:val="-4"/>
                <w:sz w:val="18"/>
              </w:rPr>
              <w:t xml:space="preserve">correct </w:t>
            </w:r>
            <w:r w:rsidR="00674993">
              <w:rPr>
                <w:sz w:val="18"/>
              </w:rPr>
              <w:t>letter</w:t>
            </w:r>
            <w:r w:rsidR="00674993">
              <w:rPr>
                <w:spacing w:val="-3"/>
                <w:sz w:val="18"/>
              </w:rPr>
              <w:t xml:space="preserve"> </w:t>
            </w:r>
            <w:r w:rsidR="00674993">
              <w:rPr>
                <w:sz w:val="18"/>
              </w:rPr>
              <w:t>formation.</w:t>
            </w:r>
          </w:p>
        </w:tc>
        <w:tc>
          <w:tcPr>
            <w:tcW w:w="1971" w:type="dxa"/>
          </w:tcPr>
          <w:p w14:paraId="29A21B15" w14:textId="32CC51F6" w:rsidR="00A32FCF" w:rsidRDefault="00964215">
            <w:pPr>
              <w:pStyle w:val="TableParagraph"/>
              <w:spacing w:before="1" w:line="242" w:lineRule="auto"/>
              <w:ind w:right="215"/>
              <w:rPr>
                <w:sz w:val="18"/>
              </w:rPr>
            </w:pPr>
            <w:r>
              <w:rPr>
                <w:sz w:val="18"/>
              </w:rPr>
              <w:t>To</w:t>
            </w:r>
            <w:r>
              <w:rPr>
                <w:spacing w:val="-5"/>
                <w:sz w:val="18"/>
              </w:rPr>
              <w:t xml:space="preserve"> </w:t>
            </w:r>
            <w:r>
              <w:rPr>
                <w:sz w:val="18"/>
              </w:rPr>
              <w:t xml:space="preserve">independently </w:t>
            </w:r>
            <w:r>
              <w:rPr>
                <w:spacing w:val="-4"/>
                <w:sz w:val="18"/>
              </w:rPr>
              <w:t>use</w:t>
            </w:r>
            <w:r>
              <w:rPr>
                <w:spacing w:val="-15"/>
                <w:sz w:val="18"/>
              </w:rPr>
              <w:t xml:space="preserve"> </w:t>
            </w:r>
            <w:r>
              <w:rPr>
                <w:spacing w:val="-4"/>
                <w:sz w:val="18"/>
              </w:rPr>
              <w:t>a</w:t>
            </w:r>
            <w:r>
              <w:rPr>
                <w:spacing w:val="-14"/>
                <w:sz w:val="18"/>
              </w:rPr>
              <w:t xml:space="preserve"> </w:t>
            </w:r>
            <w:r>
              <w:rPr>
                <w:spacing w:val="-4"/>
                <w:sz w:val="18"/>
              </w:rPr>
              <w:t>knife</w:t>
            </w:r>
            <w:r>
              <w:rPr>
                <w:spacing w:val="-14"/>
                <w:sz w:val="18"/>
              </w:rPr>
              <w:t xml:space="preserve"> </w:t>
            </w:r>
            <w:r>
              <w:rPr>
                <w:spacing w:val="-4"/>
                <w:sz w:val="18"/>
              </w:rPr>
              <w:t>and</w:t>
            </w:r>
            <w:r>
              <w:rPr>
                <w:spacing w:val="-17"/>
                <w:sz w:val="18"/>
              </w:rPr>
              <w:t xml:space="preserve"> </w:t>
            </w:r>
            <w:r>
              <w:rPr>
                <w:spacing w:val="-4"/>
                <w:sz w:val="18"/>
              </w:rPr>
              <w:t xml:space="preserve">fork </w:t>
            </w:r>
            <w:r>
              <w:rPr>
                <w:sz w:val="18"/>
              </w:rPr>
              <w:t xml:space="preserve">for all appropriate </w:t>
            </w:r>
            <w:r>
              <w:rPr>
                <w:spacing w:val="-2"/>
                <w:sz w:val="18"/>
              </w:rPr>
              <w:t xml:space="preserve">meals. </w:t>
            </w:r>
            <w:r w:rsidR="00674993">
              <w:rPr>
                <w:spacing w:val="-4"/>
                <w:sz w:val="18"/>
              </w:rPr>
              <w:t>To</w:t>
            </w:r>
            <w:r w:rsidR="00674993">
              <w:rPr>
                <w:spacing w:val="-16"/>
                <w:sz w:val="18"/>
              </w:rPr>
              <w:t xml:space="preserve"> </w:t>
            </w:r>
            <w:r w:rsidR="00674993">
              <w:rPr>
                <w:spacing w:val="-4"/>
                <w:sz w:val="18"/>
              </w:rPr>
              <w:t>continue</w:t>
            </w:r>
            <w:r w:rsidR="00674993">
              <w:rPr>
                <w:spacing w:val="-16"/>
                <w:sz w:val="18"/>
              </w:rPr>
              <w:t xml:space="preserve"> </w:t>
            </w:r>
            <w:r w:rsidR="00674993">
              <w:rPr>
                <w:spacing w:val="-4"/>
                <w:sz w:val="18"/>
              </w:rPr>
              <w:t>to</w:t>
            </w:r>
            <w:r w:rsidR="00674993">
              <w:rPr>
                <w:spacing w:val="-15"/>
                <w:sz w:val="18"/>
              </w:rPr>
              <w:t xml:space="preserve"> </w:t>
            </w:r>
            <w:r w:rsidR="00674993">
              <w:rPr>
                <w:spacing w:val="-4"/>
                <w:sz w:val="18"/>
              </w:rPr>
              <w:t xml:space="preserve">use </w:t>
            </w:r>
            <w:r w:rsidR="00674993">
              <w:rPr>
                <w:sz w:val="18"/>
              </w:rPr>
              <w:t>a tripod grip for mark</w:t>
            </w:r>
            <w:r w:rsidR="00674993">
              <w:rPr>
                <w:spacing w:val="-3"/>
                <w:sz w:val="18"/>
              </w:rPr>
              <w:t xml:space="preserve"> </w:t>
            </w:r>
            <w:r w:rsidR="00674993">
              <w:rPr>
                <w:sz w:val="18"/>
              </w:rPr>
              <w:t>making.</w:t>
            </w:r>
          </w:p>
          <w:p w14:paraId="4AF5BD4F" w14:textId="77777777" w:rsidR="00A32FCF" w:rsidRDefault="00674993">
            <w:pPr>
              <w:pStyle w:val="TableParagraph"/>
              <w:spacing w:line="242" w:lineRule="auto"/>
              <w:ind w:right="121"/>
              <w:rPr>
                <w:sz w:val="18"/>
              </w:rPr>
            </w:pPr>
            <w:r>
              <w:rPr>
                <w:spacing w:val="-6"/>
                <w:sz w:val="18"/>
              </w:rPr>
              <w:t>To</w:t>
            </w:r>
            <w:r>
              <w:rPr>
                <w:spacing w:val="-14"/>
                <w:sz w:val="18"/>
              </w:rPr>
              <w:t xml:space="preserve"> </w:t>
            </w:r>
            <w:r>
              <w:rPr>
                <w:spacing w:val="-6"/>
                <w:sz w:val="18"/>
              </w:rPr>
              <w:t>thread</w:t>
            </w:r>
            <w:r>
              <w:rPr>
                <w:spacing w:val="-15"/>
                <w:sz w:val="18"/>
              </w:rPr>
              <w:t xml:space="preserve"> </w:t>
            </w:r>
            <w:r>
              <w:rPr>
                <w:spacing w:val="-6"/>
                <w:sz w:val="18"/>
              </w:rPr>
              <w:t>with</w:t>
            </w:r>
            <w:r>
              <w:rPr>
                <w:spacing w:val="-14"/>
                <w:sz w:val="18"/>
              </w:rPr>
              <w:t xml:space="preserve"> </w:t>
            </w:r>
            <w:r>
              <w:rPr>
                <w:spacing w:val="-6"/>
                <w:sz w:val="18"/>
              </w:rPr>
              <w:t xml:space="preserve">small </w:t>
            </w:r>
            <w:r>
              <w:rPr>
                <w:spacing w:val="-2"/>
                <w:sz w:val="18"/>
              </w:rPr>
              <w:t>beads.</w:t>
            </w:r>
          </w:p>
          <w:p w14:paraId="506C60E1" w14:textId="77777777" w:rsidR="00A32FCF" w:rsidRDefault="00674993">
            <w:pPr>
              <w:pStyle w:val="TableParagraph"/>
              <w:spacing w:line="242" w:lineRule="auto"/>
              <w:ind w:right="131"/>
              <w:rPr>
                <w:sz w:val="18"/>
              </w:rPr>
            </w:pPr>
            <w:r>
              <w:rPr>
                <w:sz w:val="18"/>
              </w:rPr>
              <w:t>To</w:t>
            </w:r>
            <w:r>
              <w:rPr>
                <w:spacing w:val="-10"/>
                <w:sz w:val="18"/>
              </w:rPr>
              <w:t xml:space="preserve"> </w:t>
            </w:r>
            <w:r>
              <w:rPr>
                <w:sz w:val="18"/>
              </w:rPr>
              <w:t>use</w:t>
            </w:r>
            <w:r>
              <w:rPr>
                <w:spacing w:val="-9"/>
                <w:sz w:val="18"/>
              </w:rPr>
              <w:t xml:space="preserve"> </w:t>
            </w:r>
            <w:r>
              <w:rPr>
                <w:sz w:val="18"/>
              </w:rPr>
              <w:t>small</w:t>
            </w:r>
            <w:r>
              <w:rPr>
                <w:spacing w:val="-10"/>
                <w:sz w:val="18"/>
              </w:rPr>
              <w:t xml:space="preserve"> </w:t>
            </w:r>
            <w:r>
              <w:rPr>
                <w:sz w:val="18"/>
              </w:rPr>
              <w:t xml:space="preserve">pegs. To write taught </w:t>
            </w:r>
            <w:r>
              <w:rPr>
                <w:spacing w:val="-6"/>
                <w:sz w:val="18"/>
              </w:rPr>
              <w:t>letters</w:t>
            </w:r>
            <w:r>
              <w:rPr>
                <w:spacing w:val="-14"/>
                <w:sz w:val="18"/>
              </w:rPr>
              <w:t xml:space="preserve"> </w:t>
            </w:r>
            <w:r>
              <w:rPr>
                <w:spacing w:val="-6"/>
                <w:sz w:val="18"/>
              </w:rPr>
              <w:t>using</w:t>
            </w:r>
            <w:r>
              <w:rPr>
                <w:spacing w:val="-15"/>
                <w:sz w:val="18"/>
              </w:rPr>
              <w:t xml:space="preserve"> </w:t>
            </w:r>
            <w:r>
              <w:rPr>
                <w:spacing w:val="-6"/>
                <w:sz w:val="18"/>
              </w:rPr>
              <w:t xml:space="preserve">correct </w:t>
            </w:r>
            <w:r>
              <w:rPr>
                <w:sz w:val="18"/>
              </w:rPr>
              <w:t>letter</w:t>
            </w:r>
            <w:r>
              <w:rPr>
                <w:spacing w:val="-3"/>
                <w:sz w:val="18"/>
              </w:rPr>
              <w:t xml:space="preserve"> </w:t>
            </w:r>
            <w:r>
              <w:rPr>
                <w:sz w:val="18"/>
              </w:rPr>
              <w:t>formation.</w:t>
            </w:r>
          </w:p>
        </w:tc>
        <w:tc>
          <w:tcPr>
            <w:tcW w:w="1968" w:type="dxa"/>
          </w:tcPr>
          <w:p w14:paraId="68CD8821" w14:textId="77777777" w:rsidR="00A32FCF" w:rsidRDefault="00674993">
            <w:pPr>
              <w:pStyle w:val="TableParagraph"/>
              <w:spacing w:before="1" w:line="242" w:lineRule="auto"/>
              <w:ind w:right="121"/>
              <w:rPr>
                <w:sz w:val="18"/>
              </w:rPr>
            </w:pPr>
            <w:r>
              <w:rPr>
                <w:sz w:val="18"/>
              </w:rPr>
              <w:t xml:space="preserve">To hold scissors </w:t>
            </w:r>
            <w:r>
              <w:rPr>
                <w:spacing w:val="-2"/>
                <w:sz w:val="18"/>
              </w:rPr>
              <w:t>safely</w:t>
            </w:r>
            <w:r>
              <w:rPr>
                <w:spacing w:val="-14"/>
                <w:sz w:val="18"/>
              </w:rPr>
              <w:t xml:space="preserve"> </w:t>
            </w:r>
            <w:r>
              <w:rPr>
                <w:spacing w:val="-2"/>
                <w:sz w:val="18"/>
              </w:rPr>
              <w:t>and</w:t>
            </w:r>
            <w:r>
              <w:rPr>
                <w:spacing w:val="-15"/>
                <w:sz w:val="18"/>
              </w:rPr>
              <w:t xml:space="preserve"> </w:t>
            </w:r>
            <w:r>
              <w:rPr>
                <w:spacing w:val="-2"/>
                <w:sz w:val="18"/>
              </w:rPr>
              <w:t xml:space="preserve">correctly </w:t>
            </w:r>
            <w:r>
              <w:rPr>
                <w:sz w:val="18"/>
              </w:rPr>
              <w:t xml:space="preserve">and cut out large </w:t>
            </w:r>
            <w:r>
              <w:rPr>
                <w:spacing w:val="-2"/>
                <w:sz w:val="18"/>
              </w:rPr>
              <w:t>shapes.</w:t>
            </w:r>
          </w:p>
          <w:p w14:paraId="2FEC4583" w14:textId="2A092B6C" w:rsidR="00A32FCF" w:rsidRDefault="00674993">
            <w:pPr>
              <w:pStyle w:val="TableParagraph"/>
              <w:spacing w:line="242" w:lineRule="auto"/>
              <w:rPr>
                <w:sz w:val="18"/>
              </w:rPr>
            </w:pPr>
            <w:r>
              <w:rPr>
                <w:w w:val="90"/>
                <w:sz w:val="18"/>
              </w:rPr>
              <w:t>To</w:t>
            </w:r>
            <w:r>
              <w:rPr>
                <w:spacing w:val="-10"/>
                <w:w w:val="90"/>
                <w:sz w:val="18"/>
              </w:rPr>
              <w:t xml:space="preserve"> </w:t>
            </w:r>
            <w:r>
              <w:rPr>
                <w:w w:val="90"/>
                <w:sz w:val="18"/>
              </w:rPr>
              <w:t>write</w:t>
            </w:r>
            <w:r>
              <w:rPr>
                <w:spacing w:val="-9"/>
                <w:w w:val="90"/>
                <w:sz w:val="18"/>
              </w:rPr>
              <w:t xml:space="preserve"> </w:t>
            </w:r>
            <w:r>
              <w:rPr>
                <w:w w:val="90"/>
                <w:sz w:val="18"/>
              </w:rPr>
              <w:t>letters</w:t>
            </w:r>
            <w:r>
              <w:rPr>
                <w:spacing w:val="-10"/>
                <w:w w:val="90"/>
                <w:sz w:val="18"/>
              </w:rPr>
              <w:t xml:space="preserve"> </w:t>
            </w:r>
            <w:r>
              <w:rPr>
                <w:w w:val="90"/>
                <w:sz w:val="18"/>
              </w:rPr>
              <w:t xml:space="preserve">using </w:t>
            </w:r>
            <w:r>
              <w:rPr>
                <w:sz w:val="18"/>
              </w:rPr>
              <w:t>the correct letter formation</w:t>
            </w:r>
            <w:r>
              <w:rPr>
                <w:spacing w:val="-3"/>
                <w:sz w:val="18"/>
              </w:rPr>
              <w:t xml:space="preserve"> </w:t>
            </w:r>
            <w:r>
              <w:rPr>
                <w:sz w:val="18"/>
              </w:rPr>
              <w:t xml:space="preserve">and </w:t>
            </w:r>
            <w:r w:rsidR="00964215">
              <w:rPr>
                <w:sz w:val="18"/>
              </w:rPr>
              <w:t xml:space="preserve">begin to </w:t>
            </w:r>
            <w:r>
              <w:rPr>
                <w:sz w:val="18"/>
              </w:rPr>
              <w:t>control the size of the</w:t>
            </w:r>
            <w:r>
              <w:rPr>
                <w:spacing w:val="-8"/>
                <w:sz w:val="18"/>
              </w:rPr>
              <w:t xml:space="preserve"> </w:t>
            </w:r>
            <w:r>
              <w:rPr>
                <w:sz w:val="18"/>
              </w:rPr>
              <w:t>letters</w:t>
            </w:r>
            <w:r>
              <w:rPr>
                <w:spacing w:val="-8"/>
                <w:sz w:val="18"/>
              </w:rPr>
              <w:t xml:space="preserve"> </w:t>
            </w:r>
            <w:r>
              <w:rPr>
                <w:sz w:val="18"/>
              </w:rPr>
              <w:t>formed.</w:t>
            </w:r>
          </w:p>
        </w:tc>
        <w:tc>
          <w:tcPr>
            <w:tcW w:w="1957" w:type="dxa"/>
          </w:tcPr>
          <w:p w14:paraId="16337F2B" w14:textId="77777777" w:rsidR="00A32FCF" w:rsidRDefault="00674993">
            <w:pPr>
              <w:pStyle w:val="TableParagraph"/>
              <w:spacing w:before="1" w:line="242" w:lineRule="auto"/>
              <w:ind w:right="110"/>
              <w:rPr>
                <w:sz w:val="18"/>
              </w:rPr>
            </w:pPr>
            <w:r>
              <w:rPr>
                <w:sz w:val="18"/>
              </w:rPr>
              <w:t xml:space="preserve">To hold scissors </w:t>
            </w:r>
            <w:r>
              <w:rPr>
                <w:spacing w:val="-2"/>
                <w:sz w:val="18"/>
              </w:rPr>
              <w:t>safely</w:t>
            </w:r>
            <w:r>
              <w:rPr>
                <w:spacing w:val="-14"/>
                <w:sz w:val="18"/>
              </w:rPr>
              <w:t xml:space="preserve"> </w:t>
            </w:r>
            <w:r>
              <w:rPr>
                <w:spacing w:val="-2"/>
                <w:sz w:val="18"/>
              </w:rPr>
              <w:t>and</w:t>
            </w:r>
            <w:r>
              <w:rPr>
                <w:spacing w:val="-15"/>
                <w:sz w:val="18"/>
              </w:rPr>
              <w:t xml:space="preserve"> </w:t>
            </w:r>
            <w:r>
              <w:rPr>
                <w:spacing w:val="-2"/>
                <w:sz w:val="18"/>
              </w:rPr>
              <w:t xml:space="preserve">correctly </w:t>
            </w:r>
            <w:r>
              <w:rPr>
                <w:sz w:val="18"/>
              </w:rPr>
              <w:t>and</w:t>
            </w:r>
            <w:r>
              <w:rPr>
                <w:spacing w:val="-16"/>
                <w:sz w:val="18"/>
              </w:rPr>
              <w:t xml:space="preserve"> </w:t>
            </w:r>
            <w:r>
              <w:rPr>
                <w:sz w:val="18"/>
              </w:rPr>
              <w:t>cut</w:t>
            </w:r>
            <w:r>
              <w:rPr>
                <w:spacing w:val="-16"/>
                <w:sz w:val="18"/>
              </w:rPr>
              <w:t xml:space="preserve"> </w:t>
            </w:r>
            <w:r>
              <w:rPr>
                <w:sz w:val="18"/>
              </w:rPr>
              <w:t>out</w:t>
            </w:r>
            <w:r>
              <w:rPr>
                <w:spacing w:val="-16"/>
                <w:sz w:val="18"/>
              </w:rPr>
              <w:t xml:space="preserve"> </w:t>
            </w:r>
            <w:r>
              <w:rPr>
                <w:sz w:val="18"/>
              </w:rPr>
              <w:t xml:space="preserve">various </w:t>
            </w:r>
            <w:r>
              <w:rPr>
                <w:spacing w:val="-2"/>
                <w:sz w:val="18"/>
              </w:rPr>
              <w:t>materials.</w:t>
            </w:r>
          </w:p>
          <w:p w14:paraId="50A26086" w14:textId="77777777" w:rsidR="00A32FCF" w:rsidRDefault="00674993">
            <w:pPr>
              <w:pStyle w:val="TableParagraph"/>
              <w:spacing w:line="242" w:lineRule="auto"/>
              <w:ind w:right="108"/>
              <w:rPr>
                <w:sz w:val="18"/>
              </w:rPr>
            </w:pPr>
            <w:r>
              <w:rPr>
                <w:sz w:val="18"/>
              </w:rPr>
              <w:t xml:space="preserve">To paint using </w:t>
            </w:r>
            <w:r>
              <w:rPr>
                <w:w w:val="90"/>
                <w:sz w:val="18"/>
              </w:rPr>
              <w:t>thinner</w:t>
            </w:r>
            <w:r>
              <w:rPr>
                <w:spacing w:val="-10"/>
                <w:w w:val="90"/>
                <w:sz w:val="18"/>
              </w:rPr>
              <w:t xml:space="preserve"> </w:t>
            </w:r>
            <w:r>
              <w:rPr>
                <w:w w:val="90"/>
                <w:sz w:val="18"/>
              </w:rPr>
              <w:t>brushes.</w:t>
            </w:r>
          </w:p>
          <w:p w14:paraId="005DCE99" w14:textId="521DA5E2" w:rsidR="00A32FCF" w:rsidRDefault="00A32FCF">
            <w:pPr>
              <w:pStyle w:val="TableParagraph"/>
              <w:spacing w:line="242" w:lineRule="auto"/>
              <w:ind w:right="108"/>
              <w:rPr>
                <w:sz w:val="18"/>
              </w:rPr>
            </w:pPr>
          </w:p>
        </w:tc>
        <w:tc>
          <w:tcPr>
            <w:tcW w:w="1966" w:type="dxa"/>
          </w:tcPr>
          <w:p w14:paraId="29CB75DC" w14:textId="77777777" w:rsidR="00A32FCF" w:rsidRDefault="00674993">
            <w:pPr>
              <w:pStyle w:val="TableParagraph"/>
              <w:spacing w:before="1" w:line="242" w:lineRule="auto"/>
              <w:ind w:left="107" w:right="264"/>
              <w:rPr>
                <w:sz w:val="18"/>
              </w:rPr>
            </w:pPr>
            <w:r>
              <w:rPr>
                <w:spacing w:val="-2"/>
                <w:sz w:val="18"/>
              </w:rPr>
              <w:t>To</w:t>
            </w:r>
            <w:r>
              <w:rPr>
                <w:spacing w:val="-14"/>
                <w:sz w:val="18"/>
              </w:rPr>
              <w:t xml:space="preserve"> </w:t>
            </w:r>
            <w:r>
              <w:rPr>
                <w:spacing w:val="-2"/>
                <w:sz w:val="18"/>
              </w:rPr>
              <w:t>create</w:t>
            </w:r>
            <w:r>
              <w:rPr>
                <w:spacing w:val="-14"/>
                <w:sz w:val="18"/>
              </w:rPr>
              <w:t xml:space="preserve"> </w:t>
            </w:r>
            <w:r>
              <w:rPr>
                <w:spacing w:val="-2"/>
                <w:sz w:val="18"/>
              </w:rPr>
              <w:t>detail</w:t>
            </w:r>
            <w:r>
              <w:rPr>
                <w:spacing w:val="-16"/>
                <w:sz w:val="18"/>
              </w:rPr>
              <w:t xml:space="preserve"> </w:t>
            </w:r>
            <w:r>
              <w:rPr>
                <w:spacing w:val="-2"/>
                <w:sz w:val="18"/>
              </w:rPr>
              <w:t xml:space="preserve">in </w:t>
            </w:r>
            <w:r>
              <w:rPr>
                <w:sz w:val="18"/>
              </w:rPr>
              <w:t>drawings,</w:t>
            </w:r>
            <w:r>
              <w:rPr>
                <w:spacing w:val="-16"/>
                <w:sz w:val="18"/>
              </w:rPr>
              <w:t xml:space="preserve"> </w:t>
            </w:r>
            <w:r>
              <w:rPr>
                <w:sz w:val="18"/>
              </w:rPr>
              <w:t>using</w:t>
            </w:r>
            <w:r>
              <w:rPr>
                <w:spacing w:val="-16"/>
                <w:sz w:val="18"/>
              </w:rPr>
              <w:t xml:space="preserve"> </w:t>
            </w:r>
            <w:r>
              <w:rPr>
                <w:sz w:val="18"/>
              </w:rPr>
              <w:t xml:space="preserve">a range of tools </w:t>
            </w:r>
            <w:r>
              <w:rPr>
                <w:spacing w:val="-2"/>
                <w:sz w:val="18"/>
              </w:rPr>
              <w:t>accurately.</w:t>
            </w:r>
          </w:p>
          <w:p w14:paraId="7D754E30" w14:textId="5671B83A" w:rsidR="00A32FCF" w:rsidRDefault="00674993">
            <w:pPr>
              <w:pStyle w:val="TableParagraph"/>
              <w:spacing w:line="242" w:lineRule="auto"/>
              <w:ind w:left="107" w:right="255"/>
              <w:rPr>
                <w:sz w:val="18"/>
              </w:rPr>
            </w:pPr>
            <w:r>
              <w:rPr>
                <w:spacing w:val="-4"/>
                <w:sz w:val="18"/>
              </w:rPr>
              <w:t>To</w:t>
            </w:r>
            <w:r>
              <w:rPr>
                <w:spacing w:val="-14"/>
                <w:sz w:val="18"/>
              </w:rPr>
              <w:t xml:space="preserve"> </w:t>
            </w:r>
            <w:r>
              <w:rPr>
                <w:spacing w:val="-4"/>
                <w:sz w:val="18"/>
              </w:rPr>
              <w:t>cut</w:t>
            </w:r>
            <w:r>
              <w:rPr>
                <w:spacing w:val="-15"/>
                <w:sz w:val="18"/>
              </w:rPr>
              <w:t xml:space="preserve"> </w:t>
            </w:r>
            <w:r>
              <w:rPr>
                <w:spacing w:val="-4"/>
                <w:sz w:val="18"/>
              </w:rPr>
              <w:t>out</w:t>
            </w:r>
            <w:r>
              <w:rPr>
                <w:spacing w:val="-15"/>
                <w:sz w:val="18"/>
              </w:rPr>
              <w:t xml:space="preserve"> </w:t>
            </w:r>
            <w:r>
              <w:rPr>
                <w:spacing w:val="-4"/>
                <w:sz w:val="18"/>
              </w:rPr>
              <w:t xml:space="preserve">shapes, </w:t>
            </w:r>
            <w:r>
              <w:rPr>
                <w:sz w:val="18"/>
              </w:rPr>
              <w:t>materials</w:t>
            </w:r>
            <w:r>
              <w:rPr>
                <w:spacing w:val="-5"/>
                <w:sz w:val="18"/>
              </w:rPr>
              <w:t xml:space="preserve"> </w:t>
            </w:r>
            <w:r>
              <w:rPr>
                <w:sz w:val="18"/>
              </w:rPr>
              <w:t xml:space="preserve">and </w:t>
            </w:r>
            <w:r>
              <w:rPr>
                <w:w w:val="90"/>
                <w:sz w:val="18"/>
              </w:rPr>
              <w:t>resources</w:t>
            </w:r>
            <w:r>
              <w:rPr>
                <w:spacing w:val="-7"/>
                <w:w w:val="90"/>
                <w:sz w:val="18"/>
              </w:rPr>
              <w:t xml:space="preserve"> </w:t>
            </w:r>
            <w:r>
              <w:rPr>
                <w:w w:val="90"/>
                <w:sz w:val="18"/>
              </w:rPr>
              <w:t>with</w:t>
            </w:r>
            <w:r>
              <w:rPr>
                <w:spacing w:val="-7"/>
                <w:w w:val="90"/>
                <w:sz w:val="18"/>
              </w:rPr>
              <w:t xml:space="preserve"> </w:t>
            </w:r>
            <w:r>
              <w:rPr>
                <w:w w:val="90"/>
                <w:sz w:val="18"/>
              </w:rPr>
              <w:t xml:space="preserve">skill </w:t>
            </w:r>
            <w:r>
              <w:rPr>
                <w:sz w:val="18"/>
              </w:rPr>
              <w:t>and</w:t>
            </w:r>
            <w:r>
              <w:rPr>
                <w:spacing w:val="-7"/>
                <w:sz w:val="18"/>
              </w:rPr>
              <w:t xml:space="preserve"> </w:t>
            </w:r>
            <w:r>
              <w:rPr>
                <w:sz w:val="18"/>
              </w:rPr>
              <w:t>accuracy.</w:t>
            </w:r>
          </w:p>
          <w:p w14:paraId="63B55CD7" w14:textId="3FB780CB" w:rsidR="00964215" w:rsidRDefault="00964215">
            <w:pPr>
              <w:pStyle w:val="TableParagraph"/>
              <w:spacing w:line="242" w:lineRule="auto"/>
              <w:ind w:left="107" w:right="255"/>
              <w:rPr>
                <w:sz w:val="18"/>
              </w:rPr>
            </w:pPr>
            <w:r>
              <w:rPr>
                <w:w w:val="90"/>
                <w:sz w:val="18"/>
              </w:rPr>
              <w:t>To</w:t>
            </w:r>
            <w:r>
              <w:rPr>
                <w:spacing w:val="-10"/>
                <w:w w:val="90"/>
                <w:sz w:val="18"/>
              </w:rPr>
              <w:t xml:space="preserve"> </w:t>
            </w:r>
            <w:r>
              <w:rPr>
                <w:w w:val="90"/>
                <w:sz w:val="18"/>
              </w:rPr>
              <w:t>form</w:t>
            </w:r>
            <w:r>
              <w:rPr>
                <w:spacing w:val="-11"/>
                <w:w w:val="90"/>
                <w:sz w:val="18"/>
              </w:rPr>
              <w:t xml:space="preserve"> </w:t>
            </w:r>
            <w:r>
              <w:rPr>
                <w:w w:val="90"/>
                <w:sz w:val="18"/>
              </w:rPr>
              <w:t>letters</w:t>
            </w:r>
            <w:r>
              <w:rPr>
                <w:spacing w:val="-9"/>
                <w:w w:val="90"/>
                <w:sz w:val="18"/>
              </w:rPr>
              <w:t xml:space="preserve"> </w:t>
            </w:r>
            <w:r>
              <w:rPr>
                <w:w w:val="90"/>
                <w:sz w:val="18"/>
              </w:rPr>
              <w:t xml:space="preserve">using </w:t>
            </w:r>
            <w:r>
              <w:rPr>
                <w:sz w:val="18"/>
              </w:rPr>
              <w:t>the correct letter formation</w:t>
            </w:r>
            <w:r>
              <w:rPr>
                <w:spacing w:val="-3"/>
                <w:sz w:val="18"/>
              </w:rPr>
              <w:t xml:space="preserve"> </w:t>
            </w:r>
            <w:r>
              <w:rPr>
                <w:sz w:val="18"/>
              </w:rPr>
              <w:t>and control the size of the</w:t>
            </w:r>
            <w:r>
              <w:rPr>
                <w:spacing w:val="-5"/>
                <w:sz w:val="18"/>
              </w:rPr>
              <w:t xml:space="preserve"> </w:t>
            </w:r>
            <w:r>
              <w:rPr>
                <w:sz w:val="18"/>
              </w:rPr>
              <w:t>letter, considering</w:t>
            </w:r>
            <w:r>
              <w:rPr>
                <w:spacing w:val="-7"/>
                <w:sz w:val="18"/>
              </w:rPr>
              <w:t xml:space="preserve"> </w:t>
            </w:r>
            <w:r>
              <w:rPr>
                <w:sz w:val="18"/>
              </w:rPr>
              <w:t>where they sit on the given</w:t>
            </w:r>
            <w:r>
              <w:rPr>
                <w:spacing w:val="-5"/>
                <w:sz w:val="18"/>
              </w:rPr>
              <w:t xml:space="preserve"> </w:t>
            </w:r>
            <w:r>
              <w:rPr>
                <w:sz w:val="18"/>
              </w:rPr>
              <w:t>line (for some children)</w:t>
            </w:r>
          </w:p>
          <w:p w14:paraId="18458ACA" w14:textId="10C19211" w:rsidR="00A32FCF" w:rsidRDefault="00A32FCF">
            <w:pPr>
              <w:pStyle w:val="TableParagraph"/>
              <w:spacing w:line="242" w:lineRule="auto"/>
              <w:ind w:left="107" w:right="124"/>
              <w:rPr>
                <w:sz w:val="18"/>
              </w:rPr>
            </w:pPr>
          </w:p>
        </w:tc>
      </w:tr>
    </w:tbl>
    <w:p w14:paraId="387C5FEB" w14:textId="77777777" w:rsidR="00A32FCF" w:rsidRDefault="00A32FCF">
      <w:pPr>
        <w:spacing w:line="242" w:lineRule="auto"/>
        <w:rPr>
          <w:sz w:val="18"/>
        </w:rPr>
        <w:sectPr w:rsidR="00A32FCF">
          <w:pgSz w:w="16840" w:h="11910" w:orient="landscape"/>
          <w:pgMar w:top="1340" w:right="1320" w:bottom="280" w:left="1340" w:header="720" w:footer="720" w:gutter="0"/>
          <w:cols w:space="720"/>
        </w:sectPr>
      </w:pPr>
    </w:p>
    <w:p w14:paraId="16789437" w14:textId="77777777" w:rsidR="00A32FCF" w:rsidRDefault="00A32FCF">
      <w:pPr>
        <w:spacing w:before="2"/>
        <w:rPr>
          <w:rFonts w:ascii="Times New Roman"/>
          <w:sz w:val="8"/>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80"/>
        <w:gridCol w:w="2138"/>
        <w:gridCol w:w="1971"/>
        <w:gridCol w:w="1971"/>
        <w:gridCol w:w="1968"/>
        <w:gridCol w:w="1957"/>
        <w:gridCol w:w="1966"/>
      </w:tblGrid>
      <w:tr w:rsidR="00A32FCF" w14:paraId="2236C946" w14:textId="77777777" w:rsidTr="171BCF73">
        <w:trPr>
          <w:trHeight w:val="270"/>
        </w:trPr>
        <w:tc>
          <w:tcPr>
            <w:tcW w:w="13951" w:type="dxa"/>
            <w:gridSpan w:val="7"/>
            <w:shd w:val="clear" w:color="auto" w:fill="FF0000"/>
          </w:tcPr>
          <w:p w14:paraId="2ADAAD4A" w14:textId="77777777" w:rsidR="00A32FCF" w:rsidRDefault="00674993">
            <w:pPr>
              <w:pStyle w:val="TableParagraph"/>
              <w:spacing w:before="3" w:line="248" w:lineRule="exact"/>
              <w:ind w:left="12"/>
              <w:jc w:val="center"/>
              <w:rPr>
                <w:rFonts w:ascii="Tahoma"/>
                <w:b/>
              </w:rPr>
            </w:pPr>
            <w:r>
              <w:rPr>
                <w:rFonts w:ascii="Tahoma"/>
                <w:b/>
                <w:color w:val="FFFFFF"/>
                <w:spacing w:val="-2"/>
              </w:rPr>
              <w:t>Literacy</w:t>
            </w:r>
          </w:p>
        </w:tc>
      </w:tr>
      <w:tr w:rsidR="00A32FCF" w14:paraId="2EBD1553" w14:textId="77777777" w:rsidTr="171BCF73">
        <w:trPr>
          <w:trHeight w:val="2887"/>
        </w:trPr>
        <w:tc>
          <w:tcPr>
            <w:tcW w:w="13951" w:type="dxa"/>
            <w:gridSpan w:val="7"/>
          </w:tcPr>
          <w:p w14:paraId="2AD450A8" w14:textId="77777777" w:rsidR="00A32FCF" w:rsidRDefault="00674993">
            <w:pPr>
              <w:pStyle w:val="TableParagraph"/>
              <w:spacing w:before="2"/>
              <w:ind w:left="107"/>
              <w:rPr>
                <w:rFonts w:ascii="Tahoma"/>
                <w:b/>
                <w:sz w:val="18"/>
              </w:rPr>
            </w:pPr>
            <w:r>
              <w:rPr>
                <w:rFonts w:ascii="Tahoma"/>
                <w:b/>
                <w:spacing w:val="-8"/>
                <w:sz w:val="18"/>
              </w:rPr>
              <w:t>ELG</w:t>
            </w:r>
            <w:r>
              <w:rPr>
                <w:rFonts w:ascii="Tahoma"/>
                <w:b/>
                <w:spacing w:val="-4"/>
                <w:sz w:val="18"/>
              </w:rPr>
              <w:t xml:space="preserve"> </w:t>
            </w:r>
            <w:r>
              <w:rPr>
                <w:rFonts w:ascii="Tahoma"/>
                <w:b/>
                <w:spacing w:val="-2"/>
                <w:sz w:val="18"/>
              </w:rPr>
              <w:t>Comprehension</w:t>
            </w:r>
          </w:p>
          <w:p w14:paraId="2E2708C9" w14:textId="77777777" w:rsidR="00A32FCF" w:rsidRDefault="00674993">
            <w:pPr>
              <w:pStyle w:val="TableParagraph"/>
              <w:numPr>
                <w:ilvl w:val="0"/>
                <w:numId w:val="5"/>
              </w:numPr>
              <w:tabs>
                <w:tab w:val="left" w:pos="828"/>
              </w:tabs>
              <w:spacing w:before="2"/>
              <w:ind w:right="888"/>
              <w:rPr>
                <w:rFonts w:ascii="Symbol" w:hAnsi="Symbol"/>
                <w:sz w:val="18"/>
              </w:rPr>
            </w:pPr>
            <w:r>
              <w:rPr>
                <w:spacing w:val="-4"/>
                <w:sz w:val="18"/>
              </w:rPr>
              <w:t>Demonstrate</w:t>
            </w:r>
            <w:r>
              <w:rPr>
                <w:spacing w:val="-7"/>
                <w:sz w:val="18"/>
              </w:rPr>
              <w:t xml:space="preserve"> </w:t>
            </w:r>
            <w:r>
              <w:rPr>
                <w:spacing w:val="-4"/>
                <w:sz w:val="18"/>
              </w:rPr>
              <w:t>understanding</w:t>
            </w:r>
            <w:r>
              <w:rPr>
                <w:spacing w:val="-10"/>
                <w:sz w:val="18"/>
              </w:rPr>
              <w:t xml:space="preserve"> </w:t>
            </w:r>
            <w:r>
              <w:rPr>
                <w:spacing w:val="-4"/>
                <w:sz w:val="18"/>
              </w:rPr>
              <w:t>of</w:t>
            </w:r>
            <w:r>
              <w:rPr>
                <w:spacing w:val="-5"/>
                <w:sz w:val="18"/>
              </w:rPr>
              <w:t xml:space="preserve"> </w:t>
            </w:r>
            <w:r>
              <w:rPr>
                <w:spacing w:val="-4"/>
                <w:sz w:val="18"/>
              </w:rPr>
              <w:t>what</w:t>
            </w:r>
            <w:r>
              <w:rPr>
                <w:spacing w:val="-8"/>
                <w:sz w:val="18"/>
              </w:rPr>
              <w:t xml:space="preserve"> </w:t>
            </w:r>
            <w:r>
              <w:rPr>
                <w:spacing w:val="-4"/>
                <w:sz w:val="18"/>
              </w:rPr>
              <w:t>has</w:t>
            </w:r>
            <w:r>
              <w:rPr>
                <w:spacing w:val="-7"/>
                <w:sz w:val="18"/>
              </w:rPr>
              <w:t xml:space="preserve"> </w:t>
            </w:r>
            <w:r>
              <w:rPr>
                <w:spacing w:val="-4"/>
                <w:sz w:val="18"/>
              </w:rPr>
              <w:t>been</w:t>
            </w:r>
            <w:r>
              <w:rPr>
                <w:spacing w:val="-8"/>
                <w:sz w:val="18"/>
              </w:rPr>
              <w:t xml:space="preserve"> </w:t>
            </w:r>
            <w:r>
              <w:rPr>
                <w:spacing w:val="-4"/>
                <w:sz w:val="18"/>
              </w:rPr>
              <w:t>read</w:t>
            </w:r>
            <w:r>
              <w:rPr>
                <w:spacing w:val="-8"/>
                <w:sz w:val="18"/>
              </w:rPr>
              <w:t xml:space="preserve"> </w:t>
            </w:r>
            <w:r>
              <w:rPr>
                <w:spacing w:val="-4"/>
                <w:sz w:val="18"/>
              </w:rPr>
              <w:t>to</w:t>
            </w:r>
            <w:r>
              <w:rPr>
                <w:spacing w:val="-8"/>
                <w:sz w:val="18"/>
              </w:rPr>
              <w:t xml:space="preserve"> </w:t>
            </w:r>
            <w:r>
              <w:rPr>
                <w:spacing w:val="-4"/>
                <w:sz w:val="18"/>
              </w:rPr>
              <w:t>them</w:t>
            </w:r>
            <w:r>
              <w:rPr>
                <w:spacing w:val="-10"/>
                <w:sz w:val="18"/>
              </w:rPr>
              <w:t xml:space="preserve"> </w:t>
            </w:r>
            <w:r>
              <w:rPr>
                <w:spacing w:val="-4"/>
                <w:sz w:val="18"/>
              </w:rPr>
              <w:t>by</w:t>
            </w:r>
            <w:r>
              <w:rPr>
                <w:spacing w:val="-7"/>
                <w:sz w:val="18"/>
              </w:rPr>
              <w:t xml:space="preserve"> </w:t>
            </w:r>
            <w:r>
              <w:rPr>
                <w:spacing w:val="-4"/>
                <w:sz w:val="18"/>
              </w:rPr>
              <w:t>retelling</w:t>
            </w:r>
            <w:r>
              <w:rPr>
                <w:spacing w:val="-8"/>
                <w:sz w:val="18"/>
              </w:rPr>
              <w:t xml:space="preserve"> </w:t>
            </w:r>
            <w:r>
              <w:rPr>
                <w:spacing w:val="-4"/>
                <w:sz w:val="18"/>
              </w:rPr>
              <w:t>stories</w:t>
            </w:r>
            <w:r>
              <w:rPr>
                <w:spacing w:val="-7"/>
                <w:sz w:val="18"/>
              </w:rPr>
              <w:t xml:space="preserve"> </w:t>
            </w:r>
            <w:r>
              <w:rPr>
                <w:spacing w:val="-4"/>
                <w:sz w:val="18"/>
              </w:rPr>
              <w:t>and</w:t>
            </w:r>
            <w:r>
              <w:rPr>
                <w:spacing w:val="-9"/>
                <w:sz w:val="18"/>
              </w:rPr>
              <w:t xml:space="preserve"> </w:t>
            </w:r>
            <w:r>
              <w:rPr>
                <w:spacing w:val="-4"/>
                <w:sz w:val="18"/>
              </w:rPr>
              <w:t>narratives</w:t>
            </w:r>
            <w:r>
              <w:rPr>
                <w:spacing w:val="-7"/>
                <w:sz w:val="18"/>
              </w:rPr>
              <w:t xml:space="preserve"> </w:t>
            </w:r>
            <w:r>
              <w:rPr>
                <w:spacing w:val="-4"/>
                <w:sz w:val="18"/>
              </w:rPr>
              <w:t>using</w:t>
            </w:r>
            <w:r>
              <w:rPr>
                <w:spacing w:val="-8"/>
                <w:sz w:val="18"/>
              </w:rPr>
              <w:t xml:space="preserve"> </w:t>
            </w:r>
            <w:r>
              <w:rPr>
                <w:spacing w:val="-4"/>
                <w:sz w:val="18"/>
              </w:rPr>
              <w:t>their</w:t>
            </w:r>
            <w:r>
              <w:rPr>
                <w:spacing w:val="-5"/>
                <w:sz w:val="18"/>
              </w:rPr>
              <w:t xml:space="preserve"> </w:t>
            </w:r>
            <w:r>
              <w:rPr>
                <w:spacing w:val="-4"/>
                <w:sz w:val="18"/>
              </w:rPr>
              <w:t>own</w:t>
            </w:r>
            <w:r>
              <w:rPr>
                <w:spacing w:val="-7"/>
                <w:sz w:val="18"/>
              </w:rPr>
              <w:t xml:space="preserve"> </w:t>
            </w:r>
            <w:r>
              <w:rPr>
                <w:spacing w:val="-4"/>
                <w:sz w:val="18"/>
              </w:rPr>
              <w:t>words</w:t>
            </w:r>
            <w:r>
              <w:rPr>
                <w:spacing w:val="-7"/>
                <w:sz w:val="18"/>
              </w:rPr>
              <w:t xml:space="preserve"> </w:t>
            </w:r>
            <w:r>
              <w:rPr>
                <w:spacing w:val="-4"/>
                <w:sz w:val="18"/>
              </w:rPr>
              <w:t>and</w:t>
            </w:r>
            <w:r>
              <w:rPr>
                <w:spacing w:val="-7"/>
                <w:sz w:val="18"/>
              </w:rPr>
              <w:t xml:space="preserve"> </w:t>
            </w:r>
            <w:r>
              <w:rPr>
                <w:spacing w:val="-4"/>
                <w:sz w:val="18"/>
              </w:rPr>
              <w:t>recently</w:t>
            </w:r>
            <w:r>
              <w:rPr>
                <w:spacing w:val="-7"/>
                <w:sz w:val="18"/>
              </w:rPr>
              <w:t xml:space="preserve"> </w:t>
            </w:r>
            <w:r>
              <w:rPr>
                <w:spacing w:val="-4"/>
                <w:sz w:val="18"/>
              </w:rPr>
              <w:t xml:space="preserve">introduced </w:t>
            </w:r>
            <w:r>
              <w:rPr>
                <w:spacing w:val="-2"/>
                <w:sz w:val="18"/>
              </w:rPr>
              <w:t>vocabulary.</w:t>
            </w:r>
          </w:p>
          <w:p w14:paraId="2A88D300" w14:textId="77777777" w:rsidR="00A32FCF" w:rsidRDefault="00674993">
            <w:pPr>
              <w:pStyle w:val="TableParagraph"/>
              <w:numPr>
                <w:ilvl w:val="0"/>
                <w:numId w:val="5"/>
              </w:numPr>
              <w:tabs>
                <w:tab w:val="left" w:pos="828"/>
              </w:tabs>
              <w:spacing w:before="3"/>
              <w:rPr>
                <w:rFonts w:ascii="Symbol" w:hAnsi="Symbol"/>
                <w:sz w:val="18"/>
              </w:rPr>
            </w:pPr>
            <w:r>
              <w:rPr>
                <w:spacing w:val="-4"/>
                <w:sz w:val="18"/>
              </w:rPr>
              <w:t>Anticipate</w:t>
            </w:r>
            <w:r>
              <w:rPr>
                <w:spacing w:val="-3"/>
                <w:sz w:val="18"/>
              </w:rPr>
              <w:t xml:space="preserve"> </w:t>
            </w:r>
            <w:r>
              <w:rPr>
                <w:spacing w:val="-4"/>
                <w:sz w:val="18"/>
              </w:rPr>
              <w:t>(where</w:t>
            </w:r>
            <w:r>
              <w:rPr>
                <w:spacing w:val="-6"/>
                <w:sz w:val="18"/>
              </w:rPr>
              <w:t xml:space="preserve"> </w:t>
            </w:r>
            <w:r>
              <w:rPr>
                <w:spacing w:val="-4"/>
                <w:sz w:val="18"/>
              </w:rPr>
              <w:t>appropriate)</w:t>
            </w:r>
            <w:r>
              <w:rPr>
                <w:spacing w:val="-9"/>
                <w:sz w:val="18"/>
              </w:rPr>
              <w:t xml:space="preserve"> </w:t>
            </w:r>
            <w:r>
              <w:rPr>
                <w:spacing w:val="-4"/>
                <w:sz w:val="18"/>
              </w:rPr>
              <w:t>key</w:t>
            </w:r>
            <w:r>
              <w:rPr>
                <w:spacing w:val="-6"/>
                <w:sz w:val="18"/>
              </w:rPr>
              <w:t xml:space="preserve"> </w:t>
            </w:r>
            <w:r>
              <w:rPr>
                <w:spacing w:val="-4"/>
                <w:sz w:val="18"/>
              </w:rPr>
              <w:t>events</w:t>
            </w:r>
            <w:r>
              <w:rPr>
                <w:spacing w:val="-6"/>
                <w:sz w:val="18"/>
              </w:rPr>
              <w:t xml:space="preserve"> </w:t>
            </w:r>
            <w:r>
              <w:rPr>
                <w:spacing w:val="-4"/>
                <w:sz w:val="18"/>
              </w:rPr>
              <w:t>in</w:t>
            </w:r>
            <w:r>
              <w:rPr>
                <w:spacing w:val="-6"/>
                <w:sz w:val="18"/>
              </w:rPr>
              <w:t xml:space="preserve"> </w:t>
            </w:r>
            <w:r>
              <w:rPr>
                <w:spacing w:val="-4"/>
                <w:sz w:val="18"/>
              </w:rPr>
              <w:t>stories.</w:t>
            </w:r>
          </w:p>
          <w:p w14:paraId="5E136184" w14:textId="77777777" w:rsidR="00A32FCF" w:rsidRDefault="00674993">
            <w:pPr>
              <w:pStyle w:val="TableParagraph"/>
              <w:numPr>
                <w:ilvl w:val="0"/>
                <w:numId w:val="5"/>
              </w:numPr>
              <w:tabs>
                <w:tab w:val="left" w:pos="828"/>
              </w:tabs>
              <w:spacing w:line="220" w:lineRule="exact"/>
              <w:rPr>
                <w:rFonts w:ascii="Symbol" w:hAnsi="Symbol"/>
                <w:sz w:val="18"/>
              </w:rPr>
            </w:pPr>
            <w:r>
              <w:rPr>
                <w:spacing w:val="-4"/>
                <w:sz w:val="18"/>
              </w:rPr>
              <w:t>Use</w:t>
            </w:r>
            <w:r>
              <w:rPr>
                <w:spacing w:val="-11"/>
                <w:sz w:val="18"/>
              </w:rPr>
              <w:t xml:space="preserve"> </w:t>
            </w:r>
            <w:r>
              <w:rPr>
                <w:spacing w:val="-4"/>
                <w:sz w:val="18"/>
              </w:rPr>
              <w:t>and</w:t>
            </w:r>
            <w:r>
              <w:rPr>
                <w:spacing w:val="-11"/>
                <w:sz w:val="18"/>
              </w:rPr>
              <w:t xml:space="preserve"> </w:t>
            </w:r>
            <w:r>
              <w:rPr>
                <w:spacing w:val="-4"/>
                <w:sz w:val="18"/>
              </w:rPr>
              <w:t>understand</w:t>
            </w:r>
            <w:r>
              <w:rPr>
                <w:spacing w:val="-11"/>
                <w:sz w:val="18"/>
              </w:rPr>
              <w:t xml:space="preserve"> </w:t>
            </w:r>
            <w:r>
              <w:rPr>
                <w:spacing w:val="-4"/>
                <w:sz w:val="18"/>
              </w:rPr>
              <w:t>recently</w:t>
            </w:r>
            <w:r>
              <w:rPr>
                <w:spacing w:val="-11"/>
                <w:sz w:val="18"/>
              </w:rPr>
              <w:t xml:space="preserve"> </w:t>
            </w:r>
            <w:r>
              <w:rPr>
                <w:spacing w:val="-4"/>
                <w:sz w:val="18"/>
              </w:rPr>
              <w:t>introduced</w:t>
            </w:r>
            <w:r>
              <w:rPr>
                <w:spacing w:val="-11"/>
                <w:sz w:val="18"/>
              </w:rPr>
              <w:t xml:space="preserve"> </w:t>
            </w:r>
            <w:r>
              <w:rPr>
                <w:spacing w:val="-4"/>
                <w:sz w:val="18"/>
              </w:rPr>
              <w:t>vocabulary</w:t>
            </w:r>
            <w:r>
              <w:rPr>
                <w:spacing w:val="-10"/>
                <w:sz w:val="18"/>
              </w:rPr>
              <w:t xml:space="preserve"> </w:t>
            </w:r>
            <w:r>
              <w:rPr>
                <w:spacing w:val="-4"/>
                <w:sz w:val="18"/>
              </w:rPr>
              <w:t>during</w:t>
            </w:r>
            <w:r>
              <w:rPr>
                <w:spacing w:val="-11"/>
                <w:sz w:val="18"/>
              </w:rPr>
              <w:t xml:space="preserve"> </w:t>
            </w:r>
            <w:r>
              <w:rPr>
                <w:spacing w:val="-4"/>
                <w:sz w:val="18"/>
              </w:rPr>
              <w:t>discussions</w:t>
            </w:r>
            <w:r>
              <w:rPr>
                <w:spacing w:val="-11"/>
                <w:sz w:val="18"/>
              </w:rPr>
              <w:t xml:space="preserve"> </w:t>
            </w:r>
            <w:r>
              <w:rPr>
                <w:spacing w:val="-4"/>
                <w:sz w:val="18"/>
              </w:rPr>
              <w:t>about</w:t>
            </w:r>
            <w:r>
              <w:rPr>
                <w:spacing w:val="-11"/>
                <w:sz w:val="18"/>
              </w:rPr>
              <w:t xml:space="preserve"> </w:t>
            </w:r>
            <w:r>
              <w:rPr>
                <w:spacing w:val="-4"/>
                <w:sz w:val="18"/>
              </w:rPr>
              <w:t>stories,</w:t>
            </w:r>
            <w:r>
              <w:rPr>
                <w:spacing w:val="-12"/>
                <w:sz w:val="18"/>
              </w:rPr>
              <w:t xml:space="preserve"> </w:t>
            </w:r>
            <w:r>
              <w:rPr>
                <w:spacing w:val="-4"/>
                <w:sz w:val="18"/>
              </w:rPr>
              <w:t>nonfiction,</w:t>
            </w:r>
            <w:r>
              <w:rPr>
                <w:spacing w:val="-13"/>
                <w:sz w:val="18"/>
              </w:rPr>
              <w:t xml:space="preserve"> </w:t>
            </w:r>
            <w:r>
              <w:rPr>
                <w:spacing w:val="-4"/>
                <w:sz w:val="18"/>
              </w:rPr>
              <w:t>rhymes</w:t>
            </w:r>
            <w:r>
              <w:rPr>
                <w:spacing w:val="-10"/>
                <w:sz w:val="18"/>
              </w:rPr>
              <w:t xml:space="preserve"> </w:t>
            </w:r>
            <w:r>
              <w:rPr>
                <w:spacing w:val="-4"/>
                <w:sz w:val="18"/>
              </w:rPr>
              <w:t>and</w:t>
            </w:r>
            <w:r>
              <w:rPr>
                <w:spacing w:val="-10"/>
                <w:sz w:val="18"/>
              </w:rPr>
              <w:t xml:space="preserve"> </w:t>
            </w:r>
            <w:r>
              <w:rPr>
                <w:spacing w:val="-4"/>
                <w:sz w:val="18"/>
              </w:rPr>
              <w:t>poems</w:t>
            </w:r>
            <w:r>
              <w:rPr>
                <w:spacing w:val="-11"/>
                <w:sz w:val="18"/>
              </w:rPr>
              <w:t xml:space="preserve"> </w:t>
            </w:r>
            <w:r>
              <w:rPr>
                <w:spacing w:val="-4"/>
                <w:sz w:val="18"/>
              </w:rPr>
              <w:t>and</w:t>
            </w:r>
            <w:r>
              <w:rPr>
                <w:spacing w:val="-10"/>
                <w:sz w:val="18"/>
              </w:rPr>
              <w:t xml:space="preserve"> </w:t>
            </w:r>
            <w:r>
              <w:rPr>
                <w:spacing w:val="-4"/>
                <w:sz w:val="18"/>
              </w:rPr>
              <w:t>during</w:t>
            </w:r>
            <w:r>
              <w:rPr>
                <w:spacing w:val="-11"/>
                <w:sz w:val="18"/>
              </w:rPr>
              <w:t xml:space="preserve"> </w:t>
            </w:r>
            <w:r>
              <w:rPr>
                <w:spacing w:val="-4"/>
                <w:sz w:val="18"/>
              </w:rPr>
              <w:t>role</w:t>
            </w:r>
            <w:r>
              <w:rPr>
                <w:spacing w:val="-9"/>
                <w:sz w:val="18"/>
              </w:rPr>
              <w:t xml:space="preserve"> </w:t>
            </w:r>
            <w:r>
              <w:rPr>
                <w:spacing w:val="-4"/>
                <w:sz w:val="18"/>
              </w:rPr>
              <w:t>play.</w:t>
            </w:r>
          </w:p>
          <w:p w14:paraId="2890FFD6" w14:textId="77777777" w:rsidR="00A32FCF" w:rsidRDefault="00674993">
            <w:pPr>
              <w:pStyle w:val="TableParagraph"/>
              <w:spacing w:line="217" w:lineRule="exact"/>
              <w:ind w:left="107"/>
              <w:rPr>
                <w:rFonts w:ascii="Tahoma"/>
                <w:b/>
                <w:sz w:val="18"/>
              </w:rPr>
            </w:pPr>
            <w:r>
              <w:rPr>
                <w:rFonts w:ascii="Tahoma"/>
                <w:b/>
                <w:spacing w:val="-10"/>
                <w:sz w:val="18"/>
              </w:rPr>
              <w:t>ELG</w:t>
            </w:r>
            <w:r>
              <w:rPr>
                <w:rFonts w:ascii="Tahoma"/>
                <w:b/>
                <w:spacing w:val="1"/>
                <w:sz w:val="18"/>
              </w:rPr>
              <w:t xml:space="preserve"> </w:t>
            </w:r>
            <w:r>
              <w:rPr>
                <w:rFonts w:ascii="Tahoma"/>
                <w:b/>
                <w:spacing w:val="-10"/>
                <w:sz w:val="18"/>
              </w:rPr>
              <w:t>Word</w:t>
            </w:r>
            <w:r>
              <w:rPr>
                <w:rFonts w:ascii="Tahoma"/>
                <w:b/>
                <w:sz w:val="18"/>
              </w:rPr>
              <w:t xml:space="preserve"> </w:t>
            </w:r>
            <w:r>
              <w:rPr>
                <w:rFonts w:ascii="Tahoma"/>
                <w:b/>
                <w:spacing w:val="-10"/>
                <w:sz w:val="18"/>
              </w:rPr>
              <w:t>Reading</w:t>
            </w:r>
          </w:p>
          <w:p w14:paraId="5DB38A62" w14:textId="77777777" w:rsidR="00A32FCF" w:rsidRDefault="00674993">
            <w:pPr>
              <w:pStyle w:val="TableParagraph"/>
              <w:numPr>
                <w:ilvl w:val="0"/>
                <w:numId w:val="5"/>
              </w:numPr>
              <w:tabs>
                <w:tab w:val="left" w:pos="828"/>
              </w:tabs>
              <w:spacing w:before="3"/>
              <w:rPr>
                <w:rFonts w:ascii="Symbol" w:hAnsi="Symbol"/>
                <w:sz w:val="18"/>
              </w:rPr>
            </w:pPr>
            <w:r>
              <w:rPr>
                <w:spacing w:val="-2"/>
                <w:sz w:val="18"/>
              </w:rPr>
              <w:t>Say</w:t>
            </w:r>
            <w:r>
              <w:rPr>
                <w:spacing w:val="-14"/>
                <w:sz w:val="18"/>
              </w:rPr>
              <w:t xml:space="preserve"> </w:t>
            </w:r>
            <w:r>
              <w:rPr>
                <w:spacing w:val="-2"/>
                <w:sz w:val="18"/>
              </w:rPr>
              <w:t>a</w:t>
            </w:r>
            <w:r>
              <w:rPr>
                <w:spacing w:val="-14"/>
                <w:sz w:val="18"/>
              </w:rPr>
              <w:t xml:space="preserve"> </w:t>
            </w:r>
            <w:r>
              <w:rPr>
                <w:spacing w:val="-2"/>
                <w:sz w:val="18"/>
              </w:rPr>
              <w:t>sound</w:t>
            </w:r>
            <w:r>
              <w:rPr>
                <w:spacing w:val="-15"/>
                <w:sz w:val="18"/>
              </w:rPr>
              <w:t xml:space="preserve"> </w:t>
            </w:r>
            <w:r>
              <w:rPr>
                <w:spacing w:val="-2"/>
                <w:sz w:val="18"/>
              </w:rPr>
              <w:t>for</w:t>
            </w:r>
            <w:r>
              <w:rPr>
                <w:spacing w:val="-12"/>
                <w:sz w:val="18"/>
              </w:rPr>
              <w:t xml:space="preserve"> </w:t>
            </w:r>
            <w:r>
              <w:rPr>
                <w:spacing w:val="-2"/>
                <w:sz w:val="18"/>
              </w:rPr>
              <w:t>each</w:t>
            </w:r>
            <w:r>
              <w:rPr>
                <w:spacing w:val="-16"/>
                <w:sz w:val="18"/>
              </w:rPr>
              <w:t xml:space="preserve"> </w:t>
            </w:r>
            <w:r>
              <w:rPr>
                <w:spacing w:val="-2"/>
                <w:sz w:val="18"/>
              </w:rPr>
              <w:t>letter</w:t>
            </w:r>
            <w:r>
              <w:rPr>
                <w:spacing w:val="-15"/>
                <w:sz w:val="18"/>
              </w:rPr>
              <w:t xml:space="preserve"> </w:t>
            </w:r>
            <w:r>
              <w:rPr>
                <w:spacing w:val="-2"/>
                <w:sz w:val="18"/>
              </w:rPr>
              <w:t>in</w:t>
            </w:r>
            <w:r>
              <w:rPr>
                <w:spacing w:val="-14"/>
                <w:sz w:val="18"/>
              </w:rPr>
              <w:t xml:space="preserve"> </w:t>
            </w:r>
            <w:r>
              <w:rPr>
                <w:spacing w:val="-2"/>
                <w:sz w:val="18"/>
              </w:rPr>
              <w:t>the</w:t>
            </w:r>
            <w:r>
              <w:rPr>
                <w:spacing w:val="-12"/>
                <w:sz w:val="18"/>
              </w:rPr>
              <w:t xml:space="preserve"> </w:t>
            </w:r>
            <w:r>
              <w:rPr>
                <w:spacing w:val="-2"/>
                <w:sz w:val="18"/>
              </w:rPr>
              <w:t>alphabet</w:t>
            </w:r>
            <w:r>
              <w:rPr>
                <w:spacing w:val="-15"/>
                <w:sz w:val="18"/>
              </w:rPr>
              <w:t xml:space="preserve"> </w:t>
            </w:r>
            <w:r>
              <w:rPr>
                <w:spacing w:val="-2"/>
                <w:sz w:val="18"/>
              </w:rPr>
              <w:t>and</w:t>
            </w:r>
            <w:r>
              <w:rPr>
                <w:spacing w:val="-15"/>
                <w:sz w:val="18"/>
              </w:rPr>
              <w:t xml:space="preserve"> </w:t>
            </w:r>
            <w:r>
              <w:rPr>
                <w:spacing w:val="-2"/>
                <w:sz w:val="18"/>
              </w:rPr>
              <w:t>at</w:t>
            </w:r>
            <w:r>
              <w:rPr>
                <w:spacing w:val="-14"/>
                <w:sz w:val="18"/>
              </w:rPr>
              <w:t xml:space="preserve"> </w:t>
            </w:r>
            <w:r>
              <w:rPr>
                <w:spacing w:val="-2"/>
                <w:sz w:val="18"/>
              </w:rPr>
              <w:t>least</w:t>
            </w:r>
            <w:r>
              <w:rPr>
                <w:spacing w:val="-13"/>
                <w:sz w:val="18"/>
              </w:rPr>
              <w:t xml:space="preserve"> </w:t>
            </w:r>
            <w:r>
              <w:rPr>
                <w:spacing w:val="-2"/>
                <w:sz w:val="18"/>
              </w:rPr>
              <w:t>10</w:t>
            </w:r>
            <w:r>
              <w:rPr>
                <w:spacing w:val="-13"/>
                <w:sz w:val="18"/>
              </w:rPr>
              <w:t xml:space="preserve"> </w:t>
            </w:r>
            <w:r>
              <w:rPr>
                <w:spacing w:val="-2"/>
                <w:sz w:val="18"/>
              </w:rPr>
              <w:t>digraphs.</w:t>
            </w:r>
          </w:p>
          <w:p w14:paraId="4BD0C30B" w14:textId="77777777" w:rsidR="00A32FCF" w:rsidRDefault="00674993">
            <w:pPr>
              <w:pStyle w:val="TableParagraph"/>
              <w:numPr>
                <w:ilvl w:val="0"/>
                <w:numId w:val="5"/>
              </w:numPr>
              <w:tabs>
                <w:tab w:val="left" w:pos="828"/>
              </w:tabs>
              <w:rPr>
                <w:rFonts w:ascii="Symbol" w:hAnsi="Symbol"/>
                <w:sz w:val="18"/>
              </w:rPr>
            </w:pPr>
            <w:r>
              <w:rPr>
                <w:spacing w:val="-4"/>
                <w:sz w:val="18"/>
              </w:rPr>
              <w:t>Read</w:t>
            </w:r>
            <w:r>
              <w:rPr>
                <w:spacing w:val="-10"/>
                <w:sz w:val="18"/>
              </w:rPr>
              <w:t xml:space="preserve"> </w:t>
            </w:r>
            <w:r>
              <w:rPr>
                <w:spacing w:val="-4"/>
                <w:sz w:val="18"/>
              </w:rPr>
              <w:t>words</w:t>
            </w:r>
            <w:r>
              <w:rPr>
                <w:spacing w:val="-7"/>
                <w:sz w:val="18"/>
              </w:rPr>
              <w:t xml:space="preserve"> </w:t>
            </w:r>
            <w:r>
              <w:rPr>
                <w:spacing w:val="-4"/>
                <w:sz w:val="18"/>
              </w:rPr>
              <w:t>consistent</w:t>
            </w:r>
            <w:r>
              <w:rPr>
                <w:spacing w:val="-9"/>
                <w:sz w:val="18"/>
              </w:rPr>
              <w:t xml:space="preserve"> </w:t>
            </w:r>
            <w:r>
              <w:rPr>
                <w:spacing w:val="-4"/>
                <w:sz w:val="18"/>
              </w:rPr>
              <w:t>with</w:t>
            </w:r>
            <w:r>
              <w:rPr>
                <w:spacing w:val="-9"/>
                <w:sz w:val="18"/>
              </w:rPr>
              <w:t xml:space="preserve"> </w:t>
            </w:r>
            <w:r>
              <w:rPr>
                <w:spacing w:val="-4"/>
                <w:sz w:val="18"/>
              </w:rPr>
              <w:t>their</w:t>
            </w:r>
            <w:r>
              <w:rPr>
                <w:spacing w:val="-7"/>
                <w:sz w:val="18"/>
              </w:rPr>
              <w:t xml:space="preserve"> </w:t>
            </w:r>
            <w:r>
              <w:rPr>
                <w:spacing w:val="-4"/>
                <w:sz w:val="18"/>
              </w:rPr>
              <w:t>phonic</w:t>
            </w:r>
            <w:r>
              <w:rPr>
                <w:spacing w:val="-9"/>
                <w:sz w:val="18"/>
              </w:rPr>
              <w:t xml:space="preserve"> </w:t>
            </w:r>
            <w:r>
              <w:rPr>
                <w:spacing w:val="-4"/>
                <w:sz w:val="18"/>
              </w:rPr>
              <w:t>knowledge</w:t>
            </w:r>
            <w:r>
              <w:rPr>
                <w:spacing w:val="-8"/>
                <w:sz w:val="18"/>
              </w:rPr>
              <w:t xml:space="preserve"> </w:t>
            </w:r>
            <w:r>
              <w:rPr>
                <w:spacing w:val="-4"/>
                <w:sz w:val="18"/>
              </w:rPr>
              <w:t>by</w:t>
            </w:r>
            <w:r>
              <w:rPr>
                <w:spacing w:val="-10"/>
                <w:sz w:val="18"/>
              </w:rPr>
              <w:t xml:space="preserve"> </w:t>
            </w:r>
            <w:r>
              <w:rPr>
                <w:spacing w:val="-4"/>
                <w:sz w:val="18"/>
              </w:rPr>
              <w:t>sound-blending.</w:t>
            </w:r>
          </w:p>
          <w:p w14:paraId="22D756FD" w14:textId="77777777" w:rsidR="00A32FCF" w:rsidRDefault="00674993">
            <w:pPr>
              <w:pStyle w:val="TableParagraph"/>
              <w:numPr>
                <w:ilvl w:val="0"/>
                <w:numId w:val="5"/>
              </w:numPr>
              <w:tabs>
                <w:tab w:val="left" w:pos="828"/>
              </w:tabs>
              <w:rPr>
                <w:rFonts w:ascii="Symbol" w:hAnsi="Symbol"/>
                <w:sz w:val="18"/>
              </w:rPr>
            </w:pPr>
            <w:r>
              <w:rPr>
                <w:spacing w:val="-2"/>
                <w:sz w:val="18"/>
              </w:rPr>
              <w:t>Read</w:t>
            </w:r>
            <w:r>
              <w:rPr>
                <w:spacing w:val="-14"/>
                <w:sz w:val="18"/>
              </w:rPr>
              <w:t xml:space="preserve"> </w:t>
            </w:r>
            <w:r>
              <w:rPr>
                <w:spacing w:val="-2"/>
                <w:sz w:val="18"/>
              </w:rPr>
              <w:t>aloud</w:t>
            </w:r>
            <w:r>
              <w:rPr>
                <w:spacing w:val="-14"/>
                <w:sz w:val="18"/>
              </w:rPr>
              <w:t xml:space="preserve"> </w:t>
            </w:r>
            <w:r>
              <w:rPr>
                <w:spacing w:val="-2"/>
                <w:sz w:val="18"/>
              </w:rPr>
              <w:t>simple</w:t>
            </w:r>
            <w:r>
              <w:rPr>
                <w:spacing w:val="-12"/>
                <w:sz w:val="18"/>
              </w:rPr>
              <w:t xml:space="preserve"> </w:t>
            </w:r>
            <w:r>
              <w:rPr>
                <w:spacing w:val="-2"/>
                <w:sz w:val="18"/>
              </w:rPr>
              <w:t>sentences</w:t>
            </w:r>
            <w:r>
              <w:rPr>
                <w:spacing w:val="-12"/>
                <w:sz w:val="18"/>
              </w:rPr>
              <w:t xml:space="preserve"> </w:t>
            </w:r>
            <w:r>
              <w:rPr>
                <w:spacing w:val="-2"/>
                <w:sz w:val="18"/>
              </w:rPr>
              <w:t>and</w:t>
            </w:r>
            <w:r>
              <w:rPr>
                <w:spacing w:val="-13"/>
                <w:sz w:val="18"/>
              </w:rPr>
              <w:t xml:space="preserve"> </w:t>
            </w:r>
            <w:r>
              <w:rPr>
                <w:spacing w:val="-2"/>
                <w:sz w:val="18"/>
              </w:rPr>
              <w:t>books</w:t>
            </w:r>
            <w:r>
              <w:rPr>
                <w:spacing w:val="-12"/>
                <w:sz w:val="18"/>
              </w:rPr>
              <w:t xml:space="preserve"> </w:t>
            </w:r>
            <w:r>
              <w:rPr>
                <w:spacing w:val="-2"/>
                <w:sz w:val="18"/>
              </w:rPr>
              <w:t>that</w:t>
            </w:r>
            <w:r>
              <w:rPr>
                <w:spacing w:val="-14"/>
                <w:sz w:val="18"/>
              </w:rPr>
              <w:t xml:space="preserve"> </w:t>
            </w:r>
            <w:r>
              <w:rPr>
                <w:spacing w:val="-2"/>
                <w:sz w:val="18"/>
              </w:rPr>
              <w:t>are</w:t>
            </w:r>
            <w:r>
              <w:rPr>
                <w:spacing w:val="-12"/>
                <w:sz w:val="18"/>
              </w:rPr>
              <w:t xml:space="preserve"> </w:t>
            </w:r>
            <w:r>
              <w:rPr>
                <w:spacing w:val="-2"/>
                <w:sz w:val="18"/>
              </w:rPr>
              <w:t>consistent</w:t>
            </w:r>
            <w:r>
              <w:rPr>
                <w:spacing w:val="-14"/>
                <w:sz w:val="18"/>
              </w:rPr>
              <w:t xml:space="preserve"> </w:t>
            </w:r>
            <w:r>
              <w:rPr>
                <w:spacing w:val="-2"/>
                <w:sz w:val="18"/>
              </w:rPr>
              <w:t>with</w:t>
            </w:r>
            <w:r>
              <w:rPr>
                <w:spacing w:val="-13"/>
                <w:sz w:val="18"/>
              </w:rPr>
              <w:t xml:space="preserve"> </w:t>
            </w:r>
            <w:r>
              <w:rPr>
                <w:spacing w:val="-2"/>
                <w:sz w:val="18"/>
              </w:rPr>
              <w:t>their</w:t>
            </w:r>
            <w:r>
              <w:rPr>
                <w:spacing w:val="-11"/>
                <w:sz w:val="18"/>
              </w:rPr>
              <w:t xml:space="preserve"> </w:t>
            </w:r>
            <w:r>
              <w:rPr>
                <w:spacing w:val="-2"/>
                <w:sz w:val="18"/>
              </w:rPr>
              <w:t>phonic</w:t>
            </w:r>
            <w:r>
              <w:rPr>
                <w:spacing w:val="-14"/>
                <w:sz w:val="18"/>
              </w:rPr>
              <w:t xml:space="preserve"> </w:t>
            </w:r>
            <w:r>
              <w:rPr>
                <w:spacing w:val="-2"/>
                <w:sz w:val="18"/>
              </w:rPr>
              <w:t>knowledge,</w:t>
            </w:r>
            <w:r>
              <w:rPr>
                <w:spacing w:val="-15"/>
                <w:sz w:val="18"/>
              </w:rPr>
              <w:t xml:space="preserve"> </w:t>
            </w:r>
            <w:r>
              <w:rPr>
                <w:spacing w:val="-2"/>
                <w:sz w:val="18"/>
              </w:rPr>
              <w:t>including</w:t>
            </w:r>
            <w:r>
              <w:rPr>
                <w:spacing w:val="-14"/>
                <w:sz w:val="18"/>
              </w:rPr>
              <w:t xml:space="preserve"> </w:t>
            </w:r>
            <w:r>
              <w:rPr>
                <w:spacing w:val="-2"/>
                <w:sz w:val="18"/>
              </w:rPr>
              <w:t>some</w:t>
            </w:r>
            <w:r>
              <w:rPr>
                <w:spacing w:val="-12"/>
                <w:sz w:val="18"/>
              </w:rPr>
              <w:t xml:space="preserve"> </w:t>
            </w:r>
            <w:r>
              <w:rPr>
                <w:spacing w:val="-2"/>
                <w:sz w:val="18"/>
              </w:rPr>
              <w:t>common</w:t>
            </w:r>
            <w:r>
              <w:rPr>
                <w:spacing w:val="-12"/>
                <w:sz w:val="18"/>
              </w:rPr>
              <w:t xml:space="preserve"> </w:t>
            </w:r>
            <w:r>
              <w:rPr>
                <w:spacing w:val="-2"/>
                <w:sz w:val="18"/>
              </w:rPr>
              <w:t>exception</w:t>
            </w:r>
            <w:r>
              <w:rPr>
                <w:spacing w:val="-12"/>
                <w:sz w:val="18"/>
              </w:rPr>
              <w:t xml:space="preserve"> </w:t>
            </w:r>
            <w:r>
              <w:rPr>
                <w:spacing w:val="-2"/>
                <w:sz w:val="18"/>
              </w:rPr>
              <w:t>words.</w:t>
            </w:r>
          </w:p>
          <w:p w14:paraId="3A30E128" w14:textId="77777777" w:rsidR="00A32FCF" w:rsidRDefault="00674993">
            <w:pPr>
              <w:pStyle w:val="TableParagraph"/>
              <w:spacing w:before="1"/>
              <w:ind w:left="107"/>
              <w:rPr>
                <w:rFonts w:ascii="Tahoma"/>
                <w:b/>
                <w:sz w:val="18"/>
              </w:rPr>
            </w:pPr>
            <w:r>
              <w:rPr>
                <w:rFonts w:ascii="Tahoma"/>
                <w:b/>
                <w:spacing w:val="-8"/>
                <w:sz w:val="18"/>
              </w:rPr>
              <w:t>ELG</w:t>
            </w:r>
            <w:r>
              <w:rPr>
                <w:rFonts w:ascii="Tahoma"/>
                <w:b/>
                <w:spacing w:val="-4"/>
                <w:sz w:val="18"/>
              </w:rPr>
              <w:t xml:space="preserve"> </w:t>
            </w:r>
            <w:r>
              <w:rPr>
                <w:rFonts w:ascii="Tahoma"/>
                <w:b/>
                <w:spacing w:val="-2"/>
                <w:sz w:val="18"/>
              </w:rPr>
              <w:t>Writing</w:t>
            </w:r>
          </w:p>
          <w:p w14:paraId="003A8CAF" w14:textId="77777777" w:rsidR="00A32FCF" w:rsidRDefault="00674993">
            <w:pPr>
              <w:pStyle w:val="TableParagraph"/>
              <w:numPr>
                <w:ilvl w:val="0"/>
                <w:numId w:val="5"/>
              </w:numPr>
              <w:tabs>
                <w:tab w:val="left" w:pos="828"/>
              </w:tabs>
              <w:spacing w:before="4"/>
              <w:rPr>
                <w:rFonts w:ascii="Symbol" w:hAnsi="Symbol"/>
                <w:sz w:val="18"/>
              </w:rPr>
            </w:pPr>
            <w:r>
              <w:rPr>
                <w:spacing w:val="-4"/>
                <w:sz w:val="18"/>
              </w:rPr>
              <w:t>Write</w:t>
            </w:r>
            <w:r>
              <w:rPr>
                <w:spacing w:val="-14"/>
                <w:sz w:val="18"/>
              </w:rPr>
              <w:t xml:space="preserve"> </w:t>
            </w:r>
            <w:proofErr w:type="spellStart"/>
            <w:r>
              <w:rPr>
                <w:spacing w:val="-4"/>
                <w:sz w:val="18"/>
              </w:rPr>
              <w:t>recognisable</w:t>
            </w:r>
            <w:proofErr w:type="spellEnd"/>
            <w:r>
              <w:rPr>
                <w:spacing w:val="-12"/>
                <w:sz w:val="18"/>
              </w:rPr>
              <w:t xml:space="preserve"> </w:t>
            </w:r>
            <w:r>
              <w:rPr>
                <w:spacing w:val="-4"/>
                <w:sz w:val="18"/>
              </w:rPr>
              <w:t>letters,</w:t>
            </w:r>
            <w:r>
              <w:rPr>
                <w:spacing w:val="-15"/>
                <w:sz w:val="18"/>
              </w:rPr>
              <w:t xml:space="preserve"> </w:t>
            </w:r>
            <w:r>
              <w:rPr>
                <w:spacing w:val="-4"/>
                <w:sz w:val="18"/>
              </w:rPr>
              <w:t>most</w:t>
            </w:r>
            <w:r>
              <w:rPr>
                <w:spacing w:val="-15"/>
                <w:sz w:val="18"/>
              </w:rPr>
              <w:t xml:space="preserve"> </w:t>
            </w:r>
            <w:r>
              <w:rPr>
                <w:spacing w:val="-4"/>
                <w:sz w:val="18"/>
              </w:rPr>
              <w:t>of</w:t>
            </w:r>
            <w:r>
              <w:rPr>
                <w:spacing w:val="-12"/>
                <w:sz w:val="18"/>
              </w:rPr>
              <w:t xml:space="preserve"> </w:t>
            </w:r>
            <w:r>
              <w:rPr>
                <w:spacing w:val="-4"/>
                <w:sz w:val="18"/>
              </w:rPr>
              <w:t>which</w:t>
            </w:r>
            <w:r>
              <w:rPr>
                <w:spacing w:val="-15"/>
                <w:sz w:val="18"/>
              </w:rPr>
              <w:t xml:space="preserve"> </w:t>
            </w:r>
            <w:r>
              <w:rPr>
                <w:spacing w:val="-4"/>
                <w:sz w:val="18"/>
              </w:rPr>
              <w:t>are</w:t>
            </w:r>
            <w:r>
              <w:rPr>
                <w:spacing w:val="-14"/>
                <w:sz w:val="18"/>
              </w:rPr>
              <w:t xml:space="preserve"> </w:t>
            </w:r>
            <w:r>
              <w:rPr>
                <w:spacing w:val="-4"/>
                <w:sz w:val="18"/>
              </w:rPr>
              <w:t>correctly</w:t>
            </w:r>
            <w:r>
              <w:rPr>
                <w:spacing w:val="-16"/>
                <w:sz w:val="18"/>
              </w:rPr>
              <w:t xml:space="preserve"> </w:t>
            </w:r>
            <w:r>
              <w:rPr>
                <w:spacing w:val="-4"/>
                <w:sz w:val="18"/>
              </w:rPr>
              <w:t>formed.</w:t>
            </w:r>
          </w:p>
          <w:p w14:paraId="6133BE2F" w14:textId="77777777" w:rsidR="00A32FCF" w:rsidRDefault="00674993">
            <w:pPr>
              <w:pStyle w:val="TableParagraph"/>
              <w:numPr>
                <w:ilvl w:val="0"/>
                <w:numId w:val="5"/>
              </w:numPr>
              <w:tabs>
                <w:tab w:val="left" w:pos="828"/>
              </w:tabs>
              <w:spacing w:line="220" w:lineRule="exact"/>
              <w:rPr>
                <w:rFonts w:ascii="Symbol" w:hAnsi="Symbol"/>
                <w:sz w:val="18"/>
              </w:rPr>
            </w:pPr>
            <w:r>
              <w:rPr>
                <w:spacing w:val="-6"/>
                <w:sz w:val="18"/>
              </w:rPr>
              <w:t>Spell</w:t>
            </w:r>
            <w:r>
              <w:rPr>
                <w:spacing w:val="-9"/>
                <w:sz w:val="18"/>
              </w:rPr>
              <w:t xml:space="preserve"> </w:t>
            </w:r>
            <w:r>
              <w:rPr>
                <w:spacing w:val="-6"/>
                <w:sz w:val="18"/>
              </w:rPr>
              <w:t>words</w:t>
            </w:r>
            <w:r>
              <w:rPr>
                <w:spacing w:val="-9"/>
                <w:sz w:val="18"/>
              </w:rPr>
              <w:t xml:space="preserve"> </w:t>
            </w:r>
            <w:r>
              <w:rPr>
                <w:spacing w:val="-6"/>
                <w:sz w:val="18"/>
              </w:rPr>
              <w:t>by</w:t>
            </w:r>
            <w:r>
              <w:rPr>
                <w:spacing w:val="-9"/>
                <w:sz w:val="18"/>
              </w:rPr>
              <w:t xml:space="preserve"> </w:t>
            </w:r>
            <w:r>
              <w:rPr>
                <w:spacing w:val="-6"/>
                <w:sz w:val="18"/>
              </w:rPr>
              <w:t>identifying</w:t>
            </w:r>
            <w:r>
              <w:rPr>
                <w:spacing w:val="-10"/>
                <w:sz w:val="18"/>
              </w:rPr>
              <w:t xml:space="preserve"> </w:t>
            </w:r>
            <w:r>
              <w:rPr>
                <w:spacing w:val="-6"/>
                <w:sz w:val="18"/>
              </w:rPr>
              <w:t>sounds</w:t>
            </w:r>
            <w:r>
              <w:rPr>
                <w:spacing w:val="-9"/>
                <w:sz w:val="18"/>
              </w:rPr>
              <w:t xml:space="preserve"> </w:t>
            </w:r>
            <w:r>
              <w:rPr>
                <w:spacing w:val="-6"/>
                <w:sz w:val="18"/>
              </w:rPr>
              <w:t>in</w:t>
            </w:r>
            <w:r>
              <w:rPr>
                <w:spacing w:val="-8"/>
                <w:sz w:val="18"/>
              </w:rPr>
              <w:t xml:space="preserve"> </w:t>
            </w:r>
            <w:r>
              <w:rPr>
                <w:spacing w:val="-6"/>
                <w:sz w:val="18"/>
              </w:rPr>
              <w:t>them</w:t>
            </w:r>
            <w:r>
              <w:rPr>
                <w:spacing w:val="-13"/>
                <w:sz w:val="18"/>
              </w:rPr>
              <w:t xml:space="preserve"> </w:t>
            </w:r>
            <w:r>
              <w:rPr>
                <w:spacing w:val="-6"/>
                <w:sz w:val="18"/>
              </w:rPr>
              <w:t>and</w:t>
            </w:r>
            <w:r>
              <w:rPr>
                <w:spacing w:val="-10"/>
                <w:sz w:val="18"/>
              </w:rPr>
              <w:t xml:space="preserve"> </w:t>
            </w:r>
            <w:r>
              <w:rPr>
                <w:spacing w:val="-6"/>
                <w:sz w:val="18"/>
              </w:rPr>
              <w:t>representing</w:t>
            </w:r>
            <w:r>
              <w:rPr>
                <w:spacing w:val="-10"/>
                <w:sz w:val="18"/>
              </w:rPr>
              <w:t xml:space="preserve"> </w:t>
            </w:r>
            <w:r>
              <w:rPr>
                <w:spacing w:val="-6"/>
                <w:sz w:val="18"/>
              </w:rPr>
              <w:t>the</w:t>
            </w:r>
            <w:r>
              <w:rPr>
                <w:spacing w:val="-8"/>
                <w:sz w:val="18"/>
              </w:rPr>
              <w:t xml:space="preserve"> </w:t>
            </w:r>
            <w:r>
              <w:rPr>
                <w:spacing w:val="-6"/>
                <w:sz w:val="18"/>
              </w:rPr>
              <w:t>sounds</w:t>
            </w:r>
            <w:r>
              <w:rPr>
                <w:spacing w:val="-9"/>
                <w:sz w:val="18"/>
              </w:rPr>
              <w:t xml:space="preserve"> </w:t>
            </w:r>
            <w:r>
              <w:rPr>
                <w:spacing w:val="-6"/>
                <w:sz w:val="18"/>
              </w:rPr>
              <w:t>with</w:t>
            </w:r>
            <w:r>
              <w:rPr>
                <w:spacing w:val="-9"/>
                <w:sz w:val="18"/>
              </w:rPr>
              <w:t xml:space="preserve"> </w:t>
            </w:r>
            <w:r>
              <w:rPr>
                <w:spacing w:val="-6"/>
                <w:sz w:val="18"/>
              </w:rPr>
              <w:t>a</w:t>
            </w:r>
            <w:r>
              <w:rPr>
                <w:spacing w:val="-9"/>
                <w:sz w:val="18"/>
              </w:rPr>
              <w:t xml:space="preserve"> </w:t>
            </w:r>
            <w:r>
              <w:rPr>
                <w:spacing w:val="-6"/>
                <w:sz w:val="18"/>
              </w:rPr>
              <w:t>letter</w:t>
            </w:r>
            <w:r>
              <w:rPr>
                <w:spacing w:val="-13"/>
                <w:sz w:val="18"/>
              </w:rPr>
              <w:t xml:space="preserve"> </w:t>
            </w:r>
            <w:r>
              <w:rPr>
                <w:spacing w:val="-6"/>
                <w:sz w:val="18"/>
              </w:rPr>
              <w:t>or</w:t>
            </w:r>
            <w:r>
              <w:rPr>
                <w:spacing w:val="-8"/>
                <w:sz w:val="18"/>
              </w:rPr>
              <w:t xml:space="preserve"> </w:t>
            </w:r>
            <w:r>
              <w:rPr>
                <w:spacing w:val="-6"/>
                <w:sz w:val="18"/>
              </w:rPr>
              <w:t>letters.</w:t>
            </w:r>
          </w:p>
          <w:p w14:paraId="1913FC27" w14:textId="77777777" w:rsidR="00A32FCF" w:rsidRDefault="00674993">
            <w:pPr>
              <w:pStyle w:val="TableParagraph"/>
              <w:numPr>
                <w:ilvl w:val="0"/>
                <w:numId w:val="5"/>
              </w:numPr>
              <w:tabs>
                <w:tab w:val="left" w:pos="828"/>
              </w:tabs>
              <w:spacing w:line="219" w:lineRule="exact"/>
              <w:rPr>
                <w:rFonts w:ascii="Symbol" w:hAnsi="Symbol"/>
                <w:sz w:val="20"/>
              </w:rPr>
            </w:pPr>
            <w:r>
              <w:rPr>
                <w:spacing w:val="-4"/>
                <w:sz w:val="18"/>
              </w:rPr>
              <w:t>Write</w:t>
            </w:r>
            <w:r>
              <w:rPr>
                <w:spacing w:val="-6"/>
                <w:sz w:val="18"/>
              </w:rPr>
              <w:t xml:space="preserve"> </w:t>
            </w:r>
            <w:r>
              <w:rPr>
                <w:spacing w:val="-4"/>
                <w:sz w:val="18"/>
              </w:rPr>
              <w:t>simple phrases and</w:t>
            </w:r>
            <w:r>
              <w:rPr>
                <w:spacing w:val="-6"/>
                <w:sz w:val="18"/>
              </w:rPr>
              <w:t xml:space="preserve"> </w:t>
            </w:r>
            <w:r>
              <w:rPr>
                <w:spacing w:val="-4"/>
                <w:sz w:val="18"/>
              </w:rPr>
              <w:t>sentences</w:t>
            </w:r>
            <w:r>
              <w:rPr>
                <w:spacing w:val="-5"/>
                <w:sz w:val="18"/>
              </w:rPr>
              <w:t xml:space="preserve"> </w:t>
            </w:r>
            <w:r>
              <w:rPr>
                <w:spacing w:val="-4"/>
                <w:sz w:val="18"/>
              </w:rPr>
              <w:t>that</w:t>
            </w:r>
            <w:r>
              <w:rPr>
                <w:spacing w:val="-7"/>
                <w:sz w:val="18"/>
              </w:rPr>
              <w:t xml:space="preserve"> </w:t>
            </w:r>
            <w:r>
              <w:rPr>
                <w:spacing w:val="-4"/>
                <w:sz w:val="18"/>
              </w:rPr>
              <w:t>can</w:t>
            </w:r>
            <w:r>
              <w:rPr>
                <w:spacing w:val="-5"/>
                <w:sz w:val="18"/>
              </w:rPr>
              <w:t xml:space="preserve"> </w:t>
            </w:r>
            <w:r>
              <w:rPr>
                <w:spacing w:val="-4"/>
                <w:sz w:val="18"/>
              </w:rPr>
              <w:t>be</w:t>
            </w:r>
            <w:r>
              <w:rPr>
                <w:spacing w:val="-7"/>
                <w:sz w:val="18"/>
              </w:rPr>
              <w:t xml:space="preserve"> </w:t>
            </w:r>
            <w:r>
              <w:rPr>
                <w:spacing w:val="-4"/>
                <w:sz w:val="18"/>
              </w:rPr>
              <w:t>read</w:t>
            </w:r>
            <w:r>
              <w:rPr>
                <w:spacing w:val="-7"/>
                <w:sz w:val="18"/>
              </w:rPr>
              <w:t xml:space="preserve"> </w:t>
            </w:r>
            <w:r>
              <w:rPr>
                <w:spacing w:val="-4"/>
                <w:sz w:val="18"/>
              </w:rPr>
              <w:t>by</w:t>
            </w:r>
            <w:r>
              <w:rPr>
                <w:spacing w:val="-5"/>
                <w:sz w:val="18"/>
              </w:rPr>
              <w:t xml:space="preserve"> </w:t>
            </w:r>
            <w:r>
              <w:rPr>
                <w:spacing w:val="-4"/>
                <w:sz w:val="18"/>
              </w:rPr>
              <w:t>others.</w:t>
            </w:r>
          </w:p>
        </w:tc>
      </w:tr>
      <w:tr w:rsidR="00401436" w14:paraId="57A2F760" w14:textId="77777777" w:rsidTr="171BCF73">
        <w:trPr>
          <w:trHeight w:val="265"/>
        </w:trPr>
        <w:tc>
          <w:tcPr>
            <w:tcW w:w="1980" w:type="dxa"/>
            <w:shd w:val="clear" w:color="auto" w:fill="F2644C"/>
          </w:tcPr>
          <w:p w14:paraId="28E0B401" w14:textId="6E9DBDB5" w:rsidR="00401436" w:rsidRDefault="00401436">
            <w:pPr>
              <w:pStyle w:val="TableParagraph"/>
              <w:spacing w:before="6" w:line="240" w:lineRule="exact"/>
              <w:ind w:left="7"/>
              <w:jc w:val="center"/>
              <w:rPr>
                <w:rFonts w:ascii="Tahoma"/>
                <w:b/>
                <w:spacing w:val="-4"/>
                <w:sz w:val="20"/>
              </w:rPr>
            </w:pPr>
          </w:p>
        </w:tc>
        <w:tc>
          <w:tcPr>
            <w:tcW w:w="2138" w:type="dxa"/>
            <w:shd w:val="clear" w:color="auto" w:fill="F2644C"/>
          </w:tcPr>
          <w:p w14:paraId="4F66579D" w14:textId="5C7A6156" w:rsidR="00401436" w:rsidRDefault="00401436">
            <w:pPr>
              <w:pStyle w:val="TableParagraph"/>
              <w:spacing w:before="6" w:line="240" w:lineRule="exact"/>
              <w:ind w:left="607"/>
              <w:rPr>
                <w:rFonts w:ascii="Tahoma"/>
                <w:b/>
                <w:spacing w:val="-9"/>
                <w:sz w:val="20"/>
              </w:rPr>
            </w:pPr>
            <w:r>
              <w:rPr>
                <w:rFonts w:ascii="Tahoma"/>
                <w:b/>
                <w:spacing w:val="-9"/>
                <w:sz w:val="20"/>
              </w:rPr>
              <w:t>Autumn</w:t>
            </w:r>
            <w:r>
              <w:rPr>
                <w:rFonts w:ascii="Tahoma"/>
                <w:b/>
                <w:spacing w:val="3"/>
                <w:sz w:val="20"/>
              </w:rPr>
              <w:t xml:space="preserve"> </w:t>
            </w:r>
            <w:r>
              <w:rPr>
                <w:rFonts w:ascii="Tahoma"/>
                <w:b/>
                <w:spacing w:val="-10"/>
                <w:sz w:val="20"/>
              </w:rPr>
              <w:t>1</w:t>
            </w:r>
          </w:p>
        </w:tc>
        <w:tc>
          <w:tcPr>
            <w:tcW w:w="1971" w:type="dxa"/>
            <w:shd w:val="clear" w:color="auto" w:fill="F2644C"/>
          </w:tcPr>
          <w:p w14:paraId="243C064B" w14:textId="74352CFA" w:rsidR="00401436" w:rsidRDefault="00401436">
            <w:pPr>
              <w:pStyle w:val="TableParagraph"/>
              <w:spacing w:before="6" w:line="240" w:lineRule="exact"/>
              <w:ind w:left="524"/>
              <w:rPr>
                <w:rFonts w:ascii="Tahoma"/>
                <w:b/>
                <w:spacing w:val="-9"/>
                <w:sz w:val="20"/>
              </w:rPr>
            </w:pPr>
            <w:r>
              <w:rPr>
                <w:rFonts w:ascii="Tahoma"/>
                <w:b/>
                <w:spacing w:val="-9"/>
                <w:sz w:val="20"/>
              </w:rPr>
              <w:t>Autumn</w:t>
            </w:r>
            <w:r>
              <w:rPr>
                <w:rFonts w:ascii="Tahoma"/>
                <w:b/>
                <w:spacing w:val="3"/>
                <w:sz w:val="20"/>
              </w:rPr>
              <w:t xml:space="preserve"> </w:t>
            </w:r>
            <w:r>
              <w:rPr>
                <w:rFonts w:ascii="Tahoma"/>
                <w:b/>
                <w:spacing w:val="-10"/>
                <w:sz w:val="20"/>
              </w:rPr>
              <w:t>2</w:t>
            </w:r>
          </w:p>
        </w:tc>
        <w:tc>
          <w:tcPr>
            <w:tcW w:w="1971" w:type="dxa"/>
            <w:shd w:val="clear" w:color="auto" w:fill="F2644C"/>
          </w:tcPr>
          <w:p w14:paraId="2DCA2012" w14:textId="079B5472" w:rsidR="00401436" w:rsidRDefault="00401436">
            <w:pPr>
              <w:pStyle w:val="TableParagraph"/>
              <w:spacing w:before="6" w:line="240" w:lineRule="exact"/>
              <w:ind w:left="600"/>
              <w:rPr>
                <w:rFonts w:ascii="Tahoma"/>
                <w:b/>
                <w:w w:val="90"/>
                <w:sz w:val="20"/>
              </w:rPr>
            </w:pPr>
            <w:r>
              <w:rPr>
                <w:rFonts w:ascii="Tahoma"/>
                <w:b/>
                <w:w w:val="90"/>
                <w:sz w:val="20"/>
              </w:rPr>
              <w:t>Spring</w:t>
            </w:r>
            <w:r>
              <w:rPr>
                <w:rFonts w:ascii="Tahoma"/>
                <w:b/>
                <w:spacing w:val="4"/>
                <w:sz w:val="20"/>
              </w:rPr>
              <w:t xml:space="preserve"> </w:t>
            </w:r>
            <w:r>
              <w:rPr>
                <w:rFonts w:ascii="Tahoma"/>
                <w:b/>
                <w:spacing w:val="-10"/>
                <w:sz w:val="20"/>
              </w:rPr>
              <w:t>1</w:t>
            </w:r>
          </w:p>
        </w:tc>
        <w:tc>
          <w:tcPr>
            <w:tcW w:w="1968" w:type="dxa"/>
            <w:shd w:val="clear" w:color="auto" w:fill="F2644C"/>
          </w:tcPr>
          <w:p w14:paraId="3E3D2E8D" w14:textId="5CBE54DB" w:rsidR="00401436" w:rsidRDefault="00401436">
            <w:pPr>
              <w:pStyle w:val="TableParagraph"/>
              <w:spacing w:before="6" w:line="240" w:lineRule="exact"/>
              <w:ind w:left="600"/>
              <w:rPr>
                <w:rFonts w:ascii="Tahoma"/>
                <w:b/>
                <w:w w:val="90"/>
                <w:sz w:val="20"/>
              </w:rPr>
            </w:pPr>
            <w:r>
              <w:rPr>
                <w:rFonts w:ascii="Tahoma"/>
                <w:b/>
                <w:w w:val="90"/>
                <w:sz w:val="20"/>
              </w:rPr>
              <w:t>Spring</w:t>
            </w:r>
            <w:r>
              <w:rPr>
                <w:rFonts w:ascii="Tahoma"/>
                <w:b/>
                <w:spacing w:val="4"/>
                <w:sz w:val="20"/>
              </w:rPr>
              <w:t xml:space="preserve"> </w:t>
            </w:r>
            <w:r>
              <w:rPr>
                <w:rFonts w:ascii="Tahoma"/>
                <w:b/>
                <w:spacing w:val="-10"/>
                <w:sz w:val="20"/>
              </w:rPr>
              <w:t>2</w:t>
            </w:r>
          </w:p>
        </w:tc>
        <w:tc>
          <w:tcPr>
            <w:tcW w:w="1957" w:type="dxa"/>
            <w:shd w:val="clear" w:color="auto" w:fill="F2644C"/>
          </w:tcPr>
          <w:p w14:paraId="4C2FB329" w14:textId="2C1825C2" w:rsidR="00401436" w:rsidRDefault="00401436">
            <w:pPr>
              <w:pStyle w:val="TableParagraph"/>
              <w:spacing w:before="6" w:line="240" w:lineRule="exact"/>
              <w:ind w:left="497"/>
              <w:rPr>
                <w:rFonts w:ascii="Tahoma"/>
                <w:b/>
                <w:w w:val="90"/>
                <w:sz w:val="20"/>
              </w:rPr>
            </w:pPr>
            <w:r>
              <w:rPr>
                <w:rFonts w:ascii="Tahoma"/>
                <w:b/>
                <w:w w:val="90"/>
                <w:sz w:val="20"/>
              </w:rPr>
              <w:t>Summer</w:t>
            </w:r>
            <w:r>
              <w:rPr>
                <w:rFonts w:ascii="Tahoma"/>
                <w:b/>
                <w:spacing w:val="24"/>
                <w:sz w:val="20"/>
              </w:rPr>
              <w:t xml:space="preserve"> </w:t>
            </w:r>
            <w:r>
              <w:rPr>
                <w:rFonts w:ascii="Tahoma"/>
                <w:b/>
                <w:spacing w:val="-10"/>
                <w:sz w:val="20"/>
              </w:rPr>
              <w:t>1</w:t>
            </w:r>
          </w:p>
        </w:tc>
        <w:tc>
          <w:tcPr>
            <w:tcW w:w="1966" w:type="dxa"/>
            <w:shd w:val="clear" w:color="auto" w:fill="F2644C"/>
          </w:tcPr>
          <w:p w14:paraId="5CF900DD" w14:textId="4F80E464" w:rsidR="00401436" w:rsidRDefault="00401436">
            <w:pPr>
              <w:pStyle w:val="TableParagraph"/>
              <w:spacing w:before="6" w:line="240" w:lineRule="exact"/>
              <w:ind w:left="501"/>
              <w:rPr>
                <w:rFonts w:ascii="Tahoma"/>
                <w:b/>
                <w:w w:val="90"/>
                <w:sz w:val="20"/>
              </w:rPr>
            </w:pPr>
            <w:r>
              <w:rPr>
                <w:rFonts w:ascii="Tahoma"/>
                <w:b/>
                <w:w w:val="90"/>
                <w:sz w:val="20"/>
              </w:rPr>
              <w:t>Summer</w:t>
            </w:r>
            <w:r>
              <w:rPr>
                <w:rFonts w:ascii="Tahoma"/>
                <w:b/>
                <w:spacing w:val="24"/>
                <w:sz w:val="20"/>
              </w:rPr>
              <w:t xml:space="preserve"> </w:t>
            </w:r>
            <w:r>
              <w:rPr>
                <w:rFonts w:ascii="Tahoma"/>
                <w:b/>
                <w:spacing w:val="-10"/>
                <w:sz w:val="20"/>
              </w:rPr>
              <w:t>2</w:t>
            </w:r>
          </w:p>
        </w:tc>
      </w:tr>
      <w:tr w:rsidR="00401436" w14:paraId="2B4F73F7" w14:textId="77777777" w:rsidTr="171BCF73">
        <w:trPr>
          <w:trHeight w:val="265"/>
        </w:trPr>
        <w:tc>
          <w:tcPr>
            <w:tcW w:w="1980" w:type="dxa"/>
            <w:shd w:val="clear" w:color="auto" w:fill="FFFFFF" w:themeFill="background1"/>
          </w:tcPr>
          <w:p w14:paraId="3C62D692" w14:textId="3483AF55" w:rsidR="00401436" w:rsidRDefault="00401436">
            <w:pPr>
              <w:pStyle w:val="TableParagraph"/>
              <w:spacing w:before="6" w:line="240" w:lineRule="exact"/>
              <w:ind w:left="7"/>
              <w:jc w:val="center"/>
              <w:rPr>
                <w:rFonts w:ascii="Tahoma"/>
                <w:b/>
                <w:spacing w:val="-4"/>
                <w:sz w:val="20"/>
              </w:rPr>
            </w:pPr>
            <w:r>
              <w:rPr>
                <w:rFonts w:ascii="Tahoma"/>
                <w:b/>
                <w:spacing w:val="-4"/>
                <w:sz w:val="20"/>
              </w:rPr>
              <w:t>Key texts</w:t>
            </w:r>
          </w:p>
        </w:tc>
        <w:tc>
          <w:tcPr>
            <w:tcW w:w="2138" w:type="dxa"/>
            <w:shd w:val="clear" w:color="auto" w:fill="FFFFFF" w:themeFill="background1"/>
          </w:tcPr>
          <w:p w14:paraId="092C51A7" w14:textId="77777777" w:rsidR="00401436" w:rsidRDefault="00401436" w:rsidP="0040143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18"/>
                <w:szCs w:val="18"/>
              </w:rPr>
              <w:t>Here We Are </w:t>
            </w:r>
            <w:r>
              <w:rPr>
                <w:rStyle w:val="eop"/>
                <w:rFonts w:ascii="Calibri" w:hAnsi="Calibri" w:cs="Calibri"/>
                <w:sz w:val="18"/>
                <w:szCs w:val="18"/>
              </w:rPr>
              <w:t> </w:t>
            </w:r>
          </w:p>
          <w:p w14:paraId="04451AEF" w14:textId="77777777" w:rsidR="00401436" w:rsidRDefault="00401436" w:rsidP="0040143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18"/>
                <w:szCs w:val="18"/>
              </w:rPr>
              <w:t>The Colour Monster</w:t>
            </w:r>
            <w:r>
              <w:rPr>
                <w:rStyle w:val="eop"/>
                <w:rFonts w:ascii="Calibri" w:hAnsi="Calibri" w:cs="Calibri"/>
                <w:sz w:val="18"/>
                <w:szCs w:val="18"/>
              </w:rPr>
              <w:t> </w:t>
            </w:r>
          </w:p>
          <w:p w14:paraId="6A26FD31" w14:textId="77777777" w:rsidR="00401436" w:rsidRDefault="00401436" w:rsidP="0040143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18"/>
                <w:szCs w:val="18"/>
              </w:rPr>
              <w:t> </w:t>
            </w:r>
          </w:p>
          <w:p w14:paraId="74CC2DBE" w14:textId="77777777" w:rsidR="00401436" w:rsidRDefault="00401436" w:rsidP="0040143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18"/>
                <w:szCs w:val="18"/>
              </w:rPr>
              <w:t xml:space="preserve">Other related texts- </w:t>
            </w:r>
            <w:r>
              <w:rPr>
                <w:rStyle w:val="eop"/>
                <w:rFonts w:ascii="Calibri" w:hAnsi="Calibri" w:cs="Calibri"/>
                <w:sz w:val="18"/>
                <w:szCs w:val="18"/>
              </w:rPr>
              <w:t> </w:t>
            </w:r>
          </w:p>
          <w:p w14:paraId="5803D645" w14:textId="77777777" w:rsidR="00401436" w:rsidRDefault="00401436" w:rsidP="0040143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18"/>
                <w:szCs w:val="18"/>
              </w:rPr>
              <w:t> </w:t>
            </w:r>
          </w:p>
          <w:p w14:paraId="264005D6" w14:textId="77777777" w:rsidR="00401436" w:rsidRDefault="00401436" w:rsidP="0040143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18"/>
                <w:szCs w:val="18"/>
              </w:rPr>
              <w:t>Elmer</w:t>
            </w:r>
            <w:r>
              <w:rPr>
                <w:rStyle w:val="eop"/>
                <w:rFonts w:ascii="Calibri" w:hAnsi="Calibri" w:cs="Calibri"/>
                <w:sz w:val="18"/>
                <w:szCs w:val="18"/>
              </w:rPr>
              <w:t> </w:t>
            </w:r>
          </w:p>
          <w:p w14:paraId="012CA462" w14:textId="77777777" w:rsidR="00401436" w:rsidRDefault="00401436" w:rsidP="0040143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18"/>
                <w:szCs w:val="18"/>
              </w:rPr>
              <w:t> Owl Babies</w:t>
            </w:r>
            <w:r>
              <w:rPr>
                <w:rStyle w:val="eop"/>
                <w:rFonts w:ascii="Calibri" w:hAnsi="Calibri" w:cs="Calibri"/>
                <w:sz w:val="18"/>
                <w:szCs w:val="18"/>
              </w:rPr>
              <w:t> </w:t>
            </w:r>
          </w:p>
          <w:p w14:paraId="28AAFB93" w14:textId="77777777" w:rsidR="00401436" w:rsidRDefault="00401436" w:rsidP="0040143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18"/>
                <w:szCs w:val="18"/>
              </w:rPr>
              <w:t xml:space="preserve"> Ruby’s Worry </w:t>
            </w:r>
            <w:r>
              <w:rPr>
                <w:rStyle w:val="eop"/>
                <w:rFonts w:ascii="Calibri" w:hAnsi="Calibri" w:cs="Calibri"/>
                <w:sz w:val="18"/>
                <w:szCs w:val="18"/>
              </w:rPr>
              <w:t> </w:t>
            </w:r>
          </w:p>
          <w:p w14:paraId="4282042E" w14:textId="77777777" w:rsidR="00401436" w:rsidRDefault="00401436" w:rsidP="0040143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18"/>
                <w:szCs w:val="18"/>
              </w:rPr>
              <w:t>Meesha Makes Friends </w:t>
            </w:r>
            <w:r>
              <w:rPr>
                <w:rStyle w:val="eop"/>
                <w:rFonts w:ascii="Calibri" w:hAnsi="Calibri" w:cs="Calibri"/>
                <w:sz w:val="18"/>
                <w:szCs w:val="18"/>
              </w:rPr>
              <w:t> </w:t>
            </w:r>
          </w:p>
          <w:p w14:paraId="10E72C85" w14:textId="77777777" w:rsidR="00401436" w:rsidRDefault="00401436" w:rsidP="0040143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18"/>
                <w:szCs w:val="18"/>
              </w:rPr>
              <w:t xml:space="preserve">Ravi’s Roar </w:t>
            </w:r>
            <w:r>
              <w:rPr>
                <w:rStyle w:val="eop"/>
                <w:rFonts w:ascii="Calibri" w:hAnsi="Calibri" w:cs="Calibri"/>
                <w:sz w:val="18"/>
                <w:szCs w:val="18"/>
              </w:rPr>
              <w:t> </w:t>
            </w:r>
          </w:p>
          <w:p w14:paraId="0FA3B759" w14:textId="77777777" w:rsidR="00401436" w:rsidRDefault="00401436" w:rsidP="0040143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18"/>
                <w:szCs w:val="18"/>
              </w:rPr>
              <w:t>Tilda Tries Again</w:t>
            </w:r>
            <w:r>
              <w:rPr>
                <w:rStyle w:val="eop"/>
                <w:rFonts w:ascii="Calibri" w:hAnsi="Calibri" w:cs="Calibri"/>
                <w:sz w:val="18"/>
                <w:szCs w:val="18"/>
              </w:rPr>
              <w:t> </w:t>
            </w:r>
          </w:p>
          <w:p w14:paraId="16BD7A52" w14:textId="77777777" w:rsidR="00401436" w:rsidRDefault="00401436" w:rsidP="0040143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18"/>
                <w:szCs w:val="18"/>
              </w:rPr>
              <w:t xml:space="preserve"> The See Saw </w:t>
            </w:r>
            <w:r>
              <w:rPr>
                <w:rStyle w:val="eop"/>
                <w:rFonts w:ascii="Calibri" w:hAnsi="Calibri" w:cs="Calibri"/>
                <w:sz w:val="18"/>
                <w:szCs w:val="18"/>
              </w:rPr>
              <w:t> </w:t>
            </w:r>
          </w:p>
          <w:p w14:paraId="36CE7F8C" w14:textId="77777777" w:rsidR="00401436" w:rsidRDefault="00401436">
            <w:pPr>
              <w:pStyle w:val="TableParagraph"/>
              <w:spacing w:before="6" w:line="240" w:lineRule="exact"/>
              <w:ind w:left="607"/>
              <w:rPr>
                <w:rFonts w:ascii="Tahoma"/>
                <w:b/>
                <w:spacing w:val="-9"/>
                <w:sz w:val="20"/>
              </w:rPr>
            </w:pPr>
          </w:p>
        </w:tc>
        <w:tc>
          <w:tcPr>
            <w:tcW w:w="1971" w:type="dxa"/>
            <w:shd w:val="clear" w:color="auto" w:fill="FFFFFF" w:themeFill="background1"/>
          </w:tcPr>
          <w:p w14:paraId="0EAA95F4" w14:textId="77777777" w:rsidR="00401436" w:rsidRDefault="00401436" w:rsidP="0040143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18"/>
                <w:szCs w:val="18"/>
              </w:rPr>
              <w:t>Little Red Hen</w:t>
            </w:r>
            <w:r>
              <w:rPr>
                <w:rStyle w:val="eop"/>
                <w:rFonts w:ascii="Calibri" w:hAnsi="Calibri" w:cs="Calibri"/>
                <w:sz w:val="18"/>
                <w:szCs w:val="18"/>
              </w:rPr>
              <w:t> </w:t>
            </w:r>
          </w:p>
          <w:p w14:paraId="4147633E" w14:textId="77777777" w:rsidR="00401436" w:rsidRDefault="00401436" w:rsidP="0040143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18"/>
                <w:szCs w:val="18"/>
              </w:rPr>
              <w:t> </w:t>
            </w:r>
          </w:p>
          <w:p w14:paraId="6AB724CD" w14:textId="77777777" w:rsidR="00401436" w:rsidRDefault="00401436" w:rsidP="0040143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18"/>
                <w:szCs w:val="18"/>
              </w:rPr>
              <w:t> </w:t>
            </w:r>
          </w:p>
          <w:p w14:paraId="0F0BC02A" w14:textId="77777777" w:rsidR="00401436" w:rsidRDefault="00401436" w:rsidP="0040143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18"/>
                <w:szCs w:val="18"/>
              </w:rPr>
              <w:t xml:space="preserve">Other related texts- </w:t>
            </w:r>
            <w:r>
              <w:rPr>
                <w:rStyle w:val="eop"/>
                <w:rFonts w:ascii="Calibri" w:hAnsi="Calibri" w:cs="Calibri"/>
                <w:sz w:val="18"/>
                <w:szCs w:val="18"/>
              </w:rPr>
              <w:t> </w:t>
            </w:r>
          </w:p>
          <w:p w14:paraId="50D7D01E" w14:textId="77777777" w:rsidR="00401436" w:rsidRDefault="00401436" w:rsidP="0040143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18"/>
                <w:szCs w:val="18"/>
              </w:rPr>
              <w:t> </w:t>
            </w:r>
          </w:p>
          <w:p w14:paraId="0257E5F8" w14:textId="77777777" w:rsidR="00401436" w:rsidRDefault="00401436" w:rsidP="0040143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18"/>
                <w:szCs w:val="18"/>
              </w:rPr>
              <w:t>A Tree for all Seasons</w:t>
            </w:r>
            <w:r>
              <w:rPr>
                <w:rStyle w:val="eop"/>
                <w:rFonts w:ascii="Calibri" w:hAnsi="Calibri" w:cs="Calibri"/>
                <w:sz w:val="18"/>
                <w:szCs w:val="18"/>
              </w:rPr>
              <w:t> </w:t>
            </w:r>
          </w:p>
          <w:p w14:paraId="011E111F" w14:textId="77777777" w:rsidR="00401436" w:rsidRDefault="00401436" w:rsidP="0040143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18"/>
                <w:szCs w:val="18"/>
              </w:rPr>
              <w:t>Weather (Jill McDonald)</w:t>
            </w:r>
            <w:r>
              <w:rPr>
                <w:rStyle w:val="eop"/>
                <w:rFonts w:ascii="Calibri" w:hAnsi="Calibri" w:cs="Calibri"/>
                <w:sz w:val="18"/>
                <w:szCs w:val="18"/>
              </w:rPr>
              <w:t> </w:t>
            </w:r>
          </w:p>
          <w:p w14:paraId="79838450" w14:textId="77777777" w:rsidR="00401436" w:rsidRDefault="00401436" w:rsidP="0040143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18"/>
                <w:szCs w:val="18"/>
              </w:rPr>
              <w:t>Christmas- Christmas Story</w:t>
            </w:r>
            <w:r>
              <w:rPr>
                <w:rStyle w:val="eop"/>
                <w:rFonts w:ascii="Calibri" w:hAnsi="Calibri" w:cs="Calibri"/>
                <w:sz w:val="18"/>
                <w:szCs w:val="18"/>
              </w:rPr>
              <w:t> </w:t>
            </w:r>
          </w:p>
          <w:p w14:paraId="4577EEC9" w14:textId="77777777" w:rsidR="00401436" w:rsidRDefault="00401436" w:rsidP="0040143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18"/>
                <w:szCs w:val="18"/>
              </w:rPr>
              <w:t>Nativity</w:t>
            </w:r>
            <w:r>
              <w:rPr>
                <w:rStyle w:val="eop"/>
                <w:rFonts w:ascii="Calibri" w:hAnsi="Calibri" w:cs="Calibri"/>
                <w:sz w:val="18"/>
                <w:szCs w:val="18"/>
              </w:rPr>
              <w:t> </w:t>
            </w:r>
          </w:p>
          <w:p w14:paraId="2AFFF5E7" w14:textId="77777777" w:rsidR="00401436" w:rsidRDefault="00401436">
            <w:pPr>
              <w:pStyle w:val="TableParagraph"/>
              <w:spacing w:before="6" w:line="240" w:lineRule="exact"/>
              <w:ind w:left="524"/>
              <w:rPr>
                <w:rFonts w:ascii="Tahoma"/>
                <w:b/>
                <w:spacing w:val="-9"/>
                <w:sz w:val="20"/>
              </w:rPr>
            </w:pPr>
          </w:p>
        </w:tc>
        <w:tc>
          <w:tcPr>
            <w:tcW w:w="1971" w:type="dxa"/>
            <w:shd w:val="clear" w:color="auto" w:fill="FFFFFF" w:themeFill="background1"/>
          </w:tcPr>
          <w:p w14:paraId="22EBAAE8" w14:textId="03B373D2" w:rsidR="00401436" w:rsidRDefault="61AA830B" w:rsidP="33A66AE4">
            <w:pPr>
              <w:spacing w:before="6" w:line="259" w:lineRule="auto"/>
              <w:rPr>
                <w:rFonts w:ascii="Calibri" w:eastAsia="Calibri" w:hAnsi="Calibri" w:cs="Calibri"/>
                <w:color w:val="000000" w:themeColor="text1"/>
                <w:sz w:val="18"/>
                <w:szCs w:val="18"/>
              </w:rPr>
            </w:pPr>
            <w:proofErr w:type="spellStart"/>
            <w:r w:rsidRPr="33A66AE4">
              <w:rPr>
                <w:rFonts w:ascii="Calibri" w:eastAsia="Calibri" w:hAnsi="Calibri" w:cs="Calibri"/>
                <w:b/>
                <w:bCs/>
                <w:color w:val="000000" w:themeColor="text1"/>
                <w:sz w:val="18"/>
                <w:szCs w:val="18"/>
                <w:lang w:val="en-GB"/>
              </w:rPr>
              <w:t>Handa’s</w:t>
            </w:r>
            <w:proofErr w:type="spellEnd"/>
            <w:r w:rsidRPr="33A66AE4">
              <w:rPr>
                <w:rFonts w:ascii="Calibri" w:eastAsia="Calibri" w:hAnsi="Calibri" w:cs="Calibri"/>
                <w:b/>
                <w:bCs/>
                <w:color w:val="000000" w:themeColor="text1"/>
                <w:sz w:val="18"/>
                <w:szCs w:val="18"/>
                <w:lang w:val="en-GB"/>
              </w:rPr>
              <w:t xml:space="preserve"> Surprise</w:t>
            </w:r>
          </w:p>
          <w:p w14:paraId="609AB302" w14:textId="2FB7F863" w:rsidR="00401436" w:rsidRDefault="61AA830B" w:rsidP="33A66AE4">
            <w:pPr>
              <w:spacing w:before="6" w:line="259" w:lineRule="auto"/>
              <w:rPr>
                <w:rFonts w:ascii="Calibri" w:eastAsia="Calibri" w:hAnsi="Calibri" w:cs="Calibri"/>
                <w:color w:val="000000" w:themeColor="text1"/>
                <w:sz w:val="18"/>
                <w:szCs w:val="18"/>
              </w:rPr>
            </w:pPr>
            <w:r w:rsidRPr="33A66AE4">
              <w:rPr>
                <w:rFonts w:ascii="Calibri" w:eastAsia="Calibri" w:hAnsi="Calibri" w:cs="Calibri"/>
                <w:b/>
                <w:bCs/>
                <w:color w:val="000000" w:themeColor="text1"/>
                <w:sz w:val="18"/>
                <w:szCs w:val="18"/>
                <w:lang w:val="en-GB"/>
              </w:rPr>
              <w:t>Super TATO</w:t>
            </w:r>
          </w:p>
          <w:p w14:paraId="1B8075A3" w14:textId="0750505E" w:rsidR="00401436" w:rsidRDefault="00401436" w:rsidP="33A66AE4">
            <w:pPr>
              <w:spacing w:before="6" w:line="259" w:lineRule="auto"/>
              <w:rPr>
                <w:rFonts w:ascii="Calibri" w:eastAsia="Calibri" w:hAnsi="Calibri" w:cs="Calibri"/>
                <w:color w:val="000000" w:themeColor="text1"/>
                <w:sz w:val="18"/>
                <w:szCs w:val="18"/>
              </w:rPr>
            </w:pPr>
          </w:p>
          <w:p w14:paraId="7A93B114" w14:textId="535CCDE9" w:rsidR="00401436" w:rsidRDefault="61AA830B" w:rsidP="33A66AE4">
            <w:pPr>
              <w:spacing w:before="6" w:line="259" w:lineRule="auto"/>
              <w:rPr>
                <w:rFonts w:ascii="Calibri" w:eastAsia="Calibri" w:hAnsi="Calibri" w:cs="Calibri"/>
                <w:color w:val="000000" w:themeColor="text1"/>
                <w:sz w:val="18"/>
                <w:szCs w:val="18"/>
              </w:rPr>
            </w:pPr>
            <w:r w:rsidRPr="33A66AE4">
              <w:rPr>
                <w:rFonts w:ascii="Calibri" w:eastAsia="Calibri" w:hAnsi="Calibri" w:cs="Calibri"/>
                <w:b/>
                <w:bCs/>
                <w:color w:val="000000" w:themeColor="text1"/>
                <w:sz w:val="18"/>
                <w:szCs w:val="18"/>
                <w:lang w:val="en-GB"/>
              </w:rPr>
              <w:t xml:space="preserve">Other related texts- </w:t>
            </w:r>
          </w:p>
          <w:p w14:paraId="616940FE" w14:textId="17918BC1" w:rsidR="00401436" w:rsidRDefault="00401436" w:rsidP="33A66AE4">
            <w:pPr>
              <w:spacing w:before="6" w:line="259" w:lineRule="auto"/>
              <w:rPr>
                <w:rFonts w:ascii="Calibri" w:eastAsia="Calibri" w:hAnsi="Calibri" w:cs="Calibri"/>
                <w:color w:val="000000" w:themeColor="text1"/>
                <w:sz w:val="18"/>
                <w:szCs w:val="18"/>
              </w:rPr>
            </w:pPr>
          </w:p>
          <w:p w14:paraId="2FA35317" w14:textId="4EE01693" w:rsidR="00401436" w:rsidRDefault="61AA830B" w:rsidP="33A66AE4">
            <w:pPr>
              <w:spacing w:before="6" w:line="259" w:lineRule="auto"/>
              <w:rPr>
                <w:rFonts w:ascii="Calibri" w:eastAsia="Calibri" w:hAnsi="Calibri" w:cs="Calibri"/>
                <w:color w:val="000000" w:themeColor="text1"/>
                <w:sz w:val="18"/>
                <w:szCs w:val="18"/>
              </w:rPr>
            </w:pPr>
            <w:r w:rsidRPr="33A66AE4">
              <w:rPr>
                <w:rFonts w:ascii="Calibri" w:eastAsia="Calibri" w:hAnsi="Calibri" w:cs="Calibri"/>
                <w:color w:val="000000" w:themeColor="text1"/>
                <w:sz w:val="18"/>
                <w:szCs w:val="18"/>
                <w:lang w:val="en-GB"/>
              </w:rPr>
              <w:t>We all went of safari</w:t>
            </w:r>
          </w:p>
          <w:p w14:paraId="4181E117" w14:textId="0E41BF2E" w:rsidR="00401436" w:rsidRDefault="61AA830B" w:rsidP="33A66AE4">
            <w:pPr>
              <w:spacing w:before="6" w:line="259" w:lineRule="auto"/>
              <w:rPr>
                <w:rFonts w:ascii="Calibri" w:eastAsia="Calibri" w:hAnsi="Calibri" w:cs="Calibri"/>
                <w:color w:val="000000" w:themeColor="text1"/>
                <w:sz w:val="18"/>
                <w:szCs w:val="18"/>
              </w:rPr>
            </w:pPr>
            <w:r w:rsidRPr="33A66AE4">
              <w:rPr>
                <w:rFonts w:ascii="Calibri" w:eastAsia="Calibri" w:hAnsi="Calibri" w:cs="Calibri"/>
                <w:color w:val="000000" w:themeColor="text1"/>
                <w:sz w:val="18"/>
                <w:szCs w:val="18"/>
                <w:lang w:val="en-GB"/>
              </w:rPr>
              <w:t>We’re going on a lion hunt</w:t>
            </w:r>
          </w:p>
          <w:p w14:paraId="4A9E5443" w14:textId="20621A16" w:rsidR="00401436" w:rsidRDefault="61AA830B" w:rsidP="33A66AE4">
            <w:pPr>
              <w:spacing w:before="6" w:line="259" w:lineRule="auto"/>
              <w:rPr>
                <w:rFonts w:ascii="Calibri" w:eastAsia="Calibri" w:hAnsi="Calibri" w:cs="Calibri"/>
                <w:color w:val="000000" w:themeColor="text1"/>
                <w:sz w:val="18"/>
                <w:szCs w:val="18"/>
              </w:rPr>
            </w:pPr>
            <w:r w:rsidRPr="33A66AE4">
              <w:rPr>
                <w:rFonts w:ascii="Calibri" w:eastAsia="Calibri" w:hAnsi="Calibri" w:cs="Calibri"/>
                <w:color w:val="000000" w:themeColor="text1"/>
                <w:sz w:val="18"/>
                <w:szCs w:val="18"/>
                <w:lang w:val="en-GB"/>
              </w:rPr>
              <w:t xml:space="preserve">The Colour of Us </w:t>
            </w:r>
          </w:p>
          <w:p w14:paraId="2D804836" w14:textId="6439A2DC" w:rsidR="00401436" w:rsidRDefault="00401436" w:rsidP="33A66AE4">
            <w:pPr>
              <w:spacing w:before="6" w:line="259" w:lineRule="auto"/>
              <w:rPr>
                <w:rFonts w:ascii="Calibri" w:eastAsia="Calibri" w:hAnsi="Calibri" w:cs="Calibri"/>
                <w:color w:val="000000" w:themeColor="text1"/>
                <w:sz w:val="18"/>
                <w:szCs w:val="18"/>
              </w:rPr>
            </w:pPr>
          </w:p>
          <w:p w14:paraId="2E298D6E" w14:textId="3C874931" w:rsidR="00401436" w:rsidRDefault="61AA830B" w:rsidP="33A66AE4">
            <w:pPr>
              <w:spacing w:before="6" w:line="259" w:lineRule="auto"/>
              <w:rPr>
                <w:rFonts w:ascii="Calibri" w:eastAsia="Calibri" w:hAnsi="Calibri" w:cs="Calibri"/>
                <w:color w:val="000000" w:themeColor="text1"/>
                <w:sz w:val="18"/>
                <w:szCs w:val="18"/>
              </w:rPr>
            </w:pPr>
            <w:proofErr w:type="gramStart"/>
            <w:r w:rsidRPr="33A66AE4">
              <w:rPr>
                <w:rFonts w:ascii="Calibri" w:eastAsia="Calibri" w:hAnsi="Calibri" w:cs="Calibri"/>
                <w:b/>
                <w:bCs/>
                <w:color w:val="000000" w:themeColor="text1"/>
                <w:sz w:val="18"/>
                <w:szCs w:val="18"/>
                <w:lang w:val="en-GB"/>
              </w:rPr>
              <w:t>Non Fiction</w:t>
            </w:r>
            <w:proofErr w:type="gramEnd"/>
          </w:p>
          <w:p w14:paraId="0439F1DD" w14:textId="4FE36AEC" w:rsidR="00401436" w:rsidRDefault="61AA830B" w:rsidP="33A66AE4">
            <w:pPr>
              <w:spacing w:before="6" w:line="259" w:lineRule="auto"/>
              <w:rPr>
                <w:rFonts w:ascii="Calibri" w:eastAsia="Calibri" w:hAnsi="Calibri" w:cs="Calibri"/>
                <w:color w:val="000000" w:themeColor="text1"/>
                <w:sz w:val="18"/>
                <w:szCs w:val="18"/>
              </w:rPr>
            </w:pPr>
            <w:r w:rsidRPr="33A66AE4">
              <w:rPr>
                <w:rFonts w:ascii="Calibri" w:eastAsia="Calibri" w:hAnsi="Calibri" w:cs="Calibri"/>
                <w:color w:val="000000" w:themeColor="text1"/>
                <w:sz w:val="18"/>
                <w:szCs w:val="18"/>
                <w:lang w:val="en-GB"/>
              </w:rPr>
              <w:t>Life of an African Girl- You Tube</w:t>
            </w:r>
          </w:p>
          <w:p w14:paraId="388962CE" w14:textId="7DA8A0E6" w:rsidR="00401436" w:rsidRDefault="00401436" w:rsidP="33A66AE4">
            <w:pPr>
              <w:pStyle w:val="TableParagraph"/>
              <w:spacing w:before="6" w:line="240" w:lineRule="exact"/>
              <w:ind w:left="600"/>
              <w:rPr>
                <w:rFonts w:ascii="Tahoma"/>
                <w:b/>
                <w:bCs/>
                <w:w w:val="90"/>
                <w:sz w:val="20"/>
                <w:szCs w:val="20"/>
              </w:rPr>
            </w:pPr>
          </w:p>
        </w:tc>
        <w:tc>
          <w:tcPr>
            <w:tcW w:w="1968" w:type="dxa"/>
            <w:shd w:val="clear" w:color="auto" w:fill="FFFFFF" w:themeFill="background1"/>
          </w:tcPr>
          <w:p w14:paraId="58CE1EE5" w14:textId="77777777" w:rsidR="00401436" w:rsidRDefault="00401436" w:rsidP="0040143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18"/>
                <w:szCs w:val="18"/>
              </w:rPr>
              <w:t xml:space="preserve">The Bee Book (non-fiction) </w:t>
            </w:r>
            <w:r>
              <w:rPr>
                <w:rStyle w:val="eop"/>
                <w:rFonts w:ascii="Calibri" w:hAnsi="Calibri" w:cs="Calibri"/>
                <w:sz w:val="18"/>
                <w:szCs w:val="18"/>
              </w:rPr>
              <w:t> </w:t>
            </w:r>
          </w:p>
          <w:p w14:paraId="76841260" w14:textId="77777777" w:rsidR="00401436" w:rsidRDefault="00401436" w:rsidP="0040143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18"/>
                <w:szCs w:val="18"/>
              </w:rPr>
              <w:t> </w:t>
            </w:r>
          </w:p>
          <w:p w14:paraId="43C1EF40" w14:textId="77777777" w:rsidR="00401436" w:rsidRDefault="00401436" w:rsidP="0040143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18"/>
                <w:szCs w:val="18"/>
              </w:rPr>
              <w:t>Other related texts-</w:t>
            </w:r>
            <w:r>
              <w:rPr>
                <w:rStyle w:val="eop"/>
                <w:rFonts w:ascii="Calibri" w:hAnsi="Calibri" w:cs="Calibri"/>
                <w:sz w:val="18"/>
                <w:szCs w:val="18"/>
              </w:rPr>
              <w:t> </w:t>
            </w:r>
          </w:p>
          <w:p w14:paraId="02044631" w14:textId="77777777" w:rsidR="00401436" w:rsidRDefault="00401436" w:rsidP="0040143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18"/>
                <w:szCs w:val="18"/>
              </w:rPr>
              <w:t> </w:t>
            </w:r>
          </w:p>
          <w:p w14:paraId="79057467" w14:textId="77777777" w:rsidR="00401436" w:rsidRDefault="00401436" w:rsidP="0040143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18"/>
                <w:szCs w:val="18"/>
              </w:rPr>
              <w:t>Norman the Slug with the Silly Shell</w:t>
            </w:r>
            <w:r>
              <w:rPr>
                <w:rStyle w:val="eop"/>
                <w:rFonts w:ascii="Calibri" w:hAnsi="Calibri" w:cs="Calibri"/>
                <w:sz w:val="18"/>
                <w:szCs w:val="18"/>
              </w:rPr>
              <w:t> </w:t>
            </w:r>
          </w:p>
          <w:p w14:paraId="614F92DF" w14:textId="77777777" w:rsidR="00401436" w:rsidRDefault="00401436" w:rsidP="0040143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18"/>
                <w:szCs w:val="18"/>
              </w:rPr>
              <w:t>The Hungry Caterpillar</w:t>
            </w:r>
            <w:r>
              <w:rPr>
                <w:rStyle w:val="eop"/>
                <w:rFonts w:ascii="Calibri" w:hAnsi="Calibri" w:cs="Calibri"/>
                <w:sz w:val="18"/>
                <w:szCs w:val="18"/>
              </w:rPr>
              <w:t> </w:t>
            </w:r>
          </w:p>
          <w:p w14:paraId="44C264BB" w14:textId="77777777" w:rsidR="00401436" w:rsidRDefault="00401436" w:rsidP="0040143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18"/>
                <w:szCs w:val="18"/>
              </w:rPr>
              <w:t>The Bad-Tempered Ladybird </w:t>
            </w:r>
            <w:r>
              <w:rPr>
                <w:rStyle w:val="eop"/>
                <w:rFonts w:ascii="Calibri" w:hAnsi="Calibri" w:cs="Calibri"/>
                <w:sz w:val="18"/>
                <w:szCs w:val="18"/>
              </w:rPr>
              <w:t> </w:t>
            </w:r>
          </w:p>
          <w:p w14:paraId="709F2D1A" w14:textId="77777777" w:rsidR="00401436" w:rsidRDefault="00401436" w:rsidP="00401436">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Calibri" w:hAnsi="Calibri" w:cs="Calibri"/>
                <w:sz w:val="18"/>
                <w:szCs w:val="18"/>
              </w:rPr>
              <w:t>Aghh</w:t>
            </w:r>
            <w:proofErr w:type="spellEnd"/>
            <w:r>
              <w:rPr>
                <w:rStyle w:val="normaltextrun"/>
                <w:rFonts w:ascii="Calibri" w:hAnsi="Calibri" w:cs="Calibri"/>
                <w:sz w:val="18"/>
                <w:szCs w:val="18"/>
              </w:rPr>
              <w:t xml:space="preserve"> Spider! </w:t>
            </w:r>
            <w:r>
              <w:rPr>
                <w:rStyle w:val="eop"/>
                <w:rFonts w:ascii="Calibri" w:hAnsi="Calibri" w:cs="Calibri"/>
                <w:sz w:val="18"/>
                <w:szCs w:val="18"/>
              </w:rPr>
              <w:t> </w:t>
            </w:r>
          </w:p>
          <w:p w14:paraId="2592301D" w14:textId="77777777" w:rsidR="00401436" w:rsidRDefault="00401436" w:rsidP="0040143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18"/>
                <w:szCs w:val="18"/>
              </w:rPr>
              <w:t>The Rainbow Fish </w:t>
            </w:r>
            <w:r>
              <w:rPr>
                <w:rStyle w:val="eop"/>
                <w:rFonts w:ascii="Calibri" w:hAnsi="Calibri" w:cs="Calibri"/>
                <w:sz w:val="18"/>
                <w:szCs w:val="18"/>
              </w:rPr>
              <w:t> </w:t>
            </w:r>
          </w:p>
          <w:p w14:paraId="09A0420B" w14:textId="6AE56E27" w:rsidR="00401436" w:rsidRPr="00861253" w:rsidRDefault="00401436" w:rsidP="171BCF73">
            <w:pPr>
              <w:pStyle w:val="paragraph"/>
              <w:spacing w:before="0" w:beforeAutospacing="0" w:after="0" w:afterAutospacing="0"/>
              <w:textAlignment w:val="baseline"/>
              <w:rPr>
                <w:rFonts w:ascii="Segoe UI" w:hAnsi="Segoe UI" w:cs="Segoe UI"/>
                <w:sz w:val="18"/>
                <w:szCs w:val="18"/>
              </w:rPr>
            </w:pPr>
            <w:r w:rsidRPr="171BCF73">
              <w:rPr>
                <w:rStyle w:val="normaltextrun"/>
                <w:rFonts w:ascii="Calibri" w:hAnsi="Calibri" w:cs="Calibri"/>
                <w:sz w:val="18"/>
                <w:szCs w:val="18"/>
              </w:rPr>
              <w:t>Sharing a Shell</w:t>
            </w:r>
            <w:r w:rsidRPr="171BCF73">
              <w:rPr>
                <w:rStyle w:val="eop"/>
                <w:rFonts w:ascii="Calibri" w:hAnsi="Calibri" w:cs="Calibri"/>
                <w:sz w:val="18"/>
                <w:szCs w:val="18"/>
              </w:rPr>
              <w:t> </w:t>
            </w:r>
          </w:p>
        </w:tc>
        <w:tc>
          <w:tcPr>
            <w:tcW w:w="1957" w:type="dxa"/>
            <w:shd w:val="clear" w:color="auto" w:fill="FFFFFF" w:themeFill="background1"/>
          </w:tcPr>
          <w:p w14:paraId="080B8C6A" w14:textId="77777777" w:rsidR="00401436" w:rsidRDefault="00401436" w:rsidP="0040143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18"/>
                <w:szCs w:val="18"/>
              </w:rPr>
              <w:t>The Very Hungry Caterpillar</w:t>
            </w:r>
            <w:r>
              <w:rPr>
                <w:rStyle w:val="eop"/>
                <w:rFonts w:ascii="Calibri" w:hAnsi="Calibri" w:cs="Calibri"/>
                <w:sz w:val="18"/>
                <w:szCs w:val="18"/>
              </w:rPr>
              <w:t> </w:t>
            </w:r>
          </w:p>
          <w:p w14:paraId="3E167402" w14:textId="77777777" w:rsidR="00401436" w:rsidRDefault="00401436" w:rsidP="0040143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18"/>
                <w:szCs w:val="18"/>
              </w:rPr>
              <w:t> </w:t>
            </w:r>
          </w:p>
          <w:p w14:paraId="7E6D3EB9" w14:textId="77777777" w:rsidR="00401436" w:rsidRDefault="00401436" w:rsidP="0040143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18"/>
                <w:szCs w:val="18"/>
              </w:rPr>
              <w:t> </w:t>
            </w:r>
          </w:p>
          <w:p w14:paraId="400C42C8" w14:textId="77777777" w:rsidR="00401436" w:rsidRDefault="00401436" w:rsidP="0040143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18"/>
                <w:szCs w:val="18"/>
              </w:rPr>
              <w:t>Other related texts/</w:t>
            </w:r>
            <w:r>
              <w:rPr>
                <w:rStyle w:val="eop"/>
                <w:rFonts w:ascii="Calibri" w:hAnsi="Calibri" w:cs="Calibri"/>
                <w:sz w:val="18"/>
                <w:szCs w:val="18"/>
              </w:rPr>
              <w:t> </w:t>
            </w:r>
          </w:p>
          <w:p w14:paraId="316ACAFF" w14:textId="77777777" w:rsidR="00401436" w:rsidRDefault="00401436" w:rsidP="0040143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18"/>
                <w:szCs w:val="18"/>
              </w:rPr>
              <w:t>animations-</w:t>
            </w:r>
            <w:r>
              <w:rPr>
                <w:rStyle w:val="eop"/>
                <w:rFonts w:ascii="Calibri" w:hAnsi="Calibri" w:cs="Calibri"/>
                <w:sz w:val="18"/>
                <w:szCs w:val="18"/>
              </w:rPr>
              <w:t> </w:t>
            </w:r>
          </w:p>
          <w:p w14:paraId="68FA7865" w14:textId="77777777" w:rsidR="00401436" w:rsidRDefault="00401436" w:rsidP="0040143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18"/>
                <w:szCs w:val="18"/>
              </w:rPr>
              <w:t> </w:t>
            </w:r>
          </w:p>
          <w:p w14:paraId="6BE999C6" w14:textId="77777777" w:rsidR="00401436" w:rsidRDefault="00401436" w:rsidP="0040143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18"/>
                <w:szCs w:val="18"/>
              </w:rPr>
              <w:t xml:space="preserve">Life cycle of a </w:t>
            </w:r>
            <w:proofErr w:type="spellStart"/>
            <w:r>
              <w:rPr>
                <w:rStyle w:val="normaltextrun"/>
                <w:rFonts w:ascii="Calibri" w:hAnsi="Calibri" w:cs="Calibri"/>
                <w:sz w:val="18"/>
                <w:szCs w:val="18"/>
              </w:rPr>
              <w:t>Butterly</w:t>
            </w:r>
            <w:proofErr w:type="spellEnd"/>
            <w:r>
              <w:rPr>
                <w:rStyle w:val="normaltextrun"/>
                <w:rFonts w:ascii="Calibri" w:hAnsi="Calibri" w:cs="Calibri"/>
                <w:sz w:val="18"/>
                <w:szCs w:val="18"/>
              </w:rPr>
              <w:t>- book and You Tube video.</w:t>
            </w:r>
            <w:r>
              <w:rPr>
                <w:rStyle w:val="eop"/>
                <w:rFonts w:ascii="Calibri" w:hAnsi="Calibri" w:cs="Calibri"/>
                <w:sz w:val="18"/>
                <w:szCs w:val="18"/>
              </w:rPr>
              <w:t> </w:t>
            </w:r>
          </w:p>
          <w:p w14:paraId="7BBD2E06" w14:textId="77777777" w:rsidR="00401436" w:rsidRDefault="00401436" w:rsidP="0040143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18"/>
                <w:szCs w:val="18"/>
              </w:rPr>
              <w:t> </w:t>
            </w:r>
          </w:p>
          <w:p w14:paraId="239B8801" w14:textId="77777777" w:rsidR="00401436" w:rsidRDefault="00401436" w:rsidP="0040143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18"/>
                <w:szCs w:val="18"/>
              </w:rPr>
              <w:t>Animation of TVHC</w:t>
            </w:r>
            <w:r>
              <w:rPr>
                <w:rStyle w:val="eop"/>
                <w:rFonts w:ascii="Calibri" w:hAnsi="Calibri" w:cs="Calibri"/>
                <w:sz w:val="18"/>
                <w:szCs w:val="18"/>
              </w:rPr>
              <w:t> </w:t>
            </w:r>
          </w:p>
          <w:p w14:paraId="6412653A" w14:textId="77777777" w:rsidR="00401436" w:rsidRDefault="00401436">
            <w:pPr>
              <w:pStyle w:val="TableParagraph"/>
              <w:spacing w:before="6" w:line="240" w:lineRule="exact"/>
              <w:ind w:left="497"/>
              <w:rPr>
                <w:rFonts w:ascii="Tahoma"/>
                <w:b/>
                <w:w w:val="90"/>
                <w:sz w:val="20"/>
              </w:rPr>
            </w:pPr>
          </w:p>
        </w:tc>
        <w:tc>
          <w:tcPr>
            <w:tcW w:w="1966" w:type="dxa"/>
            <w:shd w:val="clear" w:color="auto" w:fill="FFFFFF" w:themeFill="background1"/>
          </w:tcPr>
          <w:p w14:paraId="188758D5" w14:textId="77777777" w:rsidR="005B33F1" w:rsidRDefault="005B33F1" w:rsidP="005B33F1">
            <w:pPr>
              <w:pStyle w:val="paragraph"/>
              <w:spacing w:before="0" w:beforeAutospacing="0" w:after="0" w:afterAutospacing="0"/>
              <w:ind w:left="-30" w:right="-30"/>
              <w:textAlignment w:val="baseline"/>
              <w:rPr>
                <w:rFonts w:ascii="Segoe UI" w:hAnsi="Segoe UI" w:cs="Segoe UI"/>
                <w:sz w:val="18"/>
                <w:szCs w:val="18"/>
              </w:rPr>
            </w:pPr>
            <w:r>
              <w:rPr>
                <w:rStyle w:val="normaltextrun"/>
                <w:rFonts w:ascii="Calibri" w:hAnsi="Calibri" w:cs="Calibri"/>
                <w:sz w:val="18"/>
                <w:szCs w:val="18"/>
              </w:rPr>
              <w:t xml:space="preserve">The Dot </w:t>
            </w:r>
            <w:r>
              <w:rPr>
                <w:rStyle w:val="eop"/>
                <w:rFonts w:ascii="Calibri" w:hAnsi="Calibri" w:cs="Calibri"/>
                <w:sz w:val="18"/>
                <w:szCs w:val="18"/>
              </w:rPr>
              <w:t> </w:t>
            </w:r>
          </w:p>
          <w:p w14:paraId="1B67A0D3" w14:textId="77777777" w:rsidR="005B33F1" w:rsidRDefault="005B33F1" w:rsidP="005B33F1">
            <w:pPr>
              <w:pStyle w:val="paragraph"/>
              <w:spacing w:before="0" w:beforeAutospacing="0" w:after="0" w:afterAutospacing="0"/>
              <w:ind w:left="-30" w:right="-30"/>
              <w:textAlignment w:val="baseline"/>
              <w:rPr>
                <w:rFonts w:ascii="Segoe UI" w:hAnsi="Segoe UI" w:cs="Segoe UI"/>
                <w:sz w:val="18"/>
                <w:szCs w:val="18"/>
              </w:rPr>
            </w:pPr>
            <w:r>
              <w:rPr>
                <w:rStyle w:val="normaltextrun"/>
                <w:rFonts w:ascii="Calibri" w:hAnsi="Calibri" w:cs="Calibri"/>
                <w:sz w:val="18"/>
                <w:szCs w:val="18"/>
              </w:rPr>
              <w:t>The Little Boat- by Patrick Benson</w:t>
            </w:r>
            <w:r>
              <w:rPr>
                <w:rStyle w:val="eop"/>
                <w:rFonts w:ascii="Calibri" w:hAnsi="Calibri" w:cs="Calibri"/>
                <w:sz w:val="18"/>
                <w:szCs w:val="18"/>
              </w:rPr>
              <w:t> </w:t>
            </w:r>
          </w:p>
          <w:p w14:paraId="71917007" w14:textId="77777777" w:rsidR="005B33F1" w:rsidRDefault="005B33F1" w:rsidP="005B33F1">
            <w:pPr>
              <w:pStyle w:val="paragraph"/>
              <w:spacing w:before="0" w:beforeAutospacing="0" w:after="0" w:afterAutospacing="0"/>
              <w:ind w:left="-30" w:right="-30"/>
              <w:textAlignment w:val="baseline"/>
              <w:rPr>
                <w:rFonts w:ascii="Segoe UI" w:hAnsi="Segoe UI" w:cs="Segoe UI"/>
                <w:sz w:val="18"/>
                <w:szCs w:val="18"/>
              </w:rPr>
            </w:pPr>
            <w:r>
              <w:rPr>
                <w:rStyle w:val="normaltextrun"/>
                <w:rFonts w:ascii="Calibri" w:hAnsi="Calibri" w:cs="Calibri"/>
                <w:b/>
                <w:bCs/>
                <w:sz w:val="18"/>
                <w:szCs w:val="18"/>
              </w:rPr>
              <w:t>Other related Texts</w:t>
            </w:r>
            <w:r>
              <w:rPr>
                <w:rStyle w:val="normaltextrun"/>
                <w:rFonts w:ascii="Calibri" w:hAnsi="Calibri" w:cs="Calibri"/>
                <w:sz w:val="18"/>
                <w:szCs w:val="18"/>
              </w:rPr>
              <w:t>:</w:t>
            </w:r>
            <w:r>
              <w:rPr>
                <w:rStyle w:val="eop"/>
                <w:rFonts w:ascii="Calibri" w:hAnsi="Calibri" w:cs="Calibri"/>
                <w:sz w:val="18"/>
                <w:szCs w:val="18"/>
              </w:rPr>
              <w:t> </w:t>
            </w:r>
          </w:p>
          <w:p w14:paraId="7383B147" w14:textId="47AB3223" w:rsidR="005B33F1" w:rsidRPr="00D51BA5" w:rsidRDefault="00D51BA5" w:rsidP="005B33F1">
            <w:pPr>
              <w:pStyle w:val="paragraph"/>
              <w:spacing w:before="0" w:beforeAutospacing="0" w:after="0" w:afterAutospacing="0"/>
              <w:ind w:left="-30" w:right="-30"/>
              <w:textAlignment w:val="baseline"/>
              <w:rPr>
                <w:rFonts w:ascii="Segoe UI" w:hAnsi="Segoe UI" w:cs="Segoe UI"/>
                <w:sz w:val="18"/>
                <w:szCs w:val="18"/>
              </w:rPr>
            </w:pPr>
            <w:r w:rsidRPr="00D51BA5">
              <w:rPr>
                <w:rStyle w:val="normaltextrun"/>
                <w:rFonts w:ascii="Calibri" w:hAnsi="Calibri" w:cs="Calibri"/>
                <w:sz w:val="18"/>
                <w:szCs w:val="18"/>
              </w:rPr>
              <w:t>Commotion in The Ocean</w:t>
            </w:r>
          </w:p>
          <w:p w14:paraId="1E34F0FF" w14:textId="77777777" w:rsidR="005B33F1" w:rsidRDefault="005B33F1" w:rsidP="005B33F1">
            <w:pPr>
              <w:pStyle w:val="paragraph"/>
              <w:spacing w:before="0" w:beforeAutospacing="0" w:after="0" w:afterAutospacing="0"/>
              <w:ind w:left="-30" w:right="-30"/>
              <w:textAlignment w:val="baseline"/>
              <w:rPr>
                <w:rFonts w:ascii="Segoe UI" w:hAnsi="Segoe UI" w:cs="Segoe UI"/>
                <w:sz w:val="18"/>
                <w:szCs w:val="18"/>
              </w:rPr>
            </w:pPr>
            <w:r>
              <w:rPr>
                <w:rStyle w:val="normaltextrun"/>
                <w:rFonts w:ascii="Calibri" w:hAnsi="Calibri" w:cs="Calibri"/>
                <w:sz w:val="18"/>
                <w:szCs w:val="18"/>
              </w:rPr>
              <w:t>Starlight Sailor</w:t>
            </w:r>
            <w:r>
              <w:rPr>
                <w:rStyle w:val="eop"/>
                <w:rFonts w:ascii="Calibri" w:hAnsi="Calibri" w:cs="Calibri"/>
                <w:sz w:val="18"/>
                <w:szCs w:val="18"/>
              </w:rPr>
              <w:t> </w:t>
            </w:r>
          </w:p>
          <w:p w14:paraId="700E3862" w14:textId="77777777" w:rsidR="005B33F1" w:rsidRDefault="005B33F1" w:rsidP="005B33F1">
            <w:pPr>
              <w:pStyle w:val="paragraph"/>
              <w:spacing w:before="0" w:beforeAutospacing="0" w:after="0" w:afterAutospacing="0"/>
              <w:ind w:left="-30" w:right="-30"/>
              <w:textAlignment w:val="baseline"/>
              <w:rPr>
                <w:rFonts w:ascii="Segoe UI" w:hAnsi="Segoe UI" w:cs="Segoe UI"/>
                <w:sz w:val="18"/>
                <w:szCs w:val="18"/>
              </w:rPr>
            </w:pPr>
            <w:r>
              <w:rPr>
                <w:rStyle w:val="normaltextrun"/>
                <w:rFonts w:ascii="Calibri" w:hAnsi="Calibri" w:cs="Calibri"/>
                <w:sz w:val="18"/>
                <w:szCs w:val="18"/>
              </w:rPr>
              <w:t xml:space="preserve">The Whale’s Song </w:t>
            </w:r>
            <w:r>
              <w:rPr>
                <w:rStyle w:val="eop"/>
                <w:rFonts w:ascii="Calibri" w:hAnsi="Calibri" w:cs="Calibri"/>
                <w:sz w:val="18"/>
                <w:szCs w:val="18"/>
              </w:rPr>
              <w:t> </w:t>
            </w:r>
          </w:p>
          <w:p w14:paraId="6C95E7F5" w14:textId="77777777" w:rsidR="005B33F1" w:rsidRDefault="005B33F1" w:rsidP="005B33F1">
            <w:pPr>
              <w:pStyle w:val="paragraph"/>
              <w:spacing w:before="0" w:beforeAutospacing="0" w:after="0" w:afterAutospacing="0"/>
              <w:ind w:left="-30" w:right="-30"/>
              <w:textAlignment w:val="baseline"/>
              <w:rPr>
                <w:rFonts w:ascii="Segoe UI" w:hAnsi="Segoe UI" w:cs="Segoe UI"/>
                <w:sz w:val="18"/>
                <w:szCs w:val="18"/>
              </w:rPr>
            </w:pPr>
            <w:r>
              <w:rPr>
                <w:rStyle w:val="normaltextrun"/>
                <w:rFonts w:ascii="Calibri" w:hAnsi="Calibri" w:cs="Calibri"/>
                <w:sz w:val="18"/>
                <w:szCs w:val="18"/>
              </w:rPr>
              <w:t>Puffin Peter</w:t>
            </w:r>
            <w:r>
              <w:rPr>
                <w:rStyle w:val="eop"/>
                <w:rFonts w:ascii="Calibri" w:hAnsi="Calibri" w:cs="Calibri"/>
                <w:sz w:val="18"/>
                <w:szCs w:val="18"/>
              </w:rPr>
              <w:t> </w:t>
            </w:r>
          </w:p>
          <w:p w14:paraId="4DF0929F" w14:textId="77777777" w:rsidR="005B33F1" w:rsidRDefault="005B33F1" w:rsidP="005B33F1">
            <w:pPr>
              <w:pStyle w:val="paragraph"/>
              <w:spacing w:before="0" w:beforeAutospacing="0" w:after="0" w:afterAutospacing="0"/>
              <w:ind w:left="-30" w:right="-30"/>
              <w:textAlignment w:val="baseline"/>
              <w:rPr>
                <w:rFonts w:ascii="Segoe UI" w:hAnsi="Segoe UI" w:cs="Segoe UI"/>
                <w:sz w:val="18"/>
                <w:szCs w:val="18"/>
              </w:rPr>
            </w:pPr>
            <w:r>
              <w:rPr>
                <w:rStyle w:val="normaltextrun"/>
                <w:rFonts w:ascii="Calibri" w:hAnsi="Calibri" w:cs="Calibri"/>
                <w:sz w:val="18"/>
                <w:szCs w:val="18"/>
              </w:rPr>
              <w:t>Pirate School</w:t>
            </w:r>
            <w:r>
              <w:rPr>
                <w:rStyle w:val="eop"/>
                <w:rFonts w:ascii="Calibri" w:hAnsi="Calibri" w:cs="Calibri"/>
                <w:sz w:val="18"/>
                <w:szCs w:val="18"/>
              </w:rPr>
              <w:t> </w:t>
            </w:r>
          </w:p>
          <w:p w14:paraId="2135B7E7" w14:textId="77777777" w:rsidR="005B33F1" w:rsidRDefault="005B33F1" w:rsidP="005B33F1">
            <w:pPr>
              <w:pStyle w:val="paragraph"/>
              <w:spacing w:before="0" w:beforeAutospacing="0" w:after="0" w:afterAutospacing="0"/>
              <w:ind w:left="-30" w:right="-30"/>
              <w:textAlignment w:val="baseline"/>
              <w:rPr>
                <w:rFonts w:ascii="Segoe UI" w:hAnsi="Segoe UI" w:cs="Segoe UI"/>
                <w:sz w:val="18"/>
                <w:szCs w:val="18"/>
              </w:rPr>
            </w:pPr>
            <w:r>
              <w:rPr>
                <w:rStyle w:val="normaltextrun"/>
                <w:rFonts w:ascii="Calibri" w:hAnsi="Calibri" w:cs="Calibri"/>
                <w:b/>
                <w:bCs/>
                <w:sz w:val="18"/>
                <w:szCs w:val="18"/>
              </w:rPr>
              <w:t>Non- Fiction</w:t>
            </w:r>
            <w:r>
              <w:rPr>
                <w:rStyle w:val="eop"/>
                <w:rFonts w:ascii="Calibri" w:hAnsi="Calibri" w:cs="Calibri"/>
                <w:sz w:val="18"/>
                <w:szCs w:val="18"/>
              </w:rPr>
              <w:t> </w:t>
            </w:r>
          </w:p>
          <w:p w14:paraId="24DCE01A" w14:textId="77777777" w:rsidR="005B33F1" w:rsidRDefault="005B33F1" w:rsidP="005B33F1">
            <w:pPr>
              <w:pStyle w:val="paragraph"/>
              <w:spacing w:before="0" w:beforeAutospacing="0" w:after="0" w:afterAutospacing="0"/>
              <w:ind w:left="-30" w:right="-30"/>
              <w:textAlignment w:val="baseline"/>
              <w:rPr>
                <w:rFonts w:ascii="Segoe UI" w:hAnsi="Segoe UI" w:cs="Segoe UI"/>
                <w:sz w:val="18"/>
                <w:szCs w:val="18"/>
              </w:rPr>
            </w:pPr>
            <w:r>
              <w:rPr>
                <w:rStyle w:val="normaltextrun"/>
                <w:rFonts w:ascii="Calibri" w:hAnsi="Calibri" w:cs="Calibri"/>
                <w:sz w:val="18"/>
                <w:szCs w:val="18"/>
              </w:rPr>
              <w:t>Seashore</w:t>
            </w:r>
            <w:r>
              <w:rPr>
                <w:rStyle w:val="eop"/>
                <w:rFonts w:ascii="Calibri" w:hAnsi="Calibri" w:cs="Calibri"/>
                <w:sz w:val="18"/>
                <w:szCs w:val="18"/>
              </w:rPr>
              <w:t> </w:t>
            </w:r>
          </w:p>
          <w:p w14:paraId="488E0E5A" w14:textId="77777777" w:rsidR="005B33F1" w:rsidRDefault="005B33F1" w:rsidP="005B33F1">
            <w:pPr>
              <w:pStyle w:val="paragraph"/>
              <w:spacing w:before="0" w:beforeAutospacing="0" w:after="0" w:afterAutospacing="0"/>
              <w:ind w:left="-30" w:right="-30"/>
              <w:textAlignment w:val="baseline"/>
              <w:rPr>
                <w:rFonts w:ascii="Segoe UI" w:hAnsi="Segoe UI" w:cs="Segoe UI"/>
                <w:sz w:val="18"/>
                <w:szCs w:val="18"/>
              </w:rPr>
            </w:pPr>
            <w:r>
              <w:rPr>
                <w:rStyle w:val="normaltextrun"/>
                <w:rFonts w:ascii="Calibri" w:hAnsi="Calibri" w:cs="Calibri"/>
                <w:sz w:val="18"/>
                <w:szCs w:val="18"/>
              </w:rPr>
              <w:t xml:space="preserve">Oceans </w:t>
            </w:r>
            <w:r>
              <w:rPr>
                <w:rStyle w:val="eop"/>
                <w:rFonts w:ascii="Calibri" w:hAnsi="Calibri" w:cs="Calibri"/>
                <w:sz w:val="18"/>
                <w:szCs w:val="18"/>
              </w:rPr>
              <w:t> </w:t>
            </w:r>
          </w:p>
          <w:p w14:paraId="0CC9626C" w14:textId="77777777" w:rsidR="005B33F1" w:rsidRDefault="005B33F1" w:rsidP="005B33F1">
            <w:pPr>
              <w:pStyle w:val="paragraph"/>
              <w:spacing w:before="0" w:beforeAutospacing="0" w:after="0" w:afterAutospacing="0"/>
              <w:ind w:left="-30" w:right="-30"/>
              <w:textAlignment w:val="baseline"/>
              <w:rPr>
                <w:rFonts w:ascii="Segoe UI" w:hAnsi="Segoe UI" w:cs="Segoe UI"/>
                <w:sz w:val="18"/>
                <w:szCs w:val="18"/>
              </w:rPr>
            </w:pPr>
            <w:r>
              <w:rPr>
                <w:rStyle w:val="normaltextrun"/>
                <w:rFonts w:ascii="Calibri" w:hAnsi="Calibri" w:cs="Calibri"/>
                <w:sz w:val="18"/>
                <w:szCs w:val="18"/>
              </w:rPr>
              <w:t>Sharks</w:t>
            </w:r>
            <w:r>
              <w:rPr>
                <w:rStyle w:val="eop"/>
                <w:rFonts w:ascii="Calibri" w:hAnsi="Calibri" w:cs="Calibri"/>
                <w:sz w:val="18"/>
                <w:szCs w:val="18"/>
              </w:rPr>
              <w:t> </w:t>
            </w:r>
          </w:p>
          <w:p w14:paraId="30C25BFB" w14:textId="77777777" w:rsidR="00401436" w:rsidRDefault="00401436">
            <w:pPr>
              <w:pStyle w:val="TableParagraph"/>
              <w:spacing w:before="6" w:line="240" w:lineRule="exact"/>
              <w:ind w:left="501"/>
              <w:rPr>
                <w:rFonts w:ascii="Tahoma"/>
                <w:b/>
                <w:w w:val="90"/>
                <w:sz w:val="20"/>
              </w:rPr>
            </w:pPr>
          </w:p>
        </w:tc>
      </w:tr>
      <w:tr w:rsidR="00A32FCF" w14:paraId="1F070777" w14:textId="77777777" w:rsidTr="171BCF73">
        <w:trPr>
          <w:trHeight w:val="265"/>
        </w:trPr>
        <w:tc>
          <w:tcPr>
            <w:tcW w:w="1980" w:type="dxa"/>
            <w:shd w:val="clear" w:color="auto" w:fill="F2644C"/>
          </w:tcPr>
          <w:p w14:paraId="26E7CAA0" w14:textId="77777777" w:rsidR="00A32FCF" w:rsidRDefault="00674993">
            <w:pPr>
              <w:pStyle w:val="TableParagraph"/>
              <w:spacing w:before="6" w:line="240" w:lineRule="exact"/>
              <w:ind w:left="7"/>
              <w:jc w:val="center"/>
              <w:rPr>
                <w:rFonts w:ascii="Tahoma"/>
                <w:b/>
                <w:sz w:val="20"/>
              </w:rPr>
            </w:pPr>
            <w:r>
              <w:rPr>
                <w:rFonts w:ascii="Tahoma"/>
                <w:b/>
                <w:spacing w:val="-4"/>
                <w:sz w:val="20"/>
              </w:rPr>
              <w:t>Area</w:t>
            </w:r>
          </w:p>
        </w:tc>
        <w:tc>
          <w:tcPr>
            <w:tcW w:w="2138" w:type="dxa"/>
            <w:shd w:val="clear" w:color="auto" w:fill="F2644C"/>
          </w:tcPr>
          <w:p w14:paraId="25551BD1" w14:textId="3F5289B9" w:rsidR="00A32FCF" w:rsidRDefault="00401436">
            <w:pPr>
              <w:pStyle w:val="TableParagraph"/>
              <w:spacing w:before="6" w:line="240" w:lineRule="exact"/>
              <w:ind w:left="607"/>
              <w:rPr>
                <w:rFonts w:ascii="Tahoma"/>
                <w:b/>
                <w:sz w:val="20"/>
              </w:rPr>
            </w:pPr>
            <w:r>
              <w:rPr>
                <w:rFonts w:ascii="Tahoma"/>
                <w:b/>
                <w:spacing w:val="-9"/>
                <w:sz w:val="20"/>
              </w:rPr>
              <w:t>Autumn</w:t>
            </w:r>
            <w:r>
              <w:rPr>
                <w:rFonts w:ascii="Tahoma"/>
                <w:b/>
                <w:spacing w:val="3"/>
                <w:sz w:val="20"/>
              </w:rPr>
              <w:t xml:space="preserve"> </w:t>
            </w:r>
            <w:r>
              <w:rPr>
                <w:rFonts w:ascii="Tahoma"/>
                <w:b/>
                <w:spacing w:val="-10"/>
                <w:sz w:val="20"/>
              </w:rPr>
              <w:t>1</w:t>
            </w:r>
          </w:p>
        </w:tc>
        <w:tc>
          <w:tcPr>
            <w:tcW w:w="1971" w:type="dxa"/>
            <w:shd w:val="clear" w:color="auto" w:fill="F2644C"/>
          </w:tcPr>
          <w:p w14:paraId="4D18E389" w14:textId="77777777" w:rsidR="00A32FCF" w:rsidRDefault="00674993">
            <w:pPr>
              <w:pStyle w:val="TableParagraph"/>
              <w:spacing w:before="6" w:line="240" w:lineRule="exact"/>
              <w:ind w:left="524"/>
              <w:rPr>
                <w:rFonts w:ascii="Tahoma"/>
                <w:b/>
                <w:sz w:val="20"/>
              </w:rPr>
            </w:pPr>
            <w:r>
              <w:rPr>
                <w:rFonts w:ascii="Tahoma"/>
                <w:b/>
                <w:spacing w:val="-9"/>
                <w:sz w:val="20"/>
              </w:rPr>
              <w:t>Autumn</w:t>
            </w:r>
            <w:r>
              <w:rPr>
                <w:rFonts w:ascii="Tahoma"/>
                <w:b/>
                <w:spacing w:val="3"/>
                <w:sz w:val="20"/>
              </w:rPr>
              <w:t xml:space="preserve"> </w:t>
            </w:r>
            <w:r>
              <w:rPr>
                <w:rFonts w:ascii="Tahoma"/>
                <w:b/>
                <w:spacing w:val="-10"/>
                <w:sz w:val="20"/>
              </w:rPr>
              <w:t>2</w:t>
            </w:r>
          </w:p>
        </w:tc>
        <w:tc>
          <w:tcPr>
            <w:tcW w:w="1971" w:type="dxa"/>
            <w:shd w:val="clear" w:color="auto" w:fill="F2644C"/>
          </w:tcPr>
          <w:p w14:paraId="4EDDEAF7" w14:textId="77777777" w:rsidR="00A32FCF" w:rsidRDefault="00674993">
            <w:pPr>
              <w:pStyle w:val="TableParagraph"/>
              <w:spacing w:before="6" w:line="240" w:lineRule="exact"/>
              <w:ind w:left="600"/>
              <w:rPr>
                <w:rFonts w:ascii="Tahoma"/>
                <w:b/>
                <w:sz w:val="20"/>
              </w:rPr>
            </w:pPr>
            <w:r>
              <w:rPr>
                <w:rFonts w:ascii="Tahoma"/>
                <w:b/>
                <w:w w:val="90"/>
                <w:sz w:val="20"/>
              </w:rPr>
              <w:t>Spring</w:t>
            </w:r>
            <w:r>
              <w:rPr>
                <w:rFonts w:ascii="Tahoma"/>
                <w:b/>
                <w:spacing w:val="4"/>
                <w:sz w:val="20"/>
              </w:rPr>
              <w:t xml:space="preserve"> </w:t>
            </w:r>
            <w:r>
              <w:rPr>
                <w:rFonts w:ascii="Tahoma"/>
                <w:b/>
                <w:spacing w:val="-10"/>
                <w:sz w:val="20"/>
              </w:rPr>
              <w:t>1</w:t>
            </w:r>
          </w:p>
        </w:tc>
        <w:tc>
          <w:tcPr>
            <w:tcW w:w="1968" w:type="dxa"/>
            <w:shd w:val="clear" w:color="auto" w:fill="F2644C"/>
          </w:tcPr>
          <w:p w14:paraId="328BEAA9" w14:textId="77777777" w:rsidR="00A32FCF" w:rsidRDefault="00674993">
            <w:pPr>
              <w:pStyle w:val="TableParagraph"/>
              <w:spacing w:before="6" w:line="240" w:lineRule="exact"/>
              <w:ind w:left="600"/>
              <w:rPr>
                <w:rFonts w:ascii="Tahoma"/>
                <w:b/>
                <w:sz w:val="20"/>
              </w:rPr>
            </w:pPr>
            <w:r>
              <w:rPr>
                <w:rFonts w:ascii="Tahoma"/>
                <w:b/>
                <w:w w:val="90"/>
                <w:sz w:val="20"/>
              </w:rPr>
              <w:t>Spring</w:t>
            </w:r>
            <w:r>
              <w:rPr>
                <w:rFonts w:ascii="Tahoma"/>
                <w:b/>
                <w:spacing w:val="4"/>
                <w:sz w:val="20"/>
              </w:rPr>
              <w:t xml:space="preserve"> </w:t>
            </w:r>
            <w:r>
              <w:rPr>
                <w:rFonts w:ascii="Tahoma"/>
                <w:b/>
                <w:spacing w:val="-10"/>
                <w:sz w:val="20"/>
              </w:rPr>
              <w:t>2</w:t>
            </w:r>
          </w:p>
        </w:tc>
        <w:tc>
          <w:tcPr>
            <w:tcW w:w="1957" w:type="dxa"/>
            <w:shd w:val="clear" w:color="auto" w:fill="F2644C"/>
          </w:tcPr>
          <w:p w14:paraId="3CB62292" w14:textId="77777777" w:rsidR="00A32FCF" w:rsidRDefault="00674993">
            <w:pPr>
              <w:pStyle w:val="TableParagraph"/>
              <w:spacing w:before="6" w:line="240" w:lineRule="exact"/>
              <w:ind w:left="497"/>
              <w:rPr>
                <w:rFonts w:ascii="Tahoma"/>
                <w:b/>
                <w:sz w:val="20"/>
              </w:rPr>
            </w:pPr>
            <w:r>
              <w:rPr>
                <w:rFonts w:ascii="Tahoma"/>
                <w:b/>
                <w:w w:val="90"/>
                <w:sz w:val="20"/>
              </w:rPr>
              <w:t>Summer</w:t>
            </w:r>
            <w:r>
              <w:rPr>
                <w:rFonts w:ascii="Tahoma"/>
                <w:b/>
                <w:spacing w:val="24"/>
                <w:sz w:val="20"/>
              </w:rPr>
              <w:t xml:space="preserve"> </w:t>
            </w:r>
            <w:r>
              <w:rPr>
                <w:rFonts w:ascii="Tahoma"/>
                <w:b/>
                <w:spacing w:val="-10"/>
                <w:sz w:val="20"/>
              </w:rPr>
              <w:t>1</w:t>
            </w:r>
          </w:p>
        </w:tc>
        <w:tc>
          <w:tcPr>
            <w:tcW w:w="1966" w:type="dxa"/>
            <w:shd w:val="clear" w:color="auto" w:fill="F2644C"/>
          </w:tcPr>
          <w:p w14:paraId="32591853" w14:textId="77777777" w:rsidR="00A32FCF" w:rsidRDefault="00674993">
            <w:pPr>
              <w:pStyle w:val="TableParagraph"/>
              <w:spacing w:before="6" w:line="240" w:lineRule="exact"/>
              <w:ind w:left="501"/>
              <w:rPr>
                <w:rFonts w:ascii="Tahoma"/>
                <w:b/>
                <w:sz w:val="20"/>
              </w:rPr>
            </w:pPr>
            <w:r>
              <w:rPr>
                <w:rFonts w:ascii="Tahoma"/>
                <w:b/>
                <w:w w:val="90"/>
                <w:sz w:val="20"/>
              </w:rPr>
              <w:t>Summer</w:t>
            </w:r>
            <w:r>
              <w:rPr>
                <w:rFonts w:ascii="Tahoma"/>
                <w:b/>
                <w:spacing w:val="24"/>
                <w:sz w:val="20"/>
              </w:rPr>
              <w:t xml:space="preserve"> </w:t>
            </w:r>
            <w:r>
              <w:rPr>
                <w:rFonts w:ascii="Tahoma"/>
                <w:b/>
                <w:spacing w:val="-10"/>
                <w:sz w:val="20"/>
              </w:rPr>
              <w:t>2</w:t>
            </w:r>
          </w:p>
        </w:tc>
      </w:tr>
      <w:tr w:rsidR="00A32FCF" w14:paraId="0C0300F9" w14:textId="77777777" w:rsidTr="171BCF73">
        <w:trPr>
          <w:trHeight w:val="3753"/>
        </w:trPr>
        <w:tc>
          <w:tcPr>
            <w:tcW w:w="1980" w:type="dxa"/>
            <w:shd w:val="clear" w:color="auto" w:fill="E78179"/>
          </w:tcPr>
          <w:p w14:paraId="6BB61581" w14:textId="77777777" w:rsidR="00A32FCF" w:rsidRDefault="00674993">
            <w:pPr>
              <w:pStyle w:val="TableParagraph"/>
              <w:spacing w:before="6"/>
              <w:ind w:left="7" w:right="1"/>
              <w:jc w:val="center"/>
              <w:rPr>
                <w:rFonts w:ascii="Tahoma"/>
                <w:b/>
                <w:sz w:val="20"/>
              </w:rPr>
            </w:pPr>
            <w:r>
              <w:rPr>
                <w:rFonts w:ascii="Tahoma"/>
                <w:b/>
                <w:spacing w:val="-2"/>
                <w:sz w:val="20"/>
              </w:rPr>
              <w:lastRenderedPageBreak/>
              <w:t>Comprehension</w:t>
            </w:r>
          </w:p>
        </w:tc>
        <w:tc>
          <w:tcPr>
            <w:tcW w:w="2138" w:type="dxa"/>
          </w:tcPr>
          <w:p w14:paraId="4363D552" w14:textId="77777777" w:rsidR="00A32FCF" w:rsidRDefault="00674993">
            <w:pPr>
              <w:pStyle w:val="TableParagraph"/>
              <w:spacing w:before="3" w:line="242" w:lineRule="auto"/>
              <w:ind w:right="205"/>
              <w:rPr>
                <w:sz w:val="18"/>
              </w:rPr>
            </w:pPr>
            <w:r>
              <w:rPr>
                <w:spacing w:val="-6"/>
                <w:sz w:val="18"/>
              </w:rPr>
              <w:t>To</w:t>
            </w:r>
            <w:r>
              <w:rPr>
                <w:spacing w:val="-14"/>
                <w:sz w:val="18"/>
              </w:rPr>
              <w:t xml:space="preserve"> </w:t>
            </w:r>
            <w:r>
              <w:rPr>
                <w:spacing w:val="-6"/>
                <w:sz w:val="18"/>
              </w:rPr>
              <w:t>use</w:t>
            </w:r>
            <w:r>
              <w:rPr>
                <w:spacing w:val="-13"/>
                <w:sz w:val="18"/>
              </w:rPr>
              <w:t xml:space="preserve"> </w:t>
            </w:r>
            <w:r>
              <w:rPr>
                <w:spacing w:val="-6"/>
                <w:sz w:val="18"/>
              </w:rPr>
              <w:t>pictures</w:t>
            </w:r>
            <w:r>
              <w:rPr>
                <w:spacing w:val="-14"/>
                <w:sz w:val="18"/>
              </w:rPr>
              <w:t xml:space="preserve"> </w:t>
            </w:r>
            <w:r>
              <w:rPr>
                <w:spacing w:val="-6"/>
                <w:sz w:val="18"/>
              </w:rPr>
              <w:t>to</w:t>
            </w:r>
            <w:r>
              <w:rPr>
                <w:spacing w:val="-14"/>
                <w:sz w:val="18"/>
              </w:rPr>
              <w:t xml:space="preserve"> </w:t>
            </w:r>
            <w:r>
              <w:rPr>
                <w:spacing w:val="-6"/>
                <w:sz w:val="18"/>
              </w:rPr>
              <w:t xml:space="preserve">tell </w:t>
            </w:r>
            <w:r>
              <w:rPr>
                <w:spacing w:val="-2"/>
                <w:sz w:val="18"/>
              </w:rPr>
              <w:t>stories.</w:t>
            </w:r>
          </w:p>
          <w:p w14:paraId="67FB9483" w14:textId="77777777" w:rsidR="00A32FCF" w:rsidRDefault="00674993">
            <w:pPr>
              <w:pStyle w:val="TableParagraph"/>
              <w:ind w:right="217"/>
              <w:rPr>
                <w:sz w:val="18"/>
              </w:rPr>
            </w:pPr>
            <w:r>
              <w:rPr>
                <w:sz w:val="18"/>
              </w:rPr>
              <w:t>To</w:t>
            </w:r>
            <w:r>
              <w:rPr>
                <w:spacing w:val="-15"/>
                <w:sz w:val="18"/>
              </w:rPr>
              <w:t xml:space="preserve"> </w:t>
            </w:r>
            <w:r>
              <w:rPr>
                <w:sz w:val="18"/>
              </w:rPr>
              <w:t>listen</w:t>
            </w:r>
            <w:r>
              <w:rPr>
                <w:spacing w:val="-15"/>
                <w:sz w:val="18"/>
              </w:rPr>
              <w:t xml:space="preserve"> </w:t>
            </w:r>
            <w:r>
              <w:rPr>
                <w:sz w:val="18"/>
              </w:rPr>
              <w:t>to</w:t>
            </w:r>
            <w:r>
              <w:rPr>
                <w:spacing w:val="-16"/>
                <w:sz w:val="18"/>
              </w:rPr>
              <w:t xml:space="preserve"> </w:t>
            </w:r>
            <w:r>
              <w:rPr>
                <w:sz w:val="18"/>
              </w:rPr>
              <w:t>stories read</w:t>
            </w:r>
            <w:r>
              <w:rPr>
                <w:spacing w:val="-5"/>
                <w:sz w:val="18"/>
              </w:rPr>
              <w:t xml:space="preserve"> </w:t>
            </w:r>
            <w:r>
              <w:rPr>
                <w:sz w:val="18"/>
              </w:rPr>
              <w:t>and</w:t>
            </w:r>
            <w:r>
              <w:rPr>
                <w:spacing w:val="-5"/>
                <w:sz w:val="18"/>
              </w:rPr>
              <w:t xml:space="preserve"> </w:t>
            </w:r>
            <w:r>
              <w:rPr>
                <w:sz w:val="18"/>
              </w:rPr>
              <w:t>engage</w:t>
            </w:r>
            <w:r>
              <w:rPr>
                <w:spacing w:val="-4"/>
                <w:sz w:val="18"/>
              </w:rPr>
              <w:t xml:space="preserve"> </w:t>
            </w:r>
            <w:r>
              <w:rPr>
                <w:sz w:val="18"/>
              </w:rPr>
              <w:t>in story</w:t>
            </w:r>
            <w:r>
              <w:rPr>
                <w:spacing w:val="-5"/>
                <w:sz w:val="18"/>
              </w:rPr>
              <w:t xml:space="preserve"> </w:t>
            </w:r>
            <w:r>
              <w:rPr>
                <w:sz w:val="18"/>
              </w:rPr>
              <w:t>time.</w:t>
            </w:r>
          </w:p>
          <w:p w14:paraId="397D4ABE" w14:textId="77777777" w:rsidR="00A32FCF" w:rsidRDefault="00674993">
            <w:pPr>
              <w:pStyle w:val="TableParagraph"/>
              <w:spacing w:before="4" w:line="242" w:lineRule="auto"/>
              <w:ind w:right="149"/>
              <w:rPr>
                <w:sz w:val="18"/>
              </w:rPr>
            </w:pPr>
            <w:r>
              <w:rPr>
                <w:sz w:val="18"/>
              </w:rPr>
              <w:t>To</w:t>
            </w:r>
            <w:r>
              <w:rPr>
                <w:spacing w:val="-5"/>
                <w:sz w:val="18"/>
              </w:rPr>
              <w:t xml:space="preserve"> </w:t>
            </w:r>
            <w:r>
              <w:rPr>
                <w:sz w:val="18"/>
              </w:rPr>
              <w:t xml:space="preserve">independently look at a book, </w:t>
            </w:r>
            <w:r>
              <w:rPr>
                <w:spacing w:val="-2"/>
                <w:sz w:val="18"/>
              </w:rPr>
              <w:t>holding</w:t>
            </w:r>
            <w:r>
              <w:rPr>
                <w:spacing w:val="-17"/>
                <w:sz w:val="18"/>
              </w:rPr>
              <w:t xml:space="preserve"> </w:t>
            </w:r>
            <w:r>
              <w:rPr>
                <w:spacing w:val="-2"/>
                <w:sz w:val="18"/>
              </w:rPr>
              <w:t>it</w:t>
            </w:r>
            <w:r>
              <w:rPr>
                <w:spacing w:val="-15"/>
                <w:sz w:val="18"/>
              </w:rPr>
              <w:t xml:space="preserve"> </w:t>
            </w:r>
            <w:r>
              <w:rPr>
                <w:spacing w:val="-2"/>
                <w:sz w:val="18"/>
              </w:rPr>
              <w:t>the</w:t>
            </w:r>
            <w:r>
              <w:rPr>
                <w:spacing w:val="-14"/>
                <w:sz w:val="18"/>
              </w:rPr>
              <w:t xml:space="preserve"> </w:t>
            </w:r>
            <w:r>
              <w:rPr>
                <w:spacing w:val="-2"/>
                <w:sz w:val="18"/>
              </w:rPr>
              <w:t xml:space="preserve">correct </w:t>
            </w:r>
            <w:r>
              <w:rPr>
                <w:sz w:val="18"/>
              </w:rPr>
              <w:t>way and turning pages</w:t>
            </w:r>
            <w:r>
              <w:rPr>
                <w:spacing w:val="-5"/>
                <w:sz w:val="18"/>
              </w:rPr>
              <w:t xml:space="preserve"> </w:t>
            </w:r>
            <w:r>
              <w:rPr>
                <w:sz w:val="18"/>
              </w:rPr>
              <w:t>carefully.</w:t>
            </w:r>
          </w:p>
        </w:tc>
        <w:tc>
          <w:tcPr>
            <w:tcW w:w="1971" w:type="dxa"/>
          </w:tcPr>
          <w:p w14:paraId="16A93D1B" w14:textId="77777777" w:rsidR="00A32FCF" w:rsidRDefault="00674993">
            <w:pPr>
              <w:pStyle w:val="TableParagraph"/>
              <w:spacing w:before="3" w:line="242" w:lineRule="auto"/>
              <w:ind w:left="109" w:right="149"/>
              <w:rPr>
                <w:sz w:val="18"/>
              </w:rPr>
            </w:pPr>
            <w:r>
              <w:rPr>
                <w:sz w:val="18"/>
              </w:rPr>
              <w:t>To</w:t>
            </w:r>
            <w:r>
              <w:rPr>
                <w:spacing w:val="-5"/>
                <w:sz w:val="18"/>
              </w:rPr>
              <w:t xml:space="preserve"> </w:t>
            </w:r>
            <w:r>
              <w:rPr>
                <w:sz w:val="18"/>
              </w:rPr>
              <w:t xml:space="preserve">sequence </w:t>
            </w:r>
            <w:r>
              <w:rPr>
                <w:spacing w:val="-2"/>
                <w:w w:val="90"/>
                <w:sz w:val="18"/>
              </w:rPr>
              <w:t>familiar</w:t>
            </w:r>
            <w:r>
              <w:rPr>
                <w:spacing w:val="-8"/>
                <w:w w:val="90"/>
                <w:sz w:val="18"/>
              </w:rPr>
              <w:t xml:space="preserve"> </w:t>
            </w:r>
            <w:r>
              <w:rPr>
                <w:spacing w:val="-2"/>
                <w:w w:val="90"/>
                <w:sz w:val="18"/>
              </w:rPr>
              <w:t>stories.</w:t>
            </w:r>
          </w:p>
          <w:p w14:paraId="759A05BA" w14:textId="77777777" w:rsidR="00A32FCF" w:rsidRDefault="00674993">
            <w:pPr>
              <w:pStyle w:val="TableParagraph"/>
              <w:spacing w:line="242" w:lineRule="auto"/>
              <w:ind w:left="109" w:right="149"/>
              <w:rPr>
                <w:sz w:val="18"/>
              </w:rPr>
            </w:pPr>
            <w:r>
              <w:rPr>
                <w:sz w:val="18"/>
              </w:rPr>
              <w:t xml:space="preserve">To join in with </w:t>
            </w:r>
            <w:r>
              <w:rPr>
                <w:spacing w:val="-2"/>
                <w:sz w:val="18"/>
              </w:rPr>
              <w:t>repeated</w:t>
            </w:r>
            <w:r>
              <w:rPr>
                <w:spacing w:val="-15"/>
                <w:sz w:val="18"/>
              </w:rPr>
              <w:t xml:space="preserve"> </w:t>
            </w:r>
            <w:r>
              <w:rPr>
                <w:spacing w:val="-2"/>
                <w:sz w:val="18"/>
              </w:rPr>
              <w:t xml:space="preserve">phrases </w:t>
            </w:r>
            <w:r>
              <w:rPr>
                <w:sz w:val="18"/>
              </w:rPr>
              <w:t xml:space="preserve">and actions in </w:t>
            </w:r>
            <w:r>
              <w:rPr>
                <w:spacing w:val="-2"/>
                <w:sz w:val="18"/>
              </w:rPr>
              <w:t>stories.</w:t>
            </w:r>
          </w:p>
          <w:p w14:paraId="30DAB75E" w14:textId="77777777" w:rsidR="00A32FCF" w:rsidRDefault="00674993">
            <w:pPr>
              <w:pStyle w:val="TableParagraph"/>
              <w:spacing w:line="242" w:lineRule="auto"/>
              <w:ind w:left="109" w:right="149"/>
              <w:rPr>
                <w:sz w:val="18"/>
              </w:rPr>
            </w:pPr>
            <w:r>
              <w:rPr>
                <w:spacing w:val="-4"/>
                <w:sz w:val="18"/>
              </w:rPr>
              <w:t>To</w:t>
            </w:r>
            <w:r>
              <w:rPr>
                <w:spacing w:val="-14"/>
                <w:sz w:val="18"/>
              </w:rPr>
              <w:t xml:space="preserve"> </w:t>
            </w:r>
            <w:r>
              <w:rPr>
                <w:spacing w:val="-4"/>
                <w:sz w:val="18"/>
              </w:rPr>
              <w:t>begin</w:t>
            </w:r>
            <w:r>
              <w:rPr>
                <w:spacing w:val="-14"/>
                <w:sz w:val="18"/>
              </w:rPr>
              <w:t xml:space="preserve"> </w:t>
            </w:r>
            <w:r>
              <w:rPr>
                <w:spacing w:val="-4"/>
                <w:sz w:val="18"/>
              </w:rPr>
              <w:t>to</w:t>
            </w:r>
            <w:r>
              <w:rPr>
                <w:spacing w:val="-15"/>
                <w:sz w:val="18"/>
              </w:rPr>
              <w:t xml:space="preserve"> </w:t>
            </w:r>
            <w:r>
              <w:rPr>
                <w:spacing w:val="-4"/>
                <w:sz w:val="18"/>
              </w:rPr>
              <w:t xml:space="preserve">answer </w:t>
            </w:r>
            <w:r>
              <w:rPr>
                <w:sz w:val="18"/>
              </w:rPr>
              <w:t>questions</w:t>
            </w:r>
            <w:r>
              <w:rPr>
                <w:spacing w:val="-5"/>
                <w:sz w:val="18"/>
              </w:rPr>
              <w:t xml:space="preserve"> </w:t>
            </w:r>
            <w:r>
              <w:rPr>
                <w:sz w:val="18"/>
              </w:rPr>
              <w:t xml:space="preserve">about stories read to </w:t>
            </w:r>
            <w:r>
              <w:rPr>
                <w:spacing w:val="-2"/>
                <w:sz w:val="18"/>
              </w:rPr>
              <w:t>them.</w:t>
            </w:r>
          </w:p>
          <w:p w14:paraId="51B9624C" w14:textId="77777777" w:rsidR="00A32FCF" w:rsidRDefault="00674993">
            <w:pPr>
              <w:pStyle w:val="TableParagraph"/>
              <w:spacing w:line="242" w:lineRule="auto"/>
              <w:ind w:left="109"/>
              <w:rPr>
                <w:sz w:val="18"/>
              </w:rPr>
            </w:pPr>
            <w:r>
              <w:rPr>
                <w:sz w:val="18"/>
              </w:rPr>
              <w:t>To enjoy an increasing</w:t>
            </w:r>
            <w:r>
              <w:rPr>
                <w:spacing w:val="-17"/>
                <w:sz w:val="18"/>
              </w:rPr>
              <w:t xml:space="preserve"> </w:t>
            </w:r>
            <w:r>
              <w:rPr>
                <w:sz w:val="18"/>
              </w:rPr>
              <w:t>range</w:t>
            </w:r>
            <w:r>
              <w:rPr>
                <w:spacing w:val="-16"/>
                <w:sz w:val="18"/>
              </w:rPr>
              <w:t xml:space="preserve"> </w:t>
            </w:r>
            <w:r>
              <w:rPr>
                <w:sz w:val="18"/>
              </w:rPr>
              <w:t xml:space="preserve">of books, which may </w:t>
            </w:r>
            <w:r>
              <w:rPr>
                <w:spacing w:val="-4"/>
                <w:sz w:val="18"/>
              </w:rPr>
              <w:t>include</w:t>
            </w:r>
            <w:r>
              <w:rPr>
                <w:spacing w:val="-17"/>
                <w:sz w:val="18"/>
              </w:rPr>
              <w:t xml:space="preserve"> </w:t>
            </w:r>
            <w:r>
              <w:rPr>
                <w:spacing w:val="-4"/>
                <w:sz w:val="18"/>
              </w:rPr>
              <w:t>fiction,</w:t>
            </w:r>
            <w:r>
              <w:rPr>
                <w:spacing w:val="-16"/>
                <w:sz w:val="18"/>
              </w:rPr>
              <w:t xml:space="preserve"> </w:t>
            </w:r>
            <w:r>
              <w:rPr>
                <w:spacing w:val="-4"/>
                <w:sz w:val="18"/>
              </w:rPr>
              <w:t xml:space="preserve">non- </w:t>
            </w:r>
            <w:r>
              <w:rPr>
                <w:sz w:val="18"/>
              </w:rPr>
              <w:t xml:space="preserve">fiction, poems and </w:t>
            </w:r>
            <w:r>
              <w:rPr>
                <w:spacing w:val="-2"/>
                <w:sz w:val="18"/>
              </w:rPr>
              <w:t>rhyme.</w:t>
            </w:r>
          </w:p>
        </w:tc>
        <w:tc>
          <w:tcPr>
            <w:tcW w:w="1971" w:type="dxa"/>
          </w:tcPr>
          <w:p w14:paraId="4FFCCC95" w14:textId="77777777" w:rsidR="00A32FCF" w:rsidRDefault="00674993">
            <w:pPr>
              <w:pStyle w:val="TableParagraph"/>
              <w:spacing w:before="3" w:line="242" w:lineRule="auto"/>
              <w:ind w:right="188"/>
              <w:rPr>
                <w:sz w:val="18"/>
              </w:rPr>
            </w:pPr>
            <w:r>
              <w:rPr>
                <w:sz w:val="18"/>
              </w:rPr>
              <w:t xml:space="preserve">To role play and </w:t>
            </w:r>
            <w:r>
              <w:rPr>
                <w:spacing w:val="-6"/>
                <w:sz w:val="18"/>
              </w:rPr>
              <w:t>act</w:t>
            </w:r>
            <w:r>
              <w:rPr>
                <w:spacing w:val="-15"/>
                <w:sz w:val="18"/>
              </w:rPr>
              <w:t xml:space="preserve"> </w:t>
            </w:r>
            <w:r>
              <w:rPr>
                <w:spacing w:val="-6"/>
                <w:sz w:val="18"/>
              </w:rPr>
              <w:t>out</w:t>
            </w:r>
            <w:r>
              <w:rPr>
                <w:spacing w:val="-15"/>
                <w:sz w:val="18"/>
              </w:rPr>
              <w:t xml:space="preserve"> </w:t>
            </w:r>
            <w:r>
              <w:rPr>
                <w:spacing w:val="-6"/>
                <w:sz w:val="18"/>
              </w:rPr>
              <w:t>stories</w:t>
            </w:r>
            <w:r>
              <w:rPr>
                <w:spacing w:val="-14"/>
                <w:sz w:val="18"/>
              </w:rPr>
              <w:t xml:space="preserve"> </w:t>
            </w:r>
            <w:r>
              <w:rPr>
                <w:spacing w:val="-6"/>
                <w:sz w:val="18"/>
              </w:rPr>
              <w:t xml:space="preserve">they </w:t>
            </w:r>
            <w:r>
              <w:rPr>
                <w:sz w:val="18"/>
              </w:rPr>
              <w:t>have</w:t>
            </w:r>
            <w:r>
              <w:rPr>
                <w:spacing w:val="-5"/>
                <w:sz w:val="18"/>
              </w:rPr>
              <w:t xml:space="preserve"> </w:t>
            </w:r>
            <w:r>
              <w:rPr>
                <w:sz w:val="18"/>
              </w:rPr>
              <w:t>heard.</w:t>
            </w:r>
          </w:p>
          <w:p w14:paraId="30415B34" w14:textId="77777777" w:rsidR="00A32FCF" w:rsidRDefault="00674993">
            <w:pPr>
              <w:pStyle w:val="TableParagraph"/>
              <w:spacing w:line="242" w:lineRule="auto"/>
              <w:ind w:right="112"/>
              <w:rPr>
                <w:sz w:val="18"/>
              </w:rPr>
            </w:pPr>
            <w:r>
              <w:rPr>
                <w:sz w:val="18"/>
              </w:rPr>
              <w:t>To begin to understand</w:t>
            </w:r>
            <w:r>
              <w:rPr>
                <w:spacing w:val="-7"/>
                <w:sz w:val="18"/>
              </w:rPr>
              <w:t xml:space="preserve"> </w:t>
            </w:r>
            <w:r>
              <w:rPr>
                <w:sz w:val="18"/>
              </w:rPr>
              <w:t xml:space="preserve">the sequence of a </w:t>
            </w:r>
            <w:r>
              <w:rPr>
                <w:w w:val="90"/>
                <w:sz w:val="18"/>
              </w:rPr>
              <w:t xml:space="preserve">story, identifying the </w:t>
            </w:r>
            <w:r>
              <w:rPr>
                <w:sz w:val="18"/>
              </w:rPr>
              <w:t>beginning,</w:t>
            </w:r>
            <w:r>
              <w:rPr>
                <w:spacing w:val="-9"/>
                <w:sz w:val="18"/>
              </w:rPr>
              <w:t xml:space="preserve"> </w:t>
            </w:r>
            <w:r>
              <w:rPr>
                <w:sz w:val="18"/>
              </w:rPr>
              <w:t>middle and</w:t>
            </w:r>
            <w:r>
              <w:rPr>
                <w:spacing w:val="-7"/>
                <w:sz w:val="18"/>
              </w:rPr>
              <w:t xml:space="preserve"> </w:t>
            </w:r>
            <w:r>
              <w:rPr>
                <w:sz w:val="18"/>
              </w:rPr>
              <w:t>end.</w:t>
            </w:r>
          </w:p>
        </w:tc>
        <w:tc>
          <w:tcPr>
            <w:tcW w:w="1968" w:type="dxa"/>
          </w:tcPr>
          <w:p w14:paraId="5654A305" w14:textId="77777777" w:rsidR="00A32FCF" w:rsidRDefault="00674993">
            <w:pPr>
              <w:pStyle w:val="TableParagraph"/>
              <w:spacing w:before="3" w:line="242" w:lineRule="auto"/>
              <w:rPr>
                <w:sz w:val="18"/>
              </w:rPr>
            </w:pPr>
            <w:r>
              <w:rPr>
                <w:sz w:val="18"/>
              </w:rPr>
              <w:t>To</w:t>
            </w:r>
            <w:r>
              <w:rPr>
                <w:spacing w:val="-1"/>
                <w:sz w:val="18"/>
              </w:rPr>
              <w:t xml:space="preserve"> </w:t>
            </w:r>
            <w:r>
              <w:rPr>
                <w:sz w:val="18"/>
              </w:rPr>
              <w:t>begin</w:t>
            </w:r>
            <w:r>
              <w:rPr>
                <w:spacing w:val="-1"/>
                <w:sz w:val="18"/>
              </w:rPr>
              <w:t xml:space="preserve"> </w:t>
            </w:r>
            <w:r>
              <w:rPr>
                <w:sz w:val="18"/>
              </w:rPr>
              <w:t>to</w:t>
            </w:r>
            <w:r>
              <w:rPr>
                <w:spacing w:val="-2"/>
                <w:sz w:val="18"/>
              </w:rPr>
              <w:t xml:space="preserve"> </w:t>
            </w:r>
            <w:r>
              <w:rPr>
                <w:sz w:val="18"/>
              </w:rPr>
              <w:t>predict what</w:t>
            </w:r>
            <w:r>
              <w:rPr>
                <w:spacing w:val="-16"/>
                <w:sz w:val="18"/>
              </w:rPr>
              <w:t xml:space="preserve"> </w:t>
            </w:r>
            <w:r>
              <w:rPr>
                <w:sz w:val="18"/>
              </w:rPr>
              <w:t>might</w:t>
            </w:r>
            <w:r>
              <w:rPr>
                <w:spacing w:val="-16"/>
                <w:sz w:val="18"/>
              </w:rPr>
              <w:t xml:space="preserve"> </w:t>
            </w:r>
            <w:r>
              <w:rPr>
                <w:sz w:val="18"/>
              </w:rPr>
              <w:t>happen next in a story.</w:t>
            </w:r>
          </w:p>
          <w:p w14:paraId="07FEDB73" w14:textId="77777777" w:rsidR="00A32FCF" w:rsidRDefault="00674993">
            <w:pPr>
              <w:pStyle w:val="TableParagraph"/>
              <w:spacing w:line="242" w:lineRule="auto"/>
              <w:ind w:right="121"/>
              <w:rPr>
                <w:sz w:val="18"/>
              </w:rPr>
            </w:pPr>
            <w:r>
              <w:rPr>
                <w:sz w:val="18"/>
              </w:rPr>
              <w:t>To suggest what might happen at the end</w:t>
            </w:r>
            <w:r>
              <w:rPr>
                <w:spacing w:val="-2"/>
                <w:sz w:val="18"/>
              </w:rPr>
              <w:t xml:space="preserve"> </w:t>
            </w:r>
            <w:r>
              <w:rPr>
                <w:sz w:val="18"/>
              </w:rPr>
              <w:t xml:space="preserve">of a story. </w:t>
            </w:r>
            <w:r>
              <w:rPr>
                <w:w w:val="90"/>
                <w:sz w:val="18"/>
              </w:rPr>
              <w:t>To</w:t>
            </w:r>
            <w:r>
              <w:rPr>
                <w:spacing w:val="-7"/>
                <w:w w:val="90"/>
                <w:sz w:val="18"/>
              </w:rPr>
              <w:t xml:space="preserve"> </w:t>
            </w:r>
            <w:r>
              <w:rPr>
                <w:w w:val="90"/>
                <w:sz w:val="18"/>
              </w:rPr>
              <w:t>retell</w:t>
            </w:r>
            <w:r>
              <w:rPr>
                <w:spacing w:val="-7"/>
                <w:w w:val="90"/>
                <w:sz w:val="18"/>
              </w:rPr>
              <w:t xml:space="preserve"> </w:t>
            </w:r>
            <w:r>
              <w:rPr>
                <w:w w:val="90"/>
                <w:sz w:val="18"/>
              </w:rPr>
              <w:t>a</w:t>
            </w:r>
            <w:r>
              <w:rPr>
                <w:spacing w:val="-7"/>
                <w:w w:val="90"/>
                <w:sz w:val="18"/>
              </w:rPr>
              <w:t xml:space="preserve"> </w:t>
            </w:r>
            <w:proofErr w:type="gramStart"/>
            <w:r>
              <w:rPr>
                <w:w w:val="90"/>
                <w:sz w:val="18"/>
              </w:rPr>
              <w:t>story</w:t>
            </w:r>
            <w:proofErr w:type="gramEnd"/>
            <w:r>
              <w:rPr>
                <w:spacing w:val="-7"/>
                <w:w w:val="90"/>
                <w:sz w:val="18"/>
              </w:rPr>
              <w:t xml:space="preserve"> </w:t>
            </w:r>
            <w:r>
              <w:rPr>
                <w:w w:val="90"/>
                <w:sz w:val="18"/>
              </w:rPr>
              <w:t xml:space="preserve">they </w:t>
            </w:r>
            <w:r>
              <w:rPr>
                <w:sz w:val="18"/>
              </w:rPr>
              <w:t>have</w:t>
            </w:r>
            <w:r>
              <w:rPr>
                <w:spacing w:val="-5"/>
                <w:sz w:val="18"/>
              </w:rPr>
              <w:t xml:space="preserve"> </w:t>
            </w:r>
            <w:r>
              <w:rPr>
                <w:sz w:val="18"/>
              </w:rPr>
              <w:t>heard.</w:t>
            </w:r>
          </w:p>
          <w:p w14:paraId="57357C14" w14:textId="77777777" w:rsidR="00A32FCF" w:rsidRDefault="00674993">
            <w:pPr>
              <w:pStyle w:val="TableParagraph"/>
              <w:spacing w:line="242" w:lineRule="auto"/>
              <w:ind w:right="236"/>
              <w:rPr>
                <w:sz w:val="18"/>
              </w:rPr>
            </w:pPr>
            <w:r>
              <w:rPr>
                <w:sz w:val="18"/>
              </w:rPr>
              <w:t xml:space="preserve">To follow a story </w:t>
            </w:r>
            <w:r>
              <w:rPr>
                <w:spacing w:val="-4"/>
                <w:sz w:val="18"/>
              </w:rPr>
              <w:t>without</w:t>
            </w:r>
            <w:r>
              <w:rPr>
                <w:spacing w:val="-17"/>
                <w:sz w:val="18"/>
              </w:rPr>
              <w:t xml:space="preserve"> </w:t>
            </w:r>
            <w:r>
              <w:rPr>
                <w:spacing w:val="-4"/>
                <w:sz w:val="18"/>
              </w:rPr>
              <w:t>pictures</w:t>
            </w:r>
            <w:r>
              <w:rPr>
                <w:spacing w:val="-14"/>
                <w:sz w:val="18"/>
              </w:rPr>
              <w:t xml:space="preserve"> </w:t>
            </w:r>
            <w:r>
              <w:rPr>
                <w:spacing w:val="-4"/>
                <w:sz w:val="18"/>
              </w:rPr>
              <w:t xml:space="preserve">of </w:t>
            </w:r>
            <w:r>
              <w:rPr>
                <w:spacing w:val="-2"/>
                <w:sz w:val="18"/>
              </w:rPr>
              <w:t>props.</w:t>
            </w:r>
          </w:p>
          <w:p w14:paraId="39E5F909" w14:textId="77777777" w:rsidR="00A32FCF" w:rsidRDefault="00674993">
            <w:pPr>
              <w:pStyle w:val="TableParagraph"/>
              <w:spacing w:line="220" w:lineRule="exact"/>
              <w:ind w:right="131"/>
              <w:rPr>
                <w:sz w:val="18"/>
              </w:rPr>
            </w:pPr>
            <w:r>
              <w:rPr>
                <w:spacing w:val="-2"/>
                <w:sz w:val="18"/>
              </w:rPr>
              <w:t>To</w:t>
            </w:r>
            <w:r>
              <w:rPr>
                <w:spacing w:val="-14"/>
                <w:sz w:val="18"/>
              </w:rPr>
              <w:t xml:space="preserve"> </w:t>
            </w:r>
            <w:r>
              <w:rPr>
                <w:spacing w:val="-2"/>
                <w:sz w:val="18"/>
              </w:rPr>
              <w:t>identify</w:t>
            </w:r>
            <w:r>
              <w:rPr>
                <w:spacing w:val="-14"/>
                <w:sz w:val="18"/>
              </w:rPr>
              <w:t xml:space="preserve"> </w:t>
            </w:r>
            <w:r>
              <w:rPr>
                <w:spacing w:val="-2"/>
                <w:sz w:val="18"/>
              </w:rPr>
              <w:t>and</w:t>
            </w:r>
            <w:r>
              <w:rPr>
                <w:spacing w:val="-15"/>
                <w:sz w:val="18"/>
              </w:rPr>
              <w:t xml:space="preserve"> </w:t>
            </w:r>
            <w:r>
              <w:rPr>
                <w:spacing w:val="-2"/>
                <w:sz w:val="18"/>
              </w:rPr>
              <w:t xml:space="preserve">talk </w:t>
            </w:r>
            <w:r>
              <w:rPr>
                <w:sz w:val="18"/>
              </w:rPr>
              <w:t>about</w:t>
            </w:r>
            <w:r>
              <w:rPr>
                <w:spacing w:val="-7"/>
                <w:sz w:val="18"/>
              </w:rPr>
              <w:t xml:space="preserve"> </w:t>
            </w:r>
            <w:r>
              <w:rPr>
                <w:sz w:val="18"/>
              </w:rPr>
              <w:t xml:space="preserve">the </w:t>
            </w:r>
            <w:r>
              <w:rPr>
                <w:spacing w:val="-2"/>
                <w:sz w:val="18"/>
              </w:rPr>
              <w:t>characters</w:t>
            </w:r>
            <w:r>
              <w:rPr>
                <w:spacing w:val="-18"/>
                <w:sz w:val="18"/>
              </w:rPr>
              <w:t xml:space="preserve"> </w:t>
            </w:r>
            <w:r>
              <w:rPr>
                <w:spacing w:val="-2"/>
                <w:sz w:val="18"/>
              </w:rPr>
              <w:t>in</w:t>
            </w:r>
            <w:r>
              <w:rPr>
                <w:spacing w:val="-14"/>
                <w:sz w:val="18"/>
              </w:rPr>
              <w:t xml:space="preserve"> </w:t>
            </w:r>
            <w:r>
              <w:rPr>
                <w:spacing w:val="-2"/>
                <w:sz w:val="18"/>
              </w:rPr>
              <w:t xml:space="preserve">books </w:t>
            </w:r>
            <w:r>
              <w:rPr>
                <w:sz w:val="18"/>
              </w:rPr>
              <w:t xml:space="preserve">they are enjoying listening to or </w:t>
            </w:r>
            <w:r>
              <w:rPr>
                <w:spacing w:val="-2"/>
                <w:sz w:val="18"/>
              </w:rPr>
              <w:t>reading.</w:t>
            </w:r>
          </w:p>
        </w:tc>
        <w:tc>
          <w:tcPr>
            <w:tcW w:w="1957" w:type="dxa"/>
          </w:tcPr>
          <w:p w14:paraId="468FAC14" w14:textId="77777777" w:rsidR="00A32FCF" w:rsidRDefault="00674993">
            <w:pPr>
              <w:pStyle w:val="TableParagraph"/>
              <w:spacing w:before="3" w:line="242" w:lineRule="auto"/>
              <w:ind w:right="108"/>
              <w:rPr>
                <w:sz w:val="18"/>
              </w:rPr>
            </w:pPr>
            <w:r>
              <w:rPr>
                <w:spacing w:val="-4"/>
                <w:sz w:val="18"/>
              </w:rPr>
              <w:t>To</w:t>
            </w:r>
            <w:r>
              <w:rPr>
                <w:spacing w:val="-14"/>
                <w:sz w:val="18"/>
              </w:rPr>
              <w:t xml:space="preserve"> </w:t>
            </w:r>
            <w:r>
              <w:rPr>
                <w:spacing w:val="-4"/>
                <w:sz w:val="18"/>
              </w:rPr>
              <w:t>begin</w:t>
            </w:r>
            <w:r>
              <w:rPr>
                <w:spacing w:val="-14"/>
                <w:sz w:val="18"/>
              </w:rPr>
              <w:t xml:space="preserve"> </w:t>
            </w:r>
            <w:r>
              <w:rPr>
                <w:spacing w:val="-4"/>
                <w:sz w:val="18"/>
              </w:rPr>
              <w:t>to</w:t>
            </w:r>
            <w:r>
              <w:rPr>
                <w:spacing w:val="-15"/>
                <w:sz w:val="18"/>
              </w:rPr>
              <w:t xml:space="preserve"> </w:t>
            </w:r>
            <w:r>
              <w:rPr>
                <w:spacing w:val="-4"/>
                <w:sz w:val="18"/>
              </w:rPr>
              <w:t xml:space="preserve">answer </w:t>
            </w:r>
            <w:r>
              <w:rPr>
                <w:sz w:val="18"/>
              </w:rPr>
              <w:t>questions</w:t>
            </w:r>
            <w:r>
              <w:rPr>
                <w:spacing w:val="-5"/>
                <w:sz w:val="18"/>
              </w:rPr>
              <w:t xml:space="preserve"> </w:t>
            </w:r>
            <w:r>
              <w:rPr>
                <w:sz w:val="18"/>
              </w:rPr>
              <w:t xml:space="preserve">about what they have </w:t>
            </w:r>
            <w:r>
              <w:rPr>
                <w:spacing w:val="-2"/>
                <w:sz w:val="18"/>
              </w:rPr>
              <w:t>read.</w:t>
            </w:r>
          </w:p>
          <w:p w14:paraId="10C964FE" w14:textId="77777777" w:rsidR="00A32FCF" w:rsidRDefault="00674993">
            <w:pPr>
              <w:pStyle w:val="TableParagraph"/>
              <w:spacing w:line="242" w:lineRule="auto"/>
              <w:ind w:right="138"/>
              <w:rPr>
                <w:sz w:val="18"/>
              </w:rPr>
            </w:pPr>
            <w:r>
              <w:rPr>
                <w:sz w:val="18"/>
              </w:rPr>
              <w:t xml:space="preserve">To use vocabulary that is influenced </w:t>
            </w:r>
            <w:r>
              <w:rPr>
                <w:spacing w:val="-2"/>
                <w:sz w:val="18"/>
              </w:rPr>
              <w:t>by</w:t>
            </w:r>
            <w:r>
              <w:rPr>
                <w:spacing w:val="-15"/>
                <w:sz w:val="18"/>
              </w:rPr>
              <w:t xml:space="preserve"> </w:t>
            </w:r>
            <w:r>
              <w:rPr>
                <w:spacing w:val="-2"/>
                <w:sz w:val="18"/>
              </w:rPr>
              <w:t>their</w:t>
            </w:r>
            <w:r>
              <w:rPr>
                <w:spacing w:val="-15"/>
                <w:sz w:val="18"/>
              </w:rPr>
              <w:t xml:space="preserve"> </w:t>
            </w:r>
            <w:r>
              <w:rPr>
                <w:spacing w:val="-2"/>
                <w:sz w:val="18"/>
              </w:rPr>
              <w:t xml:space="preserve">experience </w:t>
            </w:r>
            <w:r>
              <w:rPr>
                <w:sz w:val="18"/>
              </w:rPr>
              <w:t>of</w:t>
            </w:r>
            <w:r>
              <w:rPr>
                <w:spacing w:val="-3"/>
                <w:sz w:val="18"/>
              </w:rPr>
              <w:t xml:space="preserve"> </w:t>
            </w:r>
            <w:r>
              <w:rPr>
                <w:sz w:val="18"/>
              </w:rPr>
              <w:t>books.</w:t>
            </w:r>
          </w:p>
        </w:tc>
        <w:tc>
          <w:tcPr>
            <w:tcW w:w="1966" w:type="dxa"/>
          </w:tcPr>
          <w:p w14:paraId="19342311" w14:textId="77777777" w:rsidR="00A32FCF" w:rsidRDefault="00674993">
            <w:pPr>
              <w:pStyle w:val="TableParagraph"/>
              <w:spacing w:before="3" w:line="242" w:lineRule="auto"/>
              <w:ind w:left="107"/>
              <w:rPr>
                <w:sz w:val="18"/>
              </w:rPr>
            </w:pPr>
            <w:r>
              <w:rPr>
                <w:spacing w:val="-8"/>
                <w:sz w:val="18"/>
              </w:rPr>
              <w:t>To</w:t>
            </w:r>
            <w:r>
              <w:rPr>
                <w:spacing w:val="-14"/>
                <w:sz w:val="18"/>
              </w:rPr>
              <w:t xml:space="preserve"> </w:t>
            </w:r>
            <w:r>
              <w:rPr>
                <w:spacing w:val="-8"/>
                <w:sz w:val="18"/>
              </w:rPr>
              <w:t>answer</w:t>
            </w:r>
            <w:r>
              <w:rPr>
                <w:spacing w:val="-13"/>
                <w:sz w:val="18"/>
              </w:rPr>
              <w:t xml:space="preserve"> </w:t>
            </w:r>
            <w:r>
              <w:rPr>
                <w:spacing w:val="-8"/>
                <w:sz w:val="18"/>
              </w:rPr>
              <w:t xml:space="preserve">questions </w:t>
            </w:r>
            <w:r>
              <w:rPr>
                <w:sz w:val="18"/>
              </w:rPr>
              <w:t>about what they have</w:t>
            </w:r>
            <w:r>
              <w:rPr>
                <w:spacing w:val="-5"/>
                <w:sz w:val="18"/>
              </w:rPr>
              <w:t xml:space="preserve"> </w:t>
            </w:r>
            <w:r>
              <w:rPr>
                <w:sz w:val="18"/>
              </w:rPr>
              <w:t>read.</w:t>
            </w:r>
          </w:p>
          <w:p w14:paraId="0031FEE6" w14:textId="77777777" w:rsidR="00A32FCF" w:rsidRDefault="00674993">
            <w:pPr>
              <w:pStyle w:val="TableParagraph"/>
              <w:spacing w:line="242" w:lineRule="auto"/>
              <w:ind w:left="107" w:right="159"/>
              <w:rPr>
                <w:sz w:val="18"/>
              </w:rPr>
            </w:pPr>
            <w:r>
              <w:rPr>
                <w:sz w:val="18"/>
              </w:rPr>
              <w:t>To</w:t>
            </w:r>
            <w:r>
              <w:rPr>
                <w:spacing w:val="-5"/>
                <w:sz w:val="18"/>
              </w:rPr>
              <w:t xml:space="preserve"> </w:t>
            </w:r>
            <w:r>
              <w:rPr>
                <w:sz w:val="18"/>
              </w:rPr>
              <w:t>know information</w:t>
            </w:r>
            <w:r>
              <w:rPr>
                <w:spacing w:val="-16"/>
                <w:sz w:val="18"/>
              </w:rPr>
              <w:t xml:space="preserve"> </w:t>
            </w:r>
            <w:r>
              <w:rPr>
                <w:sz w:val="18"/>
              </w:rPr>
              <w:t>can</w:t>
            </w:r>
            <w:r>
              <w:rPr>
                <w:spacing w:val="-16"/>
                <w:sz w:val="18"/>
              </w:rPr>
              <w:t xml:space="preserve"> </w:t>
            </w:r>
            <w:r>
              <w:rPr>
                <w:sz w:val="18"/>
              </w:rPr>
              <w:t>be retrieved</w:t>
            </w:r>
            <w:r>
              <w:rPr>
                <w:spacing w:val="-7"/>
                <w:sz w:val="18"/>
              </w:rPr>
              <w:t xml:space="preserve"> </w:t>
            </w:r>
            <w:r>
              <w:rPr>
                <w:sz w:val="18"/>
              </w:rPr>
              <w:t xml:space="preserve">from </w:t>
            </w:r>
            <w:r>
              <w:rPr>
                <w:spacing w:val="-2"/>
                <w:sz w:val="18"/>
              </w:rPr>
              <w:t>books.</w:t>
            </w:r>
          </w:p>
          <w:p w14:paraId="190C681E" w14:textId="77777777" w:rsidR="00A32FCF" w:rsidRDefault="00674993">
            <w:pPr>
              <w:pStyle w:val="TableParagraph"/>
              <w:spacing w:line="242" w:lineRule="auto"/>
              <w:ind w:left="107" w:right="99"/>
              <w:rPr>
                <w:sz w:val="18"/>
              </w:rPr>
            </w:pPr>
            <w:r>
              <w:rPr>
                <w:sz w:val="18"/>
              </w:rPr>
              <w:t xml:space="preserve">To use a book to </w:t>
            </w:r>
            <w:r>
              <w:rPr>
                <w:spacing w:val="-2"/>
                <w:sz w:val="18"/>
              </w:rPr>
              <w:t>find</w:t>
            </w:r>
            <w:r>
              <w:rPr>
                <w:spacing w:val="-15"/>
                <w:sz w:val="18"/>
              </w:rPr>
              <w:t xml:space="preserve"> </w:t>
            </w:r>
            <w:r>
              <w:rPr>
                <w:spacing w:val="-2"/>
                <w:sz w:val="18"/>
              </w:rPr>
              <w:t>the</w:t>
            </w:r>
            <w:r>
              <w:rPr>
                <w:spacing w:val="-14"/>
                <w:sz w:val="18"/>
              </w:rPr>
              <w:t xml:space="preserve"> </w:t>
            </w:r>
            <w:r>
              <w:rPr>
                <w:spacing w:val="-2"/>
                <w:sz w:val="18"/>
              </w:rPr>
              <w:t>answer</w:t>
            </w:r>
            <w:r>
              <w:rPr>
                <w:spacing w:val="-14"/>
                <w:sz w:val="18"/>
              </w:rPr>
              <w:t xml:space="preserve"> </w:t>
            </w:r>
            <w:r>
              <w:rPr>
                <w:spacing w:val="-2"/>
                <w:sz w:val="18"/>
              </w:rPr>
              <w:t>to</w:t>
            </w:r>
            <w:r>
              <w:rPr>
                <w:spacing w:val="-15"/>
                <w:sz w:val="18"/>
              </w:rPr>
              <w:t xml:space="preserve"> </w:t>
            </w:r>
            <w:r>
              <w:rPr>
                <w:spacing w:val="-2"/>
                <w:sz w:val="18"/>
              </w:rPr>
              <w:t xml:space="preserve">a </w:t>
            </w:r>
            <w:r>
              <w:rPr>
                <w:sz w:val="18"/>
              </w:rPr>
              <w:t>given</w:t>
            </w:r>
            <w:r>
              <w:rPr>
                <w:spacing w:val="-5"/>
                <w:sz w:val="18"/>
              </w:rPr>
              <w:t xml:space="preserve"> </w:t>
            </w:r>
            <w:r>
              <w:rPr>
                <w:sz w:val="18"/>
              </w:rPr>
              <w:t>question.</w:t>
            </w:r>
          </w:p>
        </w:tc>
      </w:tr>
      <w:tr w:rsidR="00A32FCF" w14:paraId="7C0E1ABC" w14:textId="77777777" w:rsidTr="171BCF73">
        <w:trPr>
          <w:trHeight w:val="1766"/>
        </w:trPr>
        <w:tc>
          <w:tcPr>
            <w:tcW w:w="1980" w:type="dxa"/>
            <w:shd w:val="clear" w:color="auto" w:fill="E78179"/>
          </w:tcPr>
          <w:p w14:paraId="6A490988" w14:textId="77777777" w:rsidR="00A32FCF" w:rsidRDefault="00674993">
            <w:pPr>
              <w:pStyle w:val="TableParagraph"/>
              <w:spacing w:before="3"/>
              <w:ind w:left="7" w:right="4"/>
              <w:jc w:val="center"/>
              <w:rPr>
                <w:rFonts w:ascii="Tahoma"/>
                <w:b/>
                <w:sz w:val="20"/>
              </w:rPr>
            </w:pPr>
            <w:r>
              <w:rPr>
                <w:rFonts w:ascii="Tahoma"/>
                <w:b/>
                <w:w w:val="90"/>
                <w:sz w:val="20"/>
              </w:rPr>
              <w:t>Word</w:t>
            </w:r>
            <w:r>
              <w:rPr>
                <w:rFonts w:ascii="Tahoma"/>
                <w:b/>
                <w:spacing w:val="8"/>
                <w:sz w:val="20"/>
              </w:rPr>
              <w:t xml:space="preserve"> </w:t>
            </w:r>
            <w:r>
              <w:rPr>
                <w:rFonts w:ascii="Tahoma"/>
                <w:b/>
                <w:spacing w:val="-2"/>
                <w:w w:val="95"/>
                <w:sz w:val="20"/>
              </w:rPr>
              <w:t>Reading</w:t>
            </w:r>
          </w:p>
        </w:tc>
        <w:tc>
          <w:tcPr>
            <w:tcW w:w="2138" w:type="dxa"/>
          </w:tcPr>
          <w:p w14:paraId="0EFF97D5" w14:textId="0F7F52A4" w:rsidR="00A32FCF" w:rsidRPr="00537C50" w:rsidRDefault="00674993">
            <w:pPr>
              <w:pStyle w:val="TableParagraph"/>
              <w:spacing w:before="1" w:line="242" w:lineRule="auto"/>
              <w:ind w:right="217"/>
              <w:rPr>
                <w:sz w:val="18"/>
                <w:szCs w:val="18"/>
              </w:rPr>
            </w:pPr>
            <w:r w:rsidRPr="00537C50">
              <w:rPr>
                <w:spacing w:val="-6"/>
                <w:sz w:val="18"/>
                <w:szCs w:val="18"/>
              </w:rPr>
              <w:t>To</w:t>
            </w:r>
            <w:r w:rsidRPr="00537C50">
              <w:rPr>
                <w:spacing w:val="-14"/>
                <w:sz w:val="18"/>
                <w:szCs w:val="18"/>
              </w:rPr>
              <w:t xml:space="preserve"> </w:t>
            </w:r>
            <w:proofErr w:type="spellStart"/>
            <w:r w:rsidRPr="00537C50">
              <w:rPr>
                <w:spacing w:val="-6"/>
                <w:sz w:val="18"/>
                <w:szCs w:val="18"/>
              </w:rPr>
              <w:t>recognise</w:t>
            </w:r>
            <w:proofErr w:type="spellEnd"/>
            <w:r w:rsidRPr="00537C50">
              <w:rPr>
                <w:spacing w:val="-13"/>
                <w:sz w:val="18"/>
                <w:szCs w:val="18"/>
              </w:rPr>
              <w:t xml:space="preserve"> </w:t>
            </w:r>
            <w:r w:rsidRPr="00537C50">
              <w:rPr>
                <w:spacing w:val="-6"/>
                <w:sz w:val="18"/>
                <w:szCs w:val="18"/>
              </w:rPr>
              <w:t xml:space="preserve">their </w:t>
            </w:r>
            <w:r w:rsidRPr="00537C50">
              <w:rPr>
                <w:sz w:val="18"/>
                <w:szCs w:val="18"/>
              </w:rPr>
              <w:t>written</w:t>
            </w:r>
            <w:r w:rsidRPr="00537C50">
              <w:rPr>
                <w:spacing w:val="-5"/>
                <w:sz w:val="18"/>
                <w:szCs w:val="18"/>
              </w:rPr>
              <w:t xml:space="preserve"> </w:t>
            </w:r>
            <w:r w:rsidRPr="00537C50">
              <w:rPr>
                <w:sz w:val="18"/>
                <w:szCs w:val="18"/>
              </w:rPr>
              <w:t>name.</w:t>
            </w:r>
          </w:p>
          <w:p w14:paraId="22920465" w14:textId="77777777" w:rsidR="0063554C" w:rsidRPr="00537C50" w:rsidRDefault="0063554C">
            <w:pPr>
              <w:pStyle w:val="TableParagraph"/>
              <w:spacing w:before="1" w:line="242" w:lineRule="auto"/>
              <w:ind w:right="217"/>
              <w:rPr>
                <w:sz w:val="18"/>
                <w:szCs w:val="18"/>
              </w:rPr>
            </w:pPr>
          </w:p>
          <w:p w14:paraId="3D332A65" w14:textId="61ED4F2B" w:rsidR="00A32FCF" w:rsidRPr="00537C50" w:rsidRDefault="00537C50" w:rsidP="00537C50">
            <w:pPr>
              <w:pStyle w:val="TableParagraph"/>
              <w:spacing w:line="242" w:lineRule="auto"/>
              <w:ind w:right="217"/>
              <w:rPr>
                <w:sz w:val="18"/>
                <w:szCs w:val="18"/>
              </w:rPr>
            </w:pPr>
            <w:r w:rsidRPr="00537C50">
              <w:rPr>
                <w:sz w:val="18"/>
                <w:szCs w:val="18"/>
              </w:rPr>
              <w:t>Read 16 single-letter Set 1 sounds</w:t>
            </w:r>
          </w:p>
        </w:tc>
        <w:tc>
          <w:tcPr>
            <w:tcW w:w="1971" w:type="dxa"/>
          </w:tcPr>
          <w:p w14:paraId="20338E63" w14:textId="77777777" w:rsidR="00537C50" w:rsidRPr="00537C50" w:rsidRDefault="00537C50" w:rsidP="00537C50">
            <w:pPr>
              <w:pStyle w:val="TableParagraph"/>
              <w:spacing w:before="1" w:line="242" w:lineRule="auto"/>
              <w:ind w:left="109"/>
              <w:rPr>
                <w:sz w:val="18"/>
                <w:szCs w:val="18"/>
              </w:rPr>
            </w:pPr>
            <w:r w:rsidRPr="00537C50">
              <w:rPr>
                <w:sz w:val="18"/>
                <w:szCs w:val="18"/>
              </w:rPr>
              <w:t xml:space="preserve">Read all 25 Set 1 single letter sounds </w:t>
            </w:r>
          </w:p>
          <w:p w14:paraId="41FC1A72" w14:textId="74EA3D2F" w:rsidR="00A32FCF" w:rsidRPr="00537C50" w:rsidRDefault="00537C50" w:rsidP="00537C50">
            <w:pPr>
              <w:pStyle w:val="TableParagraph"/>
              <w:spacing w:before="1" w:line="242" w:lineRule="auto"/>
              <w:ind w:left="109"/>
              <w:rPr>
                <w:sz w:val="18"/>
                <w:szCs w:val="18"/>
              </w:rPr>
            </w:pPr>
            <w:r w:rsidRPr="00537C50">
              <w:rPr>
                <w:sz w:val="18"/>
                <w:szCs w:val="18"/>
              </w:rPr>
              <w:t>Blend sounds into words orally</w:t>
            </w:r>
          </w:p>
        </w:tc>
        <w:tc>
          <w:tcPr>
            <w:tcW w:w="1971" w:type="dxa"/>
          </w:tcPr>
          <w:p w14:paraId="72DA625F" w14:textId="77777777" w:rsidR="00537C50" w:rsidRDefault="00537C50" w:rsidP="00537C50">
            <w:pPr>
              <w:pStyle w:val="TableParagraph"/>
              <w:spacing w:line="220" w:lineRule="exact"/>
              <w:ind w:right="555"/>
              <w:rPr>
                <w:sz w:val="18"/>
                <w:szCs w:val="18"/>
              </w:rPr>
            </w:pPr>
            <w:r w:rsidRPr="00537C50">
              <w:rPr>
                <w:sz w:val="18"/>
                <w:szCs w:val="18"/>
              </w:rPr>
              <w:t>Read all 25 Set</w:t>
            </w:r>
            <w:r>
              <w:rPr>
                <w:sz w:val="18"/>
                <w:szCs w:val="18"/>
              </w:rPr>
              <w:t xml:space="preserve"> </w:t>
            </w:r>
            <w:r w:rsidRPr="00537C50">
              <w:rPr>
                <w:sz w:val="18"/>
                <w:szCs w:val="18"/>
              </w:rPr>
              <w:t>1 single</w:t>
            </w:r>
            <w:r>
              <w:rPr>
                <w:sz w:val="18"/>
                <w:szCs w:val="18"/>
              </w:rPr>
              <w:t xml:space="preserve"> </w:t>
            </w:r>
            <w:r w:rsidRPr="00537C50">
              <w:rPr>
                <w:sz w:val="18"/>
                <w:szCs w:val="18"/>
              </w:rPr>
              <w:t>letter sounds Blend sounds</w:t>
            </w:r>
            <w:r>
              <w:rPr>
                <w:sz w:val="18"/>
                <w:szCs w:val="18"/>
              </w:rPr>
              <w:t xml:space="preserve"> </w:t>
            </w:r>
            <w:r w:rsidRPr="00537C50">
              <w:rPr>
                <w:sz w:val="18"/>
                <w:szCs w:val="18"/>
              </w:rPr>
              <w:t xml:space="preserve">to read words </w:t>
            </w:r>
          </w:p>
          <w:p w14:paraId="007BEDA2" w14:textId="77777777" w:rsidR="00537C50" w:rsidRDefault="00537C50" w:rsidP="00537C50">
            <w:pPr>
              <w:pStyle w:val="TableParagraph"/>
              <w:spacing w:line="220" w:lineRule="exact"/>
              <w:ind w:right="555"/>
              <w:rPr>
                <w:sz w:val="18"/>
                <w:szCs w:val="18"/>
              </w:rPr>
            </w:pPr>
          </w:p>
          <w:p w14:paraId="32E506AE" w14:textId="3EFCBA18" w:rsidR="00A32FCF" w:rsidRPr="00537C50" w:rsidRDefault="00537C50" w:rsidP="00537C50">
            <w:pPr>
              <w:pStyle w:val="TableParagraph"/>
              <w:spacing w:line="220" w:lineRule="exact"/>
              <w:ind w:right="555"/>
              <w:rPr>
                <w:sz w:val="18"/>
                <w:szCs w:val="18"/>
              </w:rPr>
            </w:pPr>
            <w:r w:rsidRPr="00537C50">
              <w:rPr>
                <w:sz w:val="18"/>
                <w:szCs w:val="18"/>
              </w:rPr>
              <w:t>Read short Ditty stories</w:t>
            </w:r>
          </w:p>
        </w:tc>
        <w:tc>
          <w:tcPr>
            <w:tcW w:w="1968" w:type="dxa"/>
          </w:tcPr>
          <w:p w14:paraId="38C9D689" w14:textId="405EFF8C" w:rsidR="00537C50" w:rsidRPr="00537C50" w:rsidRDefault="00537C50" w:rsidP="00537C50">
            <w:pPr>
              <w:pStyle w:val="TableParagraph"/>
              <w:spacing w:line="220" w:lineRule="exact"/>
              <w:ind w:right="552"/>
              <w:rPr>
                <w:sz w:val="18"/>
                <w:szCs w:val="18"/>
              </w:rPr>
            </w:pPr>
            <w:r w:rsidRPr="00537C50">
              <w:rPr>
                <w:sz w:val="18"/>
                <w:szCs w:val="18"/>
              </w:rPr>
              <w:t>Read 31 sounds (Set 1 Special Friends)</w:t>
            </w:r>
          </w:p>
          <w:p w14:paraId="274D79A9" w14:textId="77777777" w:rsidR="00537C50" w:rsidRDefault="00537C50" w:rsidP="00537C50">
            <w:pPr>
              <w:pStyle w:val="TableParagraph"/>
              <w:spacing w:line="220" w:lineRule="exact"/>
              <w:ind w:left="0" w:right="552"/>
              <w:rPr>
                <w:sz w:val="18"/>
                <w:szCs w:val="18"/>
              </w:rPr>
            </w:pPr>
            <w:r>
              <w:rPr>
                <w:sz w:val="18"/>
                <w:szCs w:val="18"/>
              </w:rPr>
              <w:t xml:space="preserve">  </w:t>
            </w:r>
          </w:p>
          <w:p w14:paraId="4230CF75" w14:textId="1A28B8FD" w:rsidR="00A32FCF" w:rsidRPr="00537C50" w:rsidRDefault="00537C50" w:rsidP="00537C50">
            <w:pPr>
              <w:pStyle w:val="TableParagraph"/>
              <w:spacing w:line="220" w:lineRule="exact"/>
              <w:ind w:left="0" w:right="552"/>
              <w:rPr>
                <w:sz w:val="18"/>
                <w:szCs w:val="18"/>
              </w:rPr>
            </w:pPr>
            <w:r w:rsidRPr="00537C50">
              <w:rPr>
                <w:sz w:val="18"/>
                <w:szCs w:val="18"/>
              </w:rPr>
              <w:t xml:space="preserve">Read Red </w:t>
            </w:r>
            <w:r>
              <w:rPr>
                <w:sz w:val="18"/>
                <w:szCs w:val="18"/>
              </w:rPr>
              <w:t xml:space="preserve">   </w:t>
            </w:r>
            <w:r w:rsidRPr="00537C50">
              <w:rPr>
                <w:sz w:val="18"/>
                <w:szCs w:val="18"/>
              </w:rPr>
              <w:t>Storybooks</w:t>
            </w:r>
          </w:p>
        </w:tc>
        <w:tc>
          <w:tcPr>
            <w:tcW w:w="1957" w:type="dxa"/>
          </w:tcPr>
          <w:p w14:paraId="0F29E827" w14:textId="77777777" w:rsidR="00537C50" w:rsidRDefault="00537C50" w:rsidP="00537C50">
            <w:pPr>
              <w:pStyle w:val="TableParagraph"/>
              <w:spacing w:line="220" w:lineRule="exact"/>
              <w:ind w:right="541"/>
              <w:rPr>
                <w:sz w:val="18"/>
                <w:szCs w:val="18"/>
              </w:rPr>
            </w:pPr>
            <w:r w:rsidRPr="00537C50">
              <w:rPr>
                <w:sz w:val="18"/>
                <w:szCs w:val="18"/>
              </w:rPr>
              <w:t xml:space="preserve">Read 35 sounds (4 double consonants) </w:t>
            </w:r>
          </w:p>
          <w:p w14:paraId="2106BA60" w14:textId="77777777" w:rsidR="00537C50" w:rsidRDefault="00537C50" w:rsidP="00537C50">
            <w:pPr>
              <w:pStyle w:val="TableParagraph"/>
              <w:spacing w:line="220" w:lineRule="exact"/>
              <w:ind w:right="541"/>
              <w:rPr>
                <w:sz w:val="18"/>
                <w:szCs w:val="18"/>
              </w:rPr>
            </w:pPr>
          </w:p>
          <w:p w14:paraId="6B8CEEDA" w14:textId="55BBCF26" w:rsidR="00A32FCF" w:rsidRPr="00537C50" w:rsidRDefault="00537C50" w:rsidP="00537C50">
            <w:pPr>
              <w:pStyle w:val="TableParagraph"/>
              <w:spacing w:line="220" w:lineRule="exact"/>
              <w:ind w:right="541"/>
              <w:rPr>
                <w:sz w:val="18"/>
                <w:szCs w:val="18"/>
              </w:rPr>
            </w:pPr>
            <w:r w:rsidRPr="00537C50">
              <w:rPr>
                <w:sz w:val="18"/>
                <w:szCs w:val="18"/>
              </w:rPr>
              <w:t>Read Green Storybooks</w:t>
            </w:r>
          </w:p>
        </w:tc>
        <w:tc>
          <w:tcPr>
            <w:tcW w:w="1966" w:type="dxa"/>
          </w:tcPr>
          <w:p w14:paraId="06881156" w14:textId="77777777" w:rsidR="00537C50" w:rsidRDefault="00537C50" w:rsidP="00537C50">
            <w:pPr>
              <w:pStyle w:val="TableParagraph"/>
              <w:spacing w:line="220" w:lineRule="exact"/>
              <w:ind w:left="107" w:right="550"/>
              <w:rPr>
                <w:sz w:val="18"/>
                <w:szCs w:val="18"/>
              </w:rPr>
            </w:pPr>
            <w:r w:rsidRPr="00537C50">
              <w:rPr>
                <w:sz w:val="18"/>
                <w:szCs w:val="18"/>
              </w:rPr>
              <w:t xml:space="preserve">Read 41 sounds (first 6 Set 2 sounds) </w:t>
            </w:r>
          </w:p>
          <w:p w14:paraId="058A2AF7" w14:textId="77777777" w:rsidR="00537C50" w:rsidRDefault="00537C50" w:rsidP="00537C50">
            <w:pPr>
              <w:pStyle w:val="TableParagraph"/>
              <w:spacing w:line="220" w:lineRule="exact"/>
              <w:ind w:left="107" w:right="550"/>
              <w:rPr>
                <w:sz w:val="18"/>
                <w:szCs w:val="18"/>
              </w:rPr>
            </w:pPr>
          </w:p>
          <w:p w14:paraId="4EDFD57E" w14:textId="2D0DCD4F" w:rsidR="00A32FCF" w:rsidRPr="00537C50" w:rsidRDefault="00537C50" w:rsidP="00537C50">
            <w:pPr>
              <w:pStyle w:val="TableParagraph"/>
              <w:spacing w:line="220" w:lineRule="exact"/>
              <w:ind w:left="107" w:right="550"/>
              <w:rPr>
                <w:sz w:val="18"/>
                <w:szCs w:val="18"/>
              </w:rPr>
            </w:pPr>
            <w:r w:rsidRPr="00537C50">
              <w:rPr>
                <w:sz w:val="18"/>
                <w:szCs w:val="18"/>
              </w:rPr>
              <w:t>Read Green Storybooks</w:t>
            </w:r>
          </w:p>
        </w:tc>
      </w:tr>
    </w:tbl>
    <w:p w14:paraId="4424A7F1" w14:textId="77777777" w:rsidR="00A32FCF" w:rsidRDefault="00A32FCF">
      <w:pPr>
        <w:spacing w:line="220" w:lineRule="exact"/>
        <w:jc w:val="both"/>
        <w:rPr>
          <w:sz w:val="18"/>
        </w:rPr>
        <w:sectPr w:rsidR="00A32FCF">
          <w:pgSz w:w="16840" w:h="11910" w:orient="landscape"/>
          <w:pgMar w:top="1340" w:right="1320" w:bottom="280" w:left="1340" w:header="720" w:footer="720" w:gutter="0"/>
          <w:cols w:space="720"/>
        </w:sectPr>
      </w:pPr>
    </w:p>
    <w:p w14:paraId="4D4B95F4" w14:textId="77777777" w:rsidR="00A32FCF" w:rsidRDefault="00A32FCF">
      <w:pPr>
        <w:spacing w:before="2"/>
        <w:rPr>
          <w:rFonts w:ascii="Times New Roman"/>
          <w:sz w:val="8"/>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80"/>
        <w:gridCol w:w="2138"/>
        <w:gridCol w:w="1971"/>
        <w:gridCol w:w="1971"/>
        <w:gridCol w:w="1968"/>
        <w:gridCol w:w="1957"/>
        <w:gridCol w:w="1966"/>
      </w:tblGrid>
      <w:tr w:rsidR="00A32FCF" w14:paraId="2E09EE66" w14:textId="77777777" w:rsidTr="00537C50">
        <w:trPr>
          <w:trHeight w:val="192"/>
        </w:trPr>
        <w:tc>
          <w:tcPr>
            <w:tcW w:w="1980" w:type="dxa"/>
            <w:vMerge w:val="restart"/>
            <w:shd w:val="clear" w:color="auto" w:fill="E78179"/>
          </w:tcPr>
          <w:p w14:paraId="67C47D77" w14:textId="77777777" w:rsidR="00A32FCF" w:rsidRDefault="00A32FCF">
            <w:pPr>
              <w:pStyle w:val="TableParagraph"/>
              <w:ind w:left="0"/>
              <w:rPr>
                <w:rFonts w:ascii="Times New Roman"/>
                <w:sz w:val="18"/>
              </w:rPr>
            </w:pPr>
          </w:p>
        </w:tc>
        <w:tc>
          <w:tcPr>
            <w:tcW w:w="2138" w:type="dxa"/>
          </w:tcPr>
          <w:p w14:paraId="780E3789" w14:textId="69648201" w:rsidR="00A32FCF" w:rsidRDefault="00A32FCF" w:rsidP="00537C50">
            <w:pPr>
              <w:pStyle w:val="TableParagraph"/>
              <w:spacing w:before="1" w:line="242" w:lineRule="auto"/>
              <w:ind w:left="0"/>
              <w:rPr>
                <w:sz w:val="18"/>
              </w:rPr>
            </w:pPr>
          </w:p>
        </w:tc>
        <w:tc>
          <w:tcPr>
            <w:tcW w:w="1971" w:type="dxa"/>
          </w:tcPr>
          <w:p w14:paraId="3B9E773C" w14:textId="60B3B646" w:rsidR="00A32FCF" w:rsidRDefault="00A32FCF">
            <w:pPr>
              <w:pStyle w:val="TableParagraph"/>
              <w:spacing w:line="242" w:lineRule="auto"/>
              <w:ind w:left="109" w:right="149"/>
              <w:rPr>
                <w:sz w:val="18"/>
              </w:rPr>
            </w:pPr>
          </w:p>
        </w:tc>
        <w:tc>
          <w:tcPr>
            <w:tcW w:w="1971" w:type="dxa"/>
          </w:tcPr>
          <w:p w14:paraId="495118DB" w14:textId="42415DAE" w:rsidR="00A32FCF" w:rsidRDefault="00A32FCF">
            <w:pPr>
              <w:pStyle w:val="TableParagraph"/>
              <w:spacing w:before="1" w:line="242" w:lineRule="auto"/>
              <w:ind w:right="354"/>
              <w:rPr>
                <w:sz w:val="18"/>
              </w:rPr>
            </w:pPr>
          </w:p>
        </w:tc>
        <w:tc>
          <w:tcPr>
            <w:tcW w:w="1968" w:type="dxa"/>
          </w:tcPr>
          <w:p w14:paraId="47335E27" w14:textId="40CE37D9" w:rsidR="00A32FCF" w:rsidRDefault="00A32FCF">
            <w:pPr>
              <w:pStyle w:val="TableParagraph"/>
              <w:spacing w:before="1" w:line="242" w:lineRule="auto"/>
              <w:ind w:right="247"/>
              <w:rPr>
                <w:sz w:val="18"/>
              </w:rPr>
            </w:pPr>
          </w:p>
        </w:tc>
        <w:tc>
          <w:tcPr>
            <w:tcW w:w="1957" w:type="dxa"/>
          </w:tcPr>
          <w:p w14:paraId="18AFDAC8" w14:textId="2D581B32" w:rsidR="00A32FCF" w:rsidRDefault="00A32FCF">
            <w:pPr>
              <w:pStyle w:val="TableParagraph"/>
              <w:spacing w:before="1" w:line="242" w:lineRule="auto"/>
              <w:ind w:right="361"/>
              <w:rPr>
                <w:sz w:val="18"/>
              </w:rPr>
            </w:pPr>
          </w:p>
        </w:tc>
        <w:tc>
          <w:tcPr>
            <w:tcW w:w="1966" w:type="dxa"/>
          </w:tcPr>
          <w:p w14:paraId="2D68F19D" w14:textId="2818219C" w:rsidR="00A32FCF" w:rsidRDefault="00A32FCF" w:rsidP="00537C50">
            <w:pPr>
              <w:pStyle w:val="TableParagraph"/>
              <w:spacing w:before="1" w:line="242" w:lineRule="auto"/>
              <w:ind w:left="0" w:right="298"/>
              <w:rPr>
                <w:sz w:val="18"/>
              </w:rPr>
            </w:pPr>
          </w:p>
        </w:tc>
      </w:tr>
      <w:tr w:rsidR="00A32FCF" w14:paraId="24EC1265" w14:textId="77777777" w:rsidTr="5146F770">
        <w:trPr>
          <w:trHeight w:val="495"/>
        </w:trPr>
        <w:tc>
          <w:tcPr>
            <w:tcW w:w="1980" w:type="dxa"/>
            <w:vMerge/>
          </w:tcPr>
          <w:p w14:paraId="4E0B9B24" w14:textId="77777777" w:rsidR="00A32FCF" w:rsidRDefault="00A32FCF">
            <w:pPr>
              <w:rPr>
                <w:sz w:val="2"/>
                <w:szCs w:val="2"/>
              </w:rPr>
            </w:pPr>
          </w:p>
        </w:tc>
        <w:tc>
          <w:tcPr>
            <w:tcW w:w="11971" w:type="dxa"/>
            <w:gridSpan w:val="6"/>
          </w:tcPr>
          <w:p w14:paraId="2E4B96FC" w14:textId="30A2A781" w:rsidR="00A32FCF" w:rsidRDefault="00674993" w:rsidP="5146F770">
            <w:pPr>
              <w:pStyle w:val="TableParagraph"/>
              <w:spacing w:before="1" w:line="242" w:lineRule="auto"/>
              <w:ind w:right="576"/>
              <w:rPr>
                <w:sz w:val="18"/>
                <w:szCs w:val="18"/>
              </w:rPr>
            </w:pPr>
            <w:r w:rsidRPr="5146F770">
              <w:rPr>
                <w:spacing w:val="-4"/>
                <w:sz w:val="18"/>
                <w:szCs w:val="18"/>
              </w:rPr>
              <w:t>Children</w:t>
            </w:r>
            <w:r w:rsidRPr="5146F770">
              <w:rPr>
                <w:spacing w:val="-11"/>
                <w:sz w:val="18"/>
                <w:szCs w:val="18"/>
              </w:rPr>
              <w:t xml:space="preserve"> </w:t>
            </w:r>
            <w:r w:rsidRPr="5146F770">
              <w:rPr>
                <w:spacing w:val="-4"/>
                <w:sz w:val="18"/>
                <w:szCs w:val="18"/>
              </w:rPr>
              <w:t>will</w:t>
            </w:r>
            <w:r w:rsidRPr="5146F770">
              <w:rPr>
                <w:spacing w:val="-11"/>
                <w:sz w:val="18"/>
                <w:szCs w:val="18"/>
              </w:rPr>
              <w:t xml:space="preserve"> </w:t>
            </w:r>
            <w:r w:rsidRPr="5146F770">
              <w:rPr>
                <w:spacing w:val="-4"/>
                <w:sz w:val="18"/>
                <w:szCs w:val="18"/>
              </w:rPr>
              <w:t>sing</w:t>
            </w:r>
            <w:r w:rsidRPr="5146F770">
              <w:rPr>
                <w:spacing w:val="-12"/>
                <w:sz w:val="18"/>
                <w:szCs w:val="18"/>
              </w:rPr>
              <w:t xml:space="preserve"> </w:t>
            </w:r>
            <w:r w:rsidRPr="5146F770">
              <w:rPr>
                <w:spacing w:val="-4"/>
                <w:sz w:val="18"/>
                <w:szCs w:val="18"/>
              </w:rPr>
              <w:t>the</w:t>
            </w:r>
            <w:r w:rsidRPr="5146F770">
              <w:rPr>
                <w:spacing w:val="-10"/>
                <w:sz w:val="18"/>
                <w:szCs w:val="18"/>
              </w:rPr>
              <w:t xml:space="preserve"> </w:t>
            </w:r>
            <w:r w:rsidRPr="5146F770">
              <w:rPr>
                <w:spacing w:val="-4"/>
                <w:sz w:val="18"/>
                <w:szCs w:val="18"/>
              </w:rPr>
              <w:t>alphabet</w:t>
            </w:r>
            <w:r w:rsidRPr="5146F770">
              <w:rPr>
                <w:spacing w:val="-12"/>
                <w:sz w:val="18"/>
                <w:szCs w:val="18"/>
              </w:rPr>
              <w:t xml:space="preserve"> </w:t>
            </w:r>
            <w:r w:rsidRPr="5146F770">
              <w:rPr>
                <w:spacing w:val="-4"/>
                <w:sz w:val="18"/>
                <w:szCs w:val="18"/>
              </w:rPr>
              <w:t>song</w:t>
            </w:r>
            <w:r w:rsidRPr="5146F770">
              <w:rPr>
                <w:spacing w:val="-12"/>
                <w:sz w:val="18"/>
                <w:szCs w:val="18"/>
              </w:rPr>
              <w:t xml:space="preserve"> </w:t>
            </w:r>
            <w:r w:rsidR="00537C50">
              <w:rPr>
                <w:spacing w:val="-4"/>
                <w:sz w:val="18"/>
                <w:szCs w:val="18"/>
              </w:rPr>
              <w:t xml:space="preserve">in </w:t>
            </w:r>
            <w:proofErr w:type="gramStart"/>
            <w:r w:rsidR="00537C50">
              <w:rPr>
                <w:spacing w:val="-4"/>
                <w:sz w:val="18"/>
                <w:szCs w:val="18"/>
              </w:rPr>
              <w:t>Summer</w:t>
            </w:r>
            <w:proofErr w:type="gramEnd"/>
            <w:r w:rsidR="00537C50">
              <w:rPr>
                <w:spacing w:val="-4"/>
                <w:sz w:val="18"/>
                <w:szCs w:val="18"/>
              </w:rPr>
              <w:t xml:space="preserve"> term </w:t>
            </w:r>
            <w:r w:rsidRPr="5146F770">
              <w:rPr>
                <w:spacing w:val="-4"/>
                <w:sz w:val="18"/>
                <w:szCs w:val="18"/>
              </w:rPr>
              <w:t>so</w:t>
            </w:r>
            <w:r w:rsidRPr="5146F770">
              <w:rPr>
                <w:spacing w:val="-11"/>
                <w:sz w:val="18"/>
                <w:szCs w:val="18"/>
              </w:rPr>
              <w:t xml:space="preserve"> </w:t>
            </w:r>
            <w:r w:rsidRPr="5146F770">
              <w:rPr>
                <w:spacing w:val="-4"/>
                <w:sz w:val="18"/>
                <w:szCs w:val="18"/>
              </w:rPr>
              <w:t>that</w:t>
            </w:r>
            <w:r w:rsidRPr="5146F770">
              <w:rPr>
                <w:spacing w:val="-12"/>
                <w:sz w:val="18"/>
                <w:szCs w:val="18"/>
              </w:rPr>
              <w:t xml:space="preserve"> </w:t>
            </w:r>
            <w:r w:rsidRPr="5146F770">
              <w:rPr>
                <w:spacing w:val="-4"/>
                <w:sz w:val="18"/>
                <w:szCs w:val="18"/>
              </w:rPr>
              <w:t>they</w:t>
            </w:r>
            <w:r w:rsidRPr="5146F770">
              <w:rPr>
                <w:spacing w:val="-11"/>
                <w:sz w:val="18"/>
                <w:szCs w:val="18"/>
              </w:rPr>
              <w:t xml:space="preserve"> </w:t>
            </w:r>
            <w:r w:rsidRPr="5146F770">
              <w:rPr>
                <w:spacing w:val="-4"/>
                <w:sz w:val="18"/>
                <w:szCs w:val="18"/>
              </w:rPr>
              <w:t>are</w:t>
            </w:r>
            <w:r w:rsidRPr="5146F770">
              <w:rPr>
                <w:spacing w:val="-10"/>
                <w:sz w:val="18"/>
                <w:szCs w:val="18"/>
              </w:rPr>
              <w:t xml:space="preserve"> </w:t>
            </w:r>
            <w:r w:rsidRPr="5146F770">
              <w:rPr>
                <w:spacing w:val="-4"/>
                <w:sz w:val="18"/>
                <w:szCs w:val="18"/>
              </w:rPr>
              <w:t>exposed</w:t>
            </w:r>
            <w:r w:rsidRPr="5146F770">
              <w:rPr>
                <w:spacing w:val="-11"/>
                <w:sz w:val="18"/>
                <w:szCs w:val="18"/>
              </w:rPr>
              <w:t xml:space="preserve"> </w:t>
            </w:r>
            <w:r w:rsidRPr="5146F770">
              <w:rPr>
                <w:spacing w:val="-4"/>
                <w:sz w:val="18"/>
                <w:szCs w:val="18"/>
              </w:rPr>
              <w:t>to</w:t>
            </w:r>
            <w:r w:rsidRPr="5146F770">
              <w:rPr>
                <w:spacing w:val="-12"/>
                <w:sz w:val="18"/>
                <w:szCs w:val="18"/>
              </w:rPr>
              <w:t xml:space="preserve"> </w:t>
            </w:r>
            <w:r w:rsidRPr="5146F770">
              <w:rPr>
                <w:spacing w:val="-4"/>
                <w:sz w:val="18"/>
                <w:szCs w:val="18"/>
              </w:rPr>
              <w:t>letter</w:t>
            </w:r>
            <w:r w:rsidR="70BA7465" w:rsidRPr="5146F770">
              <w:rPr>
                <w:spacing w:val="-4"/>
                <w:sz w:val="18"/>
                <w:szCs w:val="18"/>
              </w:rPr>
              <w:t xml:space="preserve"> </w:t>
            </w:r>
            <w:r w:rsidRPr="5146F770">
              <w:rPr>
                <w:spacing w:val="-4"/>
                <w:sz w:val="18"/>
                <w:szCs w:val="18"/>
              </w:rPr>
              <w:t>names</w:t>
            </w:r>
            <w:r w:rsidRPr="5146F770">
              <w:rPr>
                <w:spacing w:val="-11"/>
                <w:sz w:val="18"/>
                <w:szCs w:val="18"/>
              </w:rPr>
              <w:t xml:space="preserve"> </w:t>
            </w:r>
            <w:r w:rsidRPr="5146F770">
              <w:rPr>
                <w:spacing w:val="-4"/>
                <w:sz w:val="18"/>
                <w:szCs w:val="18"/>
              </w:rPr>
              <w:t>as well</w:t>
            </w:r>
            <w:r w:rsidRPr="5146F770">
              <w:rPr>
                <w:spacing w:val="-11"/>
                <w:sz w:val="18"/>
                <w:szCs w:val="18"/>
              </w:rPr>
              <w:t xml:space="preserve"> </w:t>
            </w:r>
            <w:r w:rsidRPr="5146F770">
              <w:rPr>
                <w:spacing w:val="-4"/>
                <w:sz w:val="18"/>
                <w:szCs w:val="18"/>
              </w:rPr>
              <w:t xml:space="preserve">as </w:t>
            </w:r>
            <w:r w:rsidRPr="5146F770">
              <w:rPr>
                <w:sz w:val="18"/>
                <w:szCs w:val="18"/>
              </w:rPr>
              <w:t>letter</w:t>
            </w:r>
            <w:r w:rsidRPr="5146F770">
              <w:rPr>
                <w:spacing w:val="-3"/>
                <w:sz w:val="18"/>
                <w:szCs w:val="18"/>
              </w:rPr>
              <w:t xml:space="preserve"> </w:t>
            </w:r>
            <w:r w:rsidRPr="5146F770">
              <w:rPr>
                <w:sz w:val="18"/>
                <w:szCs w:val="18"/>
              </w:rPr>
              <w:t>soun</w:t>
            </w:r>
            <w:r w:rsidR="00537C50">
              <w:rPr>
                <w:sz w:val="18"/>
                <w:szCs w:val="18"/>
              </w:rPr>
              <w:t xml:space="preserve">ds to prepare them for spelling with letter names in year 1. </w:t>
            </w:r>
          </w:p>
        </w:tc>
      </w:tr>
      <w:tr w:rsidR="00A32FCF" w14:paraId="6E2DE19B" w14:textId="77777777" w:rsidTr="5146F770">
        <w:trPr>
          <w:trHeight w:val="4855"/>
        </w:trPr>
        <w:tc>
          <w:tcPr>
            <w:tcW w:w="1980" w:type="dxa"/>
            <w:shd w:val="clear" w:color="auto" w:fill="E78179"/>
          </w:tcPr>
          <w:p w14:paraId="0F8A8629" w14:textId="77777777" w:rsidR="00A32FCF" w:rsidRDefault="00674993">
            <w:pPr>
              <w:pStyle w:val="TableParagraph"/>
              <w:spacing w:before="3"/>
              <w:ind w:left="662"/>
              <w:rPr>
                <w:rFonts w:ascii="Tahoma"/>
                <w:b/>
                <w:sz w:val="20"/>
              </w:rPr>
            </w:pPr>
            <w:r>
              <w:rPr>
                <w:rFonts w:ascii="Tahoma"/>
                <w:b/>
                <w:spacing w:val="-2"/>
                <w:w w:val="95"/>
                <w:sz w:val="20"/>
              </w:rPr>
              <w:t>Writing</w:t>
            </w:r>
          </w:p>
        </w:tc>
        <w:tc>
          <w:tcPr>
            <w:tcW w:w="2138" w:type="dxa"/>
          </w:tcPr>
          <w:p w14:paraId="670E5134" w14:textId="77777777" w:rsidR="00964215" w:rsidRDefault="00964215" w:rsidP="00253439">
            <w:pPr>
              <w:pStyle w:val="TableParagraph"/>
              <w:spacing w:before="1" w:line="242" w:lineRule="auto"/>
              <w:rPr>
                <w:spacing w:val="-4"/>
                <w:sz w:val="18"/>
              </w:rPr>
            </w:pPr>
            <w:r>
              <w:rPr>
                <w:spacing w:val="-4"/>
                <w:sz w:val="18"/>
              </w:rPr>
              <w:t xml:space="preserve">To create initial shapes that are used for letters in </w:t>
            </w:r>
            <w:proofErr w:type="spellStart"/>
            <w:r>
              <w:rPr>
                <w:spacing w:val="-4"/>
                <w:sz w:val="18"/>
              </w:rPr>
              <w:t>Sqiggle</w:t>
            </w:r>
            <w:proofErr w:type="spellEnd"/>
            <w:r>
              <w:rPr>
                <w:spacing w:val="-4"/>
                <w:sz w:val="18"/>
              </w:rPr>
              <w:t xml:space="preserve"> while you Wiggle.</w:t>
            </w:r>
          </w:p>
          <w:p w14:paraId="6FCE24CA" w14:textId="77777777" w:rsidR="00964215" w:rsidRDefault="00964215" w:rsidP="00253439">
            <w:pPr>
              <w:pStyle w:val="TableParagraph"/>
              <w:spacing w:before="1" w:line="242" w:lineRule="auto"/>
              <w:rPr>
                <w:spacing w:val="-4"/>
                <w:sz w:val="18"/>
              </w:rPr>
            </w:pPr>
          </w:p>
          <w:p w14:paraId="504981B9" w14:textId="2B4E242A" w:rsidR="00A32FCF" w:rsidRDefault="00674993" w:rsidP="00253439">
            <w:pPr>
              <w:pStyle w:val="TableParagraph"/>
              <w:spacing w:before="1" w:line="242" w:lineRule="auto"/>
              <w:rPr>
                <w:sz w:val="18"/>
              </w:rPr>
            </w:pPr>
            <w:r>
              <w:rPr>
                <w:spacing w:val="-4"/>
                <w:sz w:val="18"/>
              </w:rPr>
              <w:t>To</w:t>
            </w:r>
            <w:r>
              <w:rPr>
                <w:spacing w:val="-14"/>
                <w:sz w:val="18"/>
              </w:rPr>
              <w:t xml:space="preserve"> </w:t>
            </w:r>
            <w:r>
              <w:rPr>
                <w:spacing w:val="-4"/>
                <w:sz w:val="18"/>
              </w:rPr>
              <w:t>copy</w:t>
            </w:r>
            <w:r>
              <w:rPr>
                <w:spacing w:val="-14"/>
                <w:sz w:val="18"/>
              </w:rPr>
              <w:t xml:space="preserve"> </w:t>
            </w:r>
            <w:r>
              <w:rPr>
                <w:spacing w:val="-4"/>
                <w:sz w:val="18"/>
              </w:rPr>
              <w:t>letter</w:t>
            </w:r>
            <w:r>
              <w:rPr>
                <w:spacing w:val="-13"/>
                <w:sz w:val="18"/>
              </w:rPr>
              <w:t xml:space="preserve"> </w:t>
            </w:r>
            <w:r>
              <w:rPr>
                <w:spacing w:val="-4"/>
                <w:sz w:val="18"/>
              </w:rPr>
              <w:t xml:space="preserve">shapes </w:t>
            </w:r>
            <w:r>
              <w:rPr>
                <w:sz w:val="18"/>
              </w:rPr>
              <w:t>which</w:t>
            </w:r>
            <w:r>
              <w:rPr>
                <w:spacing w:val="-15"/>
                <w:sz w:val="18"/>
              </w:rPr>
              <w:t xml:space="preserve"> </w:t>
            </w:r>
            <w:r>
              <w:rPr>
                <w:sz w:val="18"/>
              </w:rPr>
              <w:t>are</w:t>
            </w:r>
            <w:r>
              <w:rPr>
                <w:spacing w:val="-16"/>
                <w:sz w:val="18"/>
              </w:rPr>
              <w:t xml:space="preserve"> </w:t>
            </w:r>
            <w:r>
              <w:rPr>
                <w:sz w:val="18"/>
              </w:rPr>
              <w:t>familiar</w:t>
            </w:r>
            <w:r>
              <w:rPr>
                <w:spacing w:val="-14"/>
                <w:sz w:val="18"/>
              </w:rPr>
              <w:t xml:space="preserve"> </w:t>
            </w:r>
            <w:r>
              <w:rPr>
                <w:sz w:val="18"/>
              </w:rPr>
              <w:t>to them</w:t>
            </w:r>
            <w:r>
              <w:rPr>
                <w:spacing w:val="-12"/>
                <w:sz w:val="18"/>
              </w:rPr>
              <w:t xml:space="preserve"> </w:t>
            </w:r>
            <w:proofErr w:type="gramStart"/>
            <w:r>
              <w:rPr>
                <w:sz w:val="18"/>
              </w:rPr>
              <w:t>e.g.</w:t>
            </w:r>
            <w:proofErr w:type="gramEnd"/>
            <w:r>
              <w:rPr>
                <w:spacing w:val="-10"/>
                <w:sz w:val="18"/>
              </w:rPr>
              <w:t xml:space="preserve"> </w:t>
            </w:r>
            <w:r>
              <w:rPr>
                <w:sz w:val="18"/>
              </w:rPr>
              <w:t>from</w:t>
            </w:r>
            <w:r>
              <w:rPr>
                <w:spacing w:val="-13"/>
                <w:sz w:val="18"/>
              </w:rPr>
              <w:t xml:space="preserve"> </w:t>
            </w:r>
            <w:r>
              <w:rPr>
                <w:sz w:val="18"/>
              </w:rPr>
              <w:t xml:space="preserve">their </w:t>
            </w:r>
            <w:r>
              <w:rPr>
                <w:spacing w:val="-2"/>
                <w:sz w:val="18"/>
              </w:rPr>
              <w:t>name.</w:t>
            </w:r>
          </w:p>
          <w:p w14:paraId="2F028434" w14:textId="77777777" w:rsidR="00A32FCF" w:rsidRDefault="00A32FCF" w:rsidP="00253439">
            <w:pPr>
              <w:pStyle w:val="TableParagraph"/>
              <w:spacing w:before="11"/>
              <w:ind w:left="0"/>
              <w:rPr>
                <w:rFonts w:ascii="Times New Roman"/>
                <w:sz w:val="18"/>
              </w:rPr>
            </w:pPr>
          </w:p>
          <w:p w14:paraId="0E968B3F" w14:textId="7042EFF1" w:rsidR="00A32FCF" w:rsidRDefault="00674993" w:rsidP="00253439">
            <w:pPr>
              <w:pStyle w:val="TableParagraph"/>
              <w:spacing w:line="242" w:lineRule="auto"/>
              <w:ind w:right="149"/>
              <w:rPr>
                <w:sz w:val="18"/>
              </w:rPr>
            </w:pPr>
            <w:r>
              <w:rPr>
                <w:sz w:val="18"/>
              </w:rPr>
              <w:t xml:space="preserve">To give meaning to </w:t>
            </w:r>
            <w:r>
              <w:rPr>
                <w:spacing w:val="-6"/>
                <w:sz w:val="18"/>
              </w:rPr>
              <w:t>the</w:t>
            </w:r>
            <w:r>
              <w:rPr>
                <w:spacing w:val="-14"/>
                <w:sz w:val="18"/>
              </w:rPr>
              <w:t xml:space="preserve"> </w:t>
            </w:r>
            <w:r>
              <w:rPr>
                <w:spacing w:val="-6"/>
                <w:sz w:val="18"/>
              </w:rPr>
              <w:t>marks</w:t>
            </w:r>
            <w:r>
              <w:rPr>
                <w:spacing w:val="-14"/>
                <w:sz w:val="18"/>
              </w:rPr>
              <w:t xml:space="preserve"> </w:t>
            </w:r>
            <w:r>
              <w:rPr>
                <w:spacing w:val="-6"/>
                <w:sz w:val="18"/>
              </w:rPr>
              <w:t>they</w:t>
            </w:r>
            <w:r>
              <w:rPr>
                <w:spacing w:val="-12"/>
                <w:sz w:val="18"/>
              </w:rPr>
              <w:t xml:space="preserve"> </w:t>
            </w:r>
            <w:r>
              <w:rPr>
                <w:spacing w:val="-6"/>
                <w:sz w:val="18"/>
              </w:rPr>
              <w:t xml:space="preserve">make </w:t>
            </w:r>
            <w:r>
              <w:rPr>
                <w:sz w:val="18"/>
              </w:rPr>
              <w:t>as they</w:t>
            </w:r>
            <w:r w:rsidR="00E24BAB">
              <w:rPr>
                <w:sz w:val="18"/>
              </w:rPr>
              <w:t xml:space="preserve"> draw and</w:t>
            </w:r>
            <w:r>
              <w:rPr>
                <w:sz w:val="18"/>
              </w:rPr>
              <w:t xml:space="preserve"> write.</w:t>
            </w:r>
          </w:p>
          <w:p w14:paraId="4068A6E2" w14:textId="77777777" w:rsidR="00A32FCF" w:rsidRDefault="00A32FCF" w:rsidP="00253439">
            <w:pPr>
              <w:pStyle w:val="TableParagraph"/>
              <w:spacing w:before="13"/>
              <w:ind w:left="0"/>
              <w:rPr>
                <w:rFonts w:ascii="Times New Roman"/>
                <w:sz w:val="18"/>
              </w:rPr>
            </w:pPr>
          </w:p>
          <w:p w14:paraId="09D71262" w14:textId="4BF80BE3" w:rsidR="00A32FCF" w:rsidRDefault="00674993" w:rsidP="00253439">
            <w:pPr>
              <w:pStyle w:val="TableParagraph"/>
              <w:spacing w:before="1" w:line="242" w:lineRule="auto"/>
              <w:ind w:right="217"/>
              <w:rPr>
                <w:sz w:val="18"/>
              </w:rPr>
            </w:pPr>
            <w:r>
              <w:rPr>
                <w:sz w:val="18"/>
              </w:rPr>
              <w:t xml:space="preserve">To </w:t>
            </w:r>
            <w:r w:rsidR="00E24BAB">
              <w:rPr>
                <w:sz w:val="18"/>
              </w:rPr>
              <w:t xml:space="preserve">attempt to </w:t>
            </w:r>
            <w:r>
              <w:rPr>
                <w:sz w:val="18"/>
              </w:rPr>
              <w:t xml:space="preserve">copy taught </w:t>
            </w:r>
            <w:r>
              <w:rPr>
                <w:spacing w:val="-6"/>
                <w:sz w:val="18"/>
              </w:rPr>
              <w:t>shapes</w:t>
            </w:r>
            <w:r>
              <w:rPr>
                <w:spacing w:val="-14"/>
                <w:sz w:val="18"/>
              </w:rPr>
              <w:t xml:space="preserve"> </w:t>
            </w:r>
            <w:r>
              <w:rPr>
                <w:spacing w:val="-6"/>
                <w:sz w:val="18"/>
              </w:rPr>
              <w:t>and</w:t>
            </w:r>
            <w:r>
              <w:rPr>
                <w:spacing w:val="-14"/>
                <w:sz w:val="18"/>
              </w:rPr>
              <w:t xml:space="preserve"> </w:t>
            </w:r>
            <w:r>
              <w:rPr>
                <w:spacing w:val="-6"/>
                <w:sz w:val="18"/>
              </w:rPr>
              <w:t>letters</w:t>
            </w:r>
            <w:r w:rsidR="00E24BAB">
              <w:rPr>
                <w:spacing w:val="-6"/>
                <w:sz w:val="18"/>
              </w:rPr>
              <w:t>, during handwriting practice.</w:t>
            </w:r>
          </w:p>
          <w:p w14:paraId="4465114D" w14:textId="77777777" w:rsidR="005C615D" w:rsidRDefault="005C615D" w:rsidP="00253439">
            <w:pPr>
              <w:pStyle w:val="TableParagraph"/>
              <w:spacing w:line="242" w:lineRule="auto"/>
              <w:ind w:left="0" w:right="526"/>
              <w:rPr>
                <w:spacing w:val="-2"/>
                <w:sz w:val="18"/>
              </w:rPr>
            </w:pPr>
          </w:p>
          <w:p w14:paraId="7482CDF2" w14:textId="0F9C7581" w:rsidR="005C615D" w:rsidRDefault="005C615D" w:rsidP="00253439">
            <w:pPr>
              <w:pStyle w:val="TableParagraph"/>
              <w:spacing w:line="242" w:lineRule="auto"/>
              <w:ind w:right="526"/>
              <w:rPr>
                <w:sz w:val="18"/>
              </w:rPr>
            </w:pPr>
          </w:p>
        </w:tc>
        <w:tc>
          <w:tcPr>
            <w:tcW w:w="1971" w:type="dxa"/>
          </w:tcPr>
          <w:p w14:paraId="5923A2F7" w14:textId="3FAA48EB" w:rsidR="00A32FCF" w:rsidRDefault="00674993" w:rsidP="00253439">
            <w:pPr>
              <w:pStyle w:val="TableParagraph"/>
              <w:spacing w:before="1"/>
              <w:ind w:left="109"/>
              <w:rPr>
                <w:sz w:val="18"/>
              </w:rPr>
            </w:pPr>
            <w:r>
              <w:rPr>
                <w:w w:val="90"/>
                <w:sz w:val="18"/>
              </w:rPr>
              <w:t>To</w:t>
            </w:r>
            <w:r>
              <w:rPr>
                <w:spacing w:val="-8"/>
                <w:w w:val="90"/>
                <w:sz w:val="18"/>
              </w:rPr>
              <w:t xml:space="preserve"> </w:t>
            </w:r>
            <w:r w:rsidR="00E24BAB">
              <w:rPr>
                <w:spacing w:val="-8"/>
                <w:w w:val="90"/>
                <w:sz w:val="18"/>
              </w:rPr>
              <w:t xml:space="preserve">attempt to </w:t>
            </w:r>
            <w:r>
              <w:rPr>
                <w:w w:val="90"/>
                <w:sz w:val="18"/>
              </w:rPr>
              <w:t>write</w:t>
            </w:r>
            <w:r>
              <w:rPr>
                <w:spacing w:val="-8"/>
                <w:w w:val="90"/>
                <w:sz w:val="18"/>
              </w:rPr>
              <w:t xml:space="preserve"> </w:t>
            </w:r>
            <w:r>
              <w:rPr>
                <w:w w:val="90"/>
                <w:sz w:val="18"/>
              </w:rPr>
              <w:t>their</w:t>
            </w:r>
            <w:r>
              <w:rPr>
                <w:spacing w:val="-7"/>
                <w:w w:val="90"/>
                <w:sz w:val="18"/>
              </w:rPr>
              <w:t xml:space="preserve"> </w:t>
            </w:r>
            <w:r>
              <w:rPr>
                <w:spacing w:val="-4"/>
                <w:w w:val="90"/>
                <w:sz w:val="18"/>
              </w:rPr>
              <w:t>name</w:t>
            </w:r>
            <w:r w:rsidR="00537C50">
              <w:rPr>
                <w:spacing w:val="-4"/>
                <w:w w:val="90"/>
                <w:sz w:val="18"/>
              </w:rPr>
              <w:t xml:space="preserve"> (once they can </w:t>
            </w:r>
            <w:proofErr w:type="spellStart"/>
            <w:r w:rsidR="00537C50">
              <w:rPr>
                <w:spacing w:val="-4"/>
                <w:w w:val="90"/>
                <w:sz w:val="18"/>
              </w:rPr>
              <w:t>recogni</w:t>
            </w:r>
            <w:r w:rsidR="00E24BAB">
              <w:rPr>
                <w:spacing w:val="-4"/>
                <w:w w:val="90"/>
                <w:sz w:val="18"/>
              </w:rPr>
              <w:t>s</w:t>
            </w:r>
            <w:r w:rsidR="00537C50">
              <w:rPr>
                <w:spacing w:val="-4"/>
                <w:w w:val="90"/>
                <w:sz w:val="18"/>
              </w:rPr>
              <w:t>e</w:t>
            </w:r>
            <w:proofErr w:type="spellEnd"/>
            <w:r w:rsidR="00537C50">
              <w:rPr>
                <w:spacing w:val="-4"/>
                <w:w w:val="90"/>
                <w:sz w:val="18"/>
              </w:rPr>
              <w:t xml:space="preserve"> and form the letters in their name)</w:t>
            </w:r>
          </w:p>
          <w:p w14:paraId="472FC6DB" w14:textId="77777777" w:rsidR="00A32FCF" w:rsidRDefault="00A32FCF" w:rsidP="00253439">
            <w:pPr>
              <w:pStyle w:val="TableParagraph"/>
              <w:spacing w:before="16"/>
              <w:ind w:left="0"/>
              <w:rPr>
                <w:rFonts w:ascii="Times New Roman"/>
                <w:sz w:val="18"/>
              </w:rPr>
            </w:pPr>
          </w:p>
          <w:p w14:paraId="0EEC9355" w14:textId="05ECD344" w:rsidR="00A32FCF" w:rsidRDefault="00674993" w:rsidP="00253439">
            <w:pPr>
              <w:pStyle w:val="TableParagraph"/>
              <w:ind w:left="109" w:right="283"/>
              <w:rPr>
                <w:sz w:val="18"/>
              </w:rPr>
            </w:pPr>
            <w:r>
              <w:rPr>
                <w:spacing w:val="-4"/>
                <w:sz w:val="18"/>
              </w:rPr>
              <w:t>To</w:t>
            </w:r>
            <w:r>
              <w:rPr>
                <w:spacing w:val="-12"/>
                <w:sz w:val="18"/>
              </w:rPr>
              <w:t xml:space="preserve"> </w:t>
            </w:r>
            <w:r w:rsidR="00537C50">
              <w:rPr>
                <w:spacing w:val="-12"/>
                <w:sz w:val="18"/>
              </w:rPr>
              <w:t xml:space="preserve">attempt to </w:t>
            </w:r>
            <w:r>
              <w:rPr>
                <w:spacing w:val="-4"/>
                <w:sz w:val="18"/>
              </w:rPr>
              <w:t>use</w:t>
            </w:r>
            <w:r>
              <w:rPr>
                <w:spacing w:val="-12"/>
                <w:sz w:val="18"/>
              </w:rPr>
              <w:t xml:space="preserve"> </w:t>
            </w:r>
            <w:r>
              <w:rPr>
                <w:spacing w:val="-4"/>
                <w:sz w:val="18"/>
              </w:rPr>
              <w:t>the</w:t>
            </w:r>
            <w:r>
              <w:rPr>
                <w:spacing w:val="-12"/>
                <w:sz w:val="18"/>
              </w:rPr>
              <w:t xml:space="preserve"> </w:t>
            </w:r>
            <w:r>
              <w:rPr>
                <w:spacing w:val="-4"/>
                <w:sz w:val="18"/>
              </w:rPr>
              <w:t xml:space="preserve">correct </w:t>
            </w:r>
            <w:r>
              <w:rPr>
                <w:spacing w:val="-6"/>
                <w:sz w:val="18"/>
              </w:rPr>
              <w:t>letter</w:t>
            </w:r>
            <w:r>
              <w:rPr>
                <w:spacing w:val="-10"/>
                <w:sz w:val="18"/>
              </w:rPr>
              <w:t xml:space="preserve"> </w:t>
            </w:r>
            <w:r>
              <w:rPr>
                <w:spacing w:val="-6"/>
                <w:sz w:val="18"/>
              </w:rPr>
              <w:t>formation</w:t>
            </w:r>
            <w:r w:rsidR="00537C50">
              <w:rPr>
                <w:spacing w:val="-10"/>
                <w:sz w:val="18"/>
              </w:rPr>
              <w:t xml:space="preserve"> </w:t>
            </w:r>
            <w:r>
              <w:rPr>
                <w:spacing w:val="-6"/>
                <w:sz w:val="18"/>
              </w:rPr>
              <w:t xml:space="preserve">of </w:t>
            </w:r>
            <w:r w:rsidR="00537C50">
              <w:rPr>
                <w:sz w:val="18"/>
              </w:rPr>
              <w:t>sounds they have been taught</w:t>
            </w:r>
            <w:r w:rsidR="00E24BAB">
              <w:rPr>
                <w:sz w:val="18"/>
              </w:rPr>
              <w:t xml:space="preserve">, in </w:t>
            </w:r>
            <w:r w:rsidR="00253439">
              <w:rPr>
                <w:sz w:val="18"/>
              </w:rPr>
              <w:t>handwriting practice and in provision opportunities.</w:t>
            </w:r>
          </w:p>
          <w:p w14:paraId="24DCDA34" w14:textId="77777777" w:rsidR="00A32FCF" w:rsidRDefault="00A32FCF" w:rsidP="00253439">
            <w:pPr>
              <w:pStyle w:val="TableParagraph"/>
              <w:spacing w:before="18"/>
              <w:ind w:left="0"/>
              <w:rPr>
                <w:rFonts w:ascii="Times New Roman"/>
                <w:sz w:val="18"/>
              </w:rPr>
            </w:pPr>
          </w:p>
          <w:p w14:paraId="47ABCAD1" w14:textId="5D279813" w:rsidR="00A32FCF" w:rsidRDefault="00674993" w:rsidP="00253439">
            <w:pPr>
              <w:pStyle w:val="TableParagraph"/>
              <w:spacing w:line="242" w:lineRule="auto"/>
              <w:ind w:left="109" w:right="213"/>
              <w:rPr>
                <w:sz w:val="18"/>
              </w:rPr>
            </w:pPr>
            <w:r>
              <w:rPr>
                <w:spacing w:val="-6"/>
                <w:sz w:val="18"/>
              </w:rPr>
              <w:t>To</w:t>
            </w:r>
            <w:r>
              <w:rPr>
                <w:spacing w:val="-10"/>
                <w:sz w:val="18"/>
              </w:rPr>
              <w:t xml:space="preserve"> </w:t>
            </w:r>
            <w:r w:rsidR="00537C50">
              <w:rPr>
                <w:spacing w:val="-10"/>
                <w:sz w:val="18"/>
              </w:rPr>
              <w:t xml:space="preserve">begin to </w:t>
            </w:r>
            <w:r>
              <w:rPr>
                <w:spacing w:val="-6"/>
                <w:sz w:val="18"/>
              </w:rPr>
              <w:t>write</w:t>
            </w:r>
            <w:r>
              <w:rPr>
                <w:spacing w:val="-10"/>
                <w:sz w:val="18"/>
              </w:rPr>
              <w:t xml:space="preserve"> </w:t>
            </w:r>
            <w:r w:rsidR="00253439">
              <w:rPr>
                <w:spacing w:val="-10"/>
                <w:sz w:val="18"/>
              </w:rPr>
              <w:t xml:space="preserve">simple </w:t>
            </w:r>
            <w:r>
              <w:rPr>
                <w:spacing w:val="-6"/>
                <w:sz w:val="18"/>
              </w:rPr>
              <w:t>words</w:t>
            </w:r>
            <w:r>
              <w:rPr>
                <w:spacing w:val="-10"/>
                <w:sz w:val="18"/>
              </w:rPr>
              <w:t xml:space="preserve"> </w:t>
            </w:r>
            <w:r>
              <w:rPr>
                <w:spacing w:val="-6"/>
                <w:sz w:val="18"/>
              </w:rPr>
              <w:t xml:space="preserve">and </w:t>
            </w:r>
            <w:r>
              <w:rPr>
                <w:spacing w:val="-4"/>
                <w:sz w:val="18"/>
              </w:rPr>
              <w:t>labels</w:t>
            </w:r>
            <w:r>
              <w:rPr>
                <w:spacing w:val="-12"/>
                <w:sz w:val="18"/>
              </w:rPr>
              <w:t xml:space="preserve"> </w:t>
            </w:r>
            <w:r>
              <w:rPr>
                <w:spacing w:val="-4"/>
                <w:sz w:val="18"/>
              </w:rPr>
              <w:t>using</w:t>
            </w:r>
            <w:r>
              <w:rPr>
                <w:spacing w:val="-12"/>
                <w:sz w:val="18"/>
              </w:rPr>
              <w:t xml:space="preserve"> </w:t>
            </w:r>
            <w:r>
              <w:rPr>
                <w:spacing w:val="-4"/>
                <w:sz w:val="18"/>
              </w:rPr>
              <w:t xml:space="preserve">taught </w:t>
            </w:r>
            <w:r>
              <w:rPr>
                <w:spacing w:val="-2"/>
                <w:sz w:val="18"/>
              </w:rPr>
              <w:t>sounds.</w:t>
            </w:r>
          </w:p>
          <w:p w14:paraId="24908A2C" w14:textId="77777777" w:rsidR="00A32FCF" w:rsidRDefault="00A32FCF" w:rsidP="00253439">
            <w:pPr>
              <w:pStyle w:val="TableParagraph"/>
              <w:spacing w:before="13"/>
              <w:ind w:left="0"/>
              <w:rPr>
                <w:rFonts w:ascii="Times New Roman"/>
                <w:sz w:val="18"/>
              </w:rPr>
            </w:pPr>
          </w:p>
          <w:p w14:paraId="58117015" w14:textId="77777777" w:rsidR="00A32FCF" w:rsidRDefault="00674993" w:rsidP="00253439">
            <w:pPr>
              <w:pStyle w:val="TableParagraph"/>
              <w:spacing w:line="242" w:lineRule="auto"/>
              <w:ind w:left="109" w:right="394"/>
              <w:rPr>
                <w:sz w:val="18"/>
              </w:rPr>
            </w:pPr>
            <w:r>
              <w:rPr>
                <w:spacing w:val="-4"/>
                <w:sz w:val="18"/>
              </w:rPr>
              <w:t>To</w:t>
            </w:r>
            <w:r>
              <w:rPr>
                <w:spacing w:val="-14"/>
                <w:sz w:val="18"/>
              </w:rPr>
              <w:t xml:space="preserve"> </w:t>
            </w:r>
            <w:r>
              <w:rPr>
                <w:spacing w:val="-4"/>
                <w:sz w:val="18"/>
              </w:rPr>
              <w:t>begin</w:t>
            </w:r>
            <w:r>
              <w:rPr>
                <w:spacing w:val="-14"/>
                <w:sz w:val="18"/>
              </w:rPr>
              <w:t xml:space="preserve"> </w:t>
            </w:r>
            <w:r>
              <w:rPr>
                <w:spacing w:val="-4"/>
                <w:sz w:val="18"/>
              </w:rPr>
              <w:t>to</w:t>
            </w:r>
            <w:r>
              <w:rPr>
                <w:spacing w:val="-15"/>
                <w:sz w:val="18"/>
              </w:rPr>
              <w:t xml:space="preserve"> </w:t>
            </w:r>
            <w:r>
              <w:rPr>
                <w:spacing w:val="-4"/>
                <w:sz w:val="18"/>
              </w:rPr>
              <w:t xml:space="preserve">write </w:t>
            </w:r>
            <w:r>
              <w:rPr>
                <w:sz w:val="18"/>
              </w:rPr>
              <w:t>captions</w:t>
            </w:r>
            <w:r>
              <w:rPr>
                <w:spacing w:val="-5"/>
                <w:sz w:val="18"/>
              </w:rPr>
              <w:t xml:space="preserve"> </w:t>
            </w:r>
            <w:r>
              <w:rPr>
                <w:sz w:val="18"/>
              </w:rPr>
              <w:t>using taught</w:t>
            </w:r>
            <w:r>
              <w:rPr>
                <w:spacing w:val="-7"/>
                <w:sz w:val="18"/>
              </w:rPr>
              <w:t xml:space="preserve"> </w:t>
            </w:r>
            <w:r>
              <w:rPr>
                <w:sz w:val="18"/>
              </w:rPr>
              <w:t>sounds.</w:t>
            </w:r>
          </w:p>
        </w:tc>
        <w:tc>
          <w:tcPr>
            <w:tcW w:w="1971" w:type="dxa"/>
          </w:tcPr>
          <w:p w14:paraId="3005B504" w14:textId="4CBEBA25" w:rsidR="00A32FCF" w:rsidRDefault="00674993" w:rsidP="00253439">
            <w:pPr>
              <w:pStyle w:val="TableParagraph"/>
              <w:spacing w:before="1" w:line="242" w:lineRule="auto"/>
              <w:ind w:right="149"/>
              <w:rPr>
                <w:sz w:val="18"/>
              </w:rPr>
            </w:pPr>
            <w:r>
              <w:rPr>
                <w:spacing w:val="-4"/>
                <w:sz w:val="18"/>
              </w:rPr>
              <w:t>To</w:t>
            </w:r>
            <w:r>
              <w:rPr>
                <w:spacing w:val="-16"/>
                <w:sz w:val="18"/>
              </w:rPr>
              <w:t xml:space="preserve"> </w:t>
            </w:r>
            <w:r w:rsidR="00253439">
              <w:rPr>
                <w:spacing w:val="-16"/>
                <w:sz w:val="18"/>
              </w:rPr>
              <w:t xml:space="preserve">continue to </w:t>
            </w:r>
            <w:r w:rsidR="00537C50">
              <w:rPr>
                <w:spacing w:val="-16"/>
                <w:sz w:val="18"/>
              </w:rPr>
              <w:t xml:space="preserve">attempt to </w:t>
            </w:r>
            <w:r>
              <w:rPr>
                <w:spacing w:val="-4"/>
                <w:sz w:val="18"/>
              </w:rPr>
              <w:t>form</w:t>
            </w:r>
            <w:r>
              <w:rPr>
                <w:spacing w:val="-17"/>
                <w:sz w:val="18"/>
              </w:rPr>
              <w:t xml:space="preserve"> </w:t>
            </w:r>
            <w:proofErr w:type="spellStart"/>
            <w:r w:rsidR="00253439">
              <w:rPr>
                <w:spacing w:val="-17"/>
                <w:sz w:val="18"/>
              </w:rPr>
              <w:t>recognisable</w:t>
            </w:r>
            <w:proofErr w:type="spellEnd"/>
            <w:r w:rsidR="00253439">
              <w:rPr>
                <w:spacing w:val="-17"/>
                <w:sz w:val="18"/>
              </w:rPr>
              <w:t xml:space="preserve"> </w:t>
            </w:r>
            <w:r>
              <w:rPr>
                <w:sz w:val="18"/>
              </w:rPr>
              <w:t>letters</w:t>
            </w:r>
            <w:r w:rsidR="00253439">
              <w:rPr>
                <w:spacing w:val="-5"/>
                <w:sz w:val="18"/>
              </w:rPr>
              <w:t xml:space="preserve">, some </w:t>
            </w:r>
            <w:r>
              <w:rPr>
                <w:sz w:val="18"/>
              </w:rPr>
              <w:t>correctly.</w:t>
            </w:r>
          </w:p>
          <w:p w14:paraId="6B5697F2" w14:textId="77777777" w:rsidR="00A32FCF" w:rsidRDefault="00A32FCF" w:rsidP="00253439">
            <w:pPr>
              <w:pStyle w:val="TableParagraph"/>
              <w:spacing w:before="13"/>
              <w:ind w:left="0"/>
              <w:rPr>
                <w:rFonts w:ascii="Times New Roman"/>
                <w:sz w:val="18"/>
              </w:rPr>
            </w:pPr>
          </w:p>
          <w:p w14:paraId="741018F8" w14:textId="3E4ECE4D" w:rsidR="00A32FCF" w:rsidRDefault="00674993" w:rsidP="00253439">
            <w:pPr>
              <w:pStyle w:val="TableParagraph"/>
              <w:spacing w:before="1" w:line="242" w:lineRule="auto"/>
              <w:ind w:right="149"/>
              <w:rPr>
                <w:sz w:val="18"/>
              </w:rPr>
            </w:pPr>
            <w:r>
              <w:rPr>
                <w:w w:val="90"/>
                <w:sz w:val="18"/>
              </w:rPr>
              <w:t>To</w:t>
            </w:r>
            <w:r>
              <w:rPr>
                <w:spacing w:val="-4"/>
                <w:w w:val="90"/>
                <w:sz w:val="18"/>
              </w:rPr>
              <w:t xml:space="preserve"> </w:t>
            </w:r>
            <w:r>
              <w:rPr>
                <w:w w:val="90"/>
                <w:sz w:val="18"/>
              </w:rPr>
              <w:t>spell</w:t>
            </w:r>
            <w:r>
              <w:rPr>
                <w:spacing w:val="-3"/>
                <w:w w:val="90"/>
                <w:sz w:val="18"/>
              </w:rPr>
              <w:t xml:space="preserve"> </w:t>
            </w:r>
            <w:r w:rsidR="00537C50">
              <w:rPr>
                <w:spacing w:val="-3"/>
                <w:w w:val="90"/>
                <w:sz w:val="18"/>
              </w:rPr>
              <w:t xml:space="preserve">some </w:t>
            </w:r>
            <w:r>
              <w:rPr>
                <w:w w:val="90"/>
                <w:sz w:val="18"/>
              </w:rPr>
              <w:t>words</w:t>
            </w:r>
            <w:r>
              <w:rPr>
                <w:spacing w:val="-4"/>
                <w:w w:val="90"/>
                <w:sz w:val="18"/>
              </w:rPr>
              <w:t xml:space="preserve"> </w:t>
            </w:r>
            <w:r>
              <w:rPr>
                <w:w w:val="90"/>
                <w:sz w:val="18"/>
              </w:rPr>
              <w:t xml:space="preserve">using </w:t>
            </w:r>
            <w:r>
              <w:rPr>
                <w:sz w:val="18"/>
              </w:rPr>
              <w:t>taught</w:t>
            </w:r>
            <w:r>
              <w:rPr>
                <w:spacing w:val="-7"/>
                <w:sz w:val="18"/>
              </w:rPr>
              <w:t xml:space="preserve"> </w:t>
            </w:r>
            <w:r>
              <w:rPr>
                <w:sz w:val="18"/>
              </w:rPr>
              <w:t>sounds, including</w:t>
            </w:r>
            <w:r>
              <w:rPr>
                <w:spacing w:val="-7"/>
                <w:sz w:val="18"/>
              </w:rPr>
              <w:t xml:space="preserve"> </w:t>
            </w:r>
            <w:r>
              <w:rPr>
                <w:sz w:val="18"/>
              </w:rPr>
              <w:t xml:space="preserve">special </w:t>
            </w:r>
            <w:r>
              <w:rPr>
                <w:spacing w:val="-2"/>
                <w:sz w:val="18"/>
              </w:rPr>
              <w:t>friends.</w:t>
            </w:r>
          </w:p>
          <w:p w14:paraId="289ADE40" w14:textId="77777777" w:rsidR="00A32FCF" w:rsidRDefault="00A32FCF" w:rsidP="00253439">
            <w:pPr>
              <w:pStyle w:val="TableParagraph"/>
              <w:spacing w:before="13"/>
              <w:ind w:left="0"/>
              <w:rPr>
                <w:rFonts w:ascii="Times New Roman"/>
                <w:sz w:val="18"/>
              </w:rPr>
            </w:pPr>
          </w:p>
          <w:p w14:paraId="07A04033" w14:textId="02006D9F" w:rsidR="00A32FCF" w:rsidRDefault="00674993" w:rsidP="00253439">
            <w:pPr>
              <w:pStyle w:val="TableParagraph"/>
              <w:spacing w:line="242" w:lineRule="auto"/>
              <w:ind w:right="354"/>
              <w:rPr>
                <w:sz w:val="18"/>
              </w:rPr>
            </w:pPr>
            <w:r>
              <w:rPr>
                <w:spacing w:val="-6"/>
                <w:sz w:val="18"/>
              </w:rPr>
              <w:t>To</w:t>
            </w:r>
            <w:r>
              <w:rPr>
                <w:spacing w:val="-14"/>
                <w:sz w:val="18"/>
              </w:rPr>
              <w:t xml:space="preserve"> </w:t>
            </w:r>
            <w:r>
              <w:rPr>
                <w:spacing w:val="-6"/>
                <w:sz w:val="18"/>
              </w:rPr>
              <w:t>spell</w:t>
            </w:r>
            <w:r>
              <w:rPr>
                <w:spacing w:val="-13"/>
                <w:sz w:val="18"/>
              </w:rPr>
              <w:t xml:space="preserve"> </w:t>
            </w:r>
            <w:r>
              <w:rPr>
                <w:spacing w:val="-6"/>
                <w:sz w:val="18"/>
              </w:rPr>
              <w:t>some</w:t>
            </w:r>
            <w:r>
              <w:rPr>
                <w:spacing w:val="-14"/>
                <w:sz w:val="18"/>
              </w:rPr>
              <w:t xml:space="preserve"> </w:t>
            </w:r>
            <w:r>
              <w:rPr>
                <w:spacing w:val="-6"/>
                <w:sz w:val="18"/>
              </w:rPr>
              <w:t xml:space="preserve">red </w:t>
            </w:r>
            <w:r>
              <w:rPr>
                <w:sz w:val="18"/>
              </w:rPr>
              <w:t>words</w:t>
            </w:r>
            <w:r>
              <w:rPr>
                <w:spacing w:val="-5"/>
                <w:sz w:val="18"/>
              </w:rPr>
              <w:t xml:space="preserve"> </w:t>
            </w:r>
            <w:r>
              <w:rPr>
                <w:sz w:val="18"/>
              </w:rPr>
              <w:t>correctly.</w:t>
            </w:r>
          </w:p>
          <w:p w14:paraId="657A1406" w14:textId="175F0AEB" w:rsidR="00253439" w:rsidRDefault="00253439" w:rsidP="00253439">
            <w:pPr>
              <w:pStyle w:val="TableParagraph"/>
              <w:spacing w:line="242" w:lineRule="auto"/>
              <w:ind w:right="354"/>
              <w:rPr>
                <w:sz w:val="18"/>
              </w:rPr>
            </w:pPr>
          </w:p>
          <w:p w14:paraId="12E1EC0A" w14:textId="77777777" w:rsidR="00253439" w:rsidRDefault="00253439" w:rsidP="00253439">
            <w:pPr>
              <w:pStyle w:val="TableParagraph"/>
              <w:spacing w:line="242" w:lineRule="auto"/>
              <w:ind w:right="395"/>
              <w:rPr>
                <w:sz w:val="18"/>
              </w:rPr>
            </w:pPr>
            <w:r>
              <w:rPr>
                <w:spacing w:val="-4"/>
                <w:sz w:val="18"/>
              </w:rPr>
              <w:t>To</w:t>
            </w:r>
            <w:r>
              <w:rPr>
                <w:spacing w:val="-14"/>
                <w:sz w:val="18"/>
              </w:rPr>
              <w:t xml:space="preserve"> </w:t>
            </w:r>
            <w:r>
              <w:rPr>
                <w:spacing w:val="-4"/>
                <w:sz w:val="18"/>
              </w:rPr>
              <w:t>begin</w:t>
            </w:r>
            <w:r>
              <w:rPr>
                <w:spacing w:val="-14"/>
                <w:sz w:val="18"/>
              </w:rPr>
              <w:t xml:space="preserve"> </w:t>
            </w:r>
            <w:r>
              <w:rPr>
                <w:spacing w:val="-4"/>
                <w:sz w:val="18"/>
              </w:rPr>
              <w:t>to</w:t>
            </w:r>
            <w:r>
              <w:rPr>
                <w:spacing w:val="-15"/>
                <w:sz w:val="18"/>
              </w:rPr>
              <w:t xml:space="preserve"> </w:t>
            </w:r>
            <w:r>
              <w:rPr>
                <w:spacing w:val="-4"/>
                <w:sz w:val="18"/>
              </w:rPr>
              <w:t xml:space="preserve">write simple </w:t>
            </w:r>
            <w:r>
              <w:rPr>
                <w:sz w:val="18"/>
              </w:rPr>
              <w:t>sentences</w:t>
            </w:r>
            <w:r>
              <w:rPr>
                <w:spacing w:val="-16"/>
                <w:sz w:val="18"/>
              </w:rPr>
              <w:t xml:space="preserve">, </w:t>
            </w:r>
            <w:r>
              <w:rPr>
                <w:sz w:val="18"/>
              </w:rPr>
              <w:t>with support.</w:t>
            </w:r>
          </w:p>
          <w:p w14:paraId="34329098" w14:textId="77777777" w:rsidR="00253439" w:rsidRDefault="00253439" w:rsidP="00253439">
            <w:pPr>
              <w:pStyle w:val="TableParagraph"/>
              <w:spacing w:line="242" w:lineRule="auto"/>
              <w:ind w:right="354"/>
              <w:rPr>
                <w:sz w:val="18"/>
              </w:rPr>
            </w:pPr>
          </w:p>
          <w:p w14:paraId="030BEA9C" w14:textId="77777777" w:rsidR="00DC6C5F" w:rsidRDefault="00DC6C5F" w:rsidP="00253439">
            <w:pPr>
              <w:pStyle w:val="TableParagraph"/>
              <w:spacing w:line="242" w:lineRule="auto"/>
              <w:ind w:right="354"/>
              <w:rPr>
                <w:sz w:val="18"/>
              </w:rPr>
            </w:pPr>
          </w:p>
          <w:p w14:paraId="584D1657" w14:textId="7E21D4EA" w:rsidR="00DC6C5F" w:rsidRDefault="00DC6C5F" w:rsidP="00253439">
            <w:pPr>
              <w:pStyle w:val="TableParagraph"/>
              <w:spacing w:line="242" w:lineRule="auto"/>
              <w:ind w:right="354"/>
              <w:rPr>
                <w:sz w:val="18"/>
              </w:rPr>
            </w:pPr>
          </w:p>
        </w:tc>
        <w:tc>
          <w:tcPr>
            <w:tcW w:w="1968" w:type="dxa"/>
          </w:tcPr>
          <w:p w14:paraId="205EE053" w14:textId="69719C56" w:rsidR="00A32FCF" w:rsidRDefault="00674993" w:rsidP="00253439">
            <w:pPr>
              <w:pStyle w:val="TableParagraph"/>
              <w:spacing w:before="1" w:line="242" w:lineRule="auto"/>
              <w:ind w:right="415"/>
              <w:rPr>
                <w:sz w:val="18"/>
              </w:rPr>
            </w:pPr>
            <w:r>
              <w:rPr>
                <w:spacing w:val="-4"/>
                <w:sz w:val="18"/>
              </w:rPr>
              <w:t>To</w:t>
            </w:r>
            <w:r w:rsidR="00E24BAB">
              <w:rPr>
                <w:spacing w:val="-4"/>
                <w:sz w:val="18"/>
              </w:rPr>
              <w:t xml:space="preserve"> continue getting better at forming </w:t>
            </w:r>
            <w:proofErr w:type="spellStart"/>
            <w:r w:rsidR="00E24BAB">
              <w:rPr>
                <w:spacing w:val="-4"/>
                <w:sz w:val="18"/>
              </w:rPr>
              <w:t>recognisable</w:t>
            </w:r>
            <w:proofErr w:type="spellEnd"/>
            <w:r w:rsidR="00E24BAB">
              <w:rPr>
                <w:spacing w:val="-4"/>
                <w:sz w:val="18"/>
              </w:rPr>
              <w:t xml:space="preserve"> letters.</w:t>
            </w:r>
          </w:p>
          <w:p w14:paraId="72D08606" w14:textId="77777777" w:rsidR="00A32FCF" w:rsidRDefault="00A32FCF" w:rsidP="00253439">
            <w:pPr>
              <w:pStyle w:val="TableParagraph"/>
              <w:spacing w:before="11"/>
              <w:ind w:left="0"/>
              <w:rPr>
                <w:rFonts w:ascii="Times New Roman"/>
                <w:sz w:val="18"/>
              </w:rPr>
            </w:pPr>
          </w:p>
          <w:p w14:paraId="44B28506" w14:textId="0BA3E135" w:rsidR="00A32FCF" w:rsidRDefault="00674993" w:rsidP="00253439">
            <w:pPr>
              <w:pStyle w:val="TableParagraph"/>
              <w:spacing w:line="242" w:lineRule="auto"/>
              <w:ind w:right="128"/>
              <w:rPr>
                <w:sz w:val="18"/>
              </w:rPr>
            </w:pPr>
            <w:r w:rsidRPr="00537C50">
              <w:rPr>
                <w:i/>
                <w:iCs/>
                <w:sz w:val="18"/>
              </w:rPr>
              <w:t>To</w:t>
            </w:r>
            <w:r w:rsidRPr="00537C50">
              <w:rPr>
                <w:i/>
                <w:iCs/>
                <w:spacing w:val="-16"/>
                <w:sz w:val="18"/>
              </w:rPr>
              <w:t xml:space="preserve"> </w:t>
            </w:r>
            <w:r w:rsidRPr="00537C50">
              <w:rPr>
                <w:i/>
                <w:iCs/>
                <w:sz w:val="18"/>
              </w:rPr>
              <w:t>understand</w:t>
            </w:r>
            <w:r>
              <w:rPr>
                <w:spacing w:val="-16"/>
                <w:sz w:val="18"/>
              </w:rPr>
              <w:t xml:space="preserve"> </w:t>
            </w:r>
            <w:r>
              <w:rPr>
                <w:sz w:val="18"/>
              </w:rPr>
              <w:t xml:space="preserve">that </w:t>
            </w:r>
            <w:r>
              <w:rPr>
                <w:spacing w:val="-6"/>
                <w:sz w:val="18"/>
              </w:rPr>
              <w:t>sentences</w:t>
            </w:r>
            <w:r>
              <w:rPr>
                <w:spacing w:val="-14"/>
                <w:sz w:val="18"/>
              </w:rPr>
              <w:t xml:space="preserve"> </w:t>
            </w:r>
            <w:r>
              <w:rPr>
                <w:spacing w:val="-6"/>
                <w:sz w:val="18"/>
              </w:rPr>
              <w:t>start</w:t>
            </w:r>
            <w:r>
              <w:rPr>
                <w:spacing w:val="-15"/>
                <w:sz w:val="18"/>
              </w:rPr>
              <w:t xml:space="preserve"> </w:t>
            </w:r>
            <w:r>
              <w:rPr>
                <w:spacing w:val="-6"/>
                <w:sz w:val="18"/>
              </w:rPr>
              <w:t xml:space="preserve">with </w:t>
            </w:r>
            <w:r>
              <w:rPr>
                <w:sz w:val="18"/>
              </w:rPr>
              <w:t>a</w:t>
            </w:r>
            <w:r>
              <w:rPr>
                <w:spacing w:val="-11"/>
                <w:sz w:val="18"/>
              </w:rPr>
              <w:t xml:space="preserve"> </w:t>
            </w:r>
            <w:r>
              <w:rPr>
                <w:sz w:val="18"/>
              </w:rPr>
              <w:t>capital</w:t>
            </w:r>
            <w:r>
              <w:rPr>
                <w:spacing w:val="-11"/>
                <w:sz w:val="18"/>
              </w:rPr>
              <w:t xml:space="preserve"> </w:t>
            </w:r>
            <w:r>
              <w:rPr>
                <w:sz w:val="18"/>
              </w:rPr>
              <w:t>letter</w:t>
            </w:r>
            <w:r>
              <w:rPr>
                <w:spacing w:val="-10"/>
                <w:sz w:val="18"/>
              </w:rPr>
              <w:t xml:space="preserve"> </w:t>
            </w:r>
            <w:r>
              <w:rPr>
                <w:sz w:val="18"/>
              </w:rPr>
              <w:t xml:space="preserve">and </w:t>
            </w:r>
            <w:r>
              <w:rPr>
                <w:spacing w:val="-4"/>
                <w:sz w:val="18"/>
              </w:rPr>
              <w:t>end</w:t>
            </w:r>
            <w:r>
              <w:rPr>
                <w:spacing w:val="-13"/>
                <w:sz w:val="18"/>
              </w:rPr>
              <w:t xml:space="preserve"> </w:t>
            </w:r>
            <w:r>
              <w:rPr>
                <w:spacing w:val="-4"/>
                <w:sz w:val="18"/>
              </w:rPr>
              <w:t>with</w:t>
            </w:r>
            <w:r>
              <w:rPr>
                <w:spacing w:val="-12"/>
                <w:sz w:val="18"/>
              </w:rPr>
              <w:t xml:space="preserve"> </w:t>
            </w:r>
            <w:r>
              <w:rPr>
                <w:spacing w:val="-4"/>
                <w:sz w:val="18"/>
              </w:rPr>
              <w:t>a</w:t>
            </w:r>
            <w:r>
              <w:rPr>
                <w:spacing w:val="-14"/>
                <w:sz w:val="18"/>
              </w:rPr>
              <w:t xml:space="preserve"> </w:t>
            </w:r>
            <w:r>
              <w:rPr>
                <w:spacing w:val="-4"/>
                <w:sz w:val="18"/>
              </w:rPr>
              <w:t>full</w:t>
            </w:r>
            <w:r>
              <w:rPr>
                <w:spacing w:val="-12"/>
                <w:sz w:val="18"/>
              </w:rPr>
              <w:t xml:space="preserve"> </w:t>
            </w:r>
            <w:r>
              <w:rPr>
                <w:spacing w:val="-4"/>
                <w:sz w:val="18"/>
              </w:rPr>
              <w:t>stop</w:t>
            </w:r>
            <w:r w:rsidR="00537C50">
              <w:rPr>
                <w:spacing w:val="-4"/>
                <w:sz w:val="18"/>
              </w:rPr>
              <w:t>.</w:t>
            </w:r>
          </w:p>
          <w:p w14:paraId="0FA5FFF0" w14:textId="77777777" w:rsidR="00A32FCF" w:rsidRDefault="00A32FCF" w:rsidP="00253439">
            <w:pPr>
              <w:pStyle w:val="TableParagraph"/>
              <w:spacing w:before="13"/>
              <w:ind w:left="0"/>
              <w:rPr>
                <w:rFonts w:ascii="Times New Roman"/>
                <w:sz w:val="18"/>
              </w:rPr>
            </w:pPr>
          </w:p>
          <w:p w14:paraId="6E585BF9" w14:textId="41AA959C" w:rsidR="00A32FCF" w:rsidRDefault="00674993" w:rsidP="00253439">
            <w:pPr>
              <w:pStyle w:val="TableParagraph"/>
              <w:spacing w:before="1" w:line="242" w:lineRule="auto"/>
              <w:ind w:right="186"/>
              <w:rPr>
                <w:sz w:val="18"/>
              </w:rPr>
            </w:pPr>
            <w:r>
              <w:rPr>
                <w:spacing w:val="-2"/>
                <w:sz w:val="18"/>
              </w:rPr>
              <w:t>To</w:t>
            </w:r>
            <w:r>
              <w:rPr>
                <w:spacing w:val="-14"/>
                <w:sz w:val="18"/>
              </w:rPr>
              <w:t xml:space="preserve"> </w:t>
            </w:r>
            <w:r w:rsidR="00E24BAB">
              <w:rPr>
                <w:spacing w:val="-14"/>
                <w:sz w:val="18"/>
              </w:rPr>
              <w:t xml:space="preserve">show an understanding that we </w:t>
            </w:r>
            <w:r>
              <w:rPr>
                <w:spacing w:val="-2"/>
                <w:sz w:val="18"/>
              </w:rPr>
              <w:t>write</w:t>
            </w:r>
            <w:r>
              <w:rPr>
                <w:spacing w:val="-14"/>
                <w:sz w:val="18"/>
              </w:rPr>
              <w:t xml:space="preserve"> </w:t>
            </w:r>
            <w:r>
              <w:rPr>
                <w:spacing w:val="-2"/>
                <w:sz w:val="18"/>
              </w:rPr>
              <w:t xml:space="preserve">sentences </w:t>
            </w:r>
            <w:r>
              <w:rPr>
                <w:spacing w:val="-4"/>
                <w:sz w:val="18"/>
              </w:rPr>
              <w:t>using</w:t>
            </w:r>
            <w:r>
              <w:rPr>
                <w:spacing w:val="-17"/>
                <w:sz w:val="18"/>
              </w:rPr>
              <w:t xml:space="preserve"> </w:t>
            </w:r>
            <w:r>
              <w:rPr>
                <w:spacing w:val="-4"/>
                <w:sz w:val="18"/>
              </w:rPr>
              <w:t>finger</w:t>
            </w:r>
            <w:r>
              <w:rPr>
                <w:spacing w:val="-13"/>
                <w:sz w:val="18"/>
              </w:rPr>
              <w:t xml:space="preserve"> </w:t>
            </w:r>
            <w:r>
              <w:rPr>
                <w:spacing w:val="-4"/>
                <w:sz w:val="18"/>
              </w:rPr>
              <w:t xml:space="preserve">spaces </w:t>
            </w:r>
            <w:r>
              <w:rPr>
                <w:sz w:val="18"/>
              </w:rPr>
              <w:t>and full stops.</w:t>
            </w:r>
          </w:p>
          <w:p w14:paraId="4ECD4BBA" w14:textId="77777777" w:rsidR="00A32FCF" w:rsidRDefault="00A32FCF" w:rsidP="00253439">
            <w:pPr>
              <w:pStyle w:val="TableParagraph"/>
              <w:spacing w:before="13"/>
              <w:ind w:left="0"/>
              <w:rPr>
                <w:rFonts w:ascii="Times New Roman"/>
                <w:sz w:val="18"/>
              </w:rPr>
            </w:pPr>
          </w:p>
          <w:p w14:paraId="34DF0A8B" w14:textId="3FD28E24" w:rsidR="00A32FCF" w:rsidRDefault="00674993" w:rsidP="00253439">
            <w:pPr>
              <w:pStyle w:val="TableParagraph"/>
              <w:spacing w:line="242" w:lineRule="auto"/>
              <w:rPr>
                <w:sz w:val="18"/>
              </w:rPr>
            </w:pPr>
            <w:r>
              <w:rPr>
                <w:w w:val="90"/>
                <w:sz w:val="18"/>
              </w:rPr>
              <w:t>To</w:t>
            </w:r>
            <w:r>
              <w:rPr>
                <w:spacing w:val="-4"/>
                <w:w w:val="90"/>
                <w:sz w:val="18"/>
              </w:rPr>
              <w:t xml:space="preserve"> </w:t>
            </w:r>
            <w:r w:rsidR="00E24BAB">
              <w:rPr>
                <w:spacing w:val="-4"/>
                <w:w w:val="90"/>
                <w:sz w:val="18"/>
              </w:rPr>
              <w:t xml:space="preserve">attempt to </w:t>
            </w:r>
            <w:r>
              <w:rPr>
                <w:w w:val="90"/>
                <w:sz w:val="18"/>
              </w:rPr>
              <w:t>spell</w:t>
            </w:r>
            <w:r>
              <w:rPr>
                <w:spacing w:val="-3"/>
                <w:w w:val="90"/>
                <w:sz w:val="18"/>
              </w:rPr>
              <w:t xml:space="preserve"> </w:t>
            </w:r>
            <w:r>
              <w:rPr>
                <w:w w:val="90"/>
                <w:sz w:val="18"/>
              </w:rPr>
              <w:t>words</w:t>
            </w:r>
            <w:r>
              <w:rPr>
                <w:spacing w:val="-4"/>
                <w:w w:val="90"/>
                <w:sz w:val="18"/>
              </w:rPr>
              <w:t xml:space="preserve"> </w:t>
            </w:r>
            <w:r>
              <w:rPr>
                <w:w w:val="90"/>
                <w:sz w:val="18"/>
              </w:rPr>
              <w:t xml:space="preserve">using </w:t>
            </w:r>
            <w:r>
              <w:rPr>
                <w:sz w:val="18"/>
              </w:rPr>
              <w:t>taught</w:t>
            </w:r>
            <w:r>
              <w:rPr>
                <w:spacing w:val="-7"/>
                <w:sz w:val="18"/>
              </w:rPr>
              <w:t xml:space="preserve"> </w:t>
            </w:r>
            <w:r>
              <w:rPr>
                <w:sz w:val="18"/>
              </w:rPr>
              <w:t>sounds, including</w:t>
            </w:r>
            <w:r>
              <w:rPr>
                <w:spacing w:val="-7"/>
                <w:sz w:val="18"/>
              </w:rPr>
              <w:t xml:space="preserve"> </w:t>
            </w:r>
            <w:r>
              <w:rPr>
                <w:sz w:val="18"/>
              </w:rPr>
              <w:t xml:space="preserve">special </w:t>
            </w:r>
            <w:r>
              <w:rPr>
                <w:spacing w:val="-2"/>
                <w:sz w:val="18"/>
              </w:rPr>
              <w:t>friends.</w:t>
            </w:r>
          </w:p>
        </w:tc>
        <w:tc>
          <w:tcPr>
            <w:tcW w:w="1957" w:type="dxa"/>
          </w:tcPr>
          <w:p w14:paraId="33DD40FF" w14:textId="77777777" w:rsidR="00E24BAB" w:rsidRDefault="00E24BAB" w:rsidP="00253439">
            <w:pPr>
              <w:pStyle w:val="TableParagraph"/>
              <w:spacing w:before="1" w:line="242" w:lineRule="auto"/>
              <w:ind w:left="0" w:right="272"/>
              <w:rPr>
                <w:spacing w:val="-4"/>
                <w:sz w:val="18"/>
              </w:rPr>
            </w:pPr>
            <w:r>
              <w:rPr>
                <w:spacing w:val="-4"/>
                <w:sz w:val="18"/>
              </w:rPr>
              <w:t>ELG</w:t>
            </w:r>
          </w:p>
          <w:p w14:paraId="5F9925CC" w14:textId="77777777" w:rsidR="00E24BAB" w:rsidRDefault="00E24BAB" w:rsidP="00253439">
            <w:pPr>
              <w:pStyle w:val="TableParagraph"/>
              <w:spacing w:before="1" w:line="242" w:lineRule="auto"/>
              <w:ind w:left="0" w:right="272"/>
              <w:rPr>
                <w:spacing w:val="-4"/>
                <w:sz w:val="18"/>
              </w:rPr>
            </w:pPr>
          </w:p>
          <w:p w14:paraId="3FEF5D80" w14:textId="114BE02C" w:rsidR="00E24BAB" w:rsidRPr="00E24BAB" w:rsidRDefault="00E24BAB" w:rsidP="00253439">
            <w:pPr>
              <w:pStyle w:val="TableParagraph"/>
              <w:spacing w:before="1" w:line="242" w:lineRule="auto"/>
              <w:ind w:left="0" w:right="272"/>
              <w:rPr>
                <w:sz w:val="18"/>
              </w:rPr>
            </w:pPr>
            <w:r w:rsidRPr="00E24BAB">
              <w:rPr>
                <w:spacing w:val="-4"/>
                <w:sz w:val="18"/>
              </w:rPr>
              <w:t>To</w:t>
            </w:r>
            <w:r w:rsidRPr="00E24BAB">
              <w:rPr>
                <w:spacing w:val="-16"/>
                <w:sz w:val="18"/>
              </w:rPr>
              <w:t xml:space="preserve"> </w:t>
            </w:r>
            <w:r w:rsidRPr="00E24BAB">
              <w:rPr>
                <w:spacing w:val="-4"/>
                <w:sz w:val="18"/>
              </w:rPr>
              <w:t>form</w:t>
            </w:r>
            <w:r w:rsidRPr="00E24BAB">
              <w:rPr>
                <w:spacing w:val="-17"/>
                <w:sz w:val="18"/>
              </w:rPr>
              <w:t xml:space="preserve"> </w:t>
            </w:r>
            <w:proofErr w:type="spellStart"/>
            <w:r w:rsidRPr="00E24BAB">
              <w:rPr>
                <w:spacing w:val="-17"/>
                <w:sz w:val="18"/>
              </w:rPr>
              <w:t>recognisable</w:t>
            </w:r>
            <w:proofErr w:type="spellEnd"/>
            <w:r w:rsidRPr="00E24BAB">
              <w:rPr>
                <w:spacing w:val="-17"/>
                <w:sz w:val="18"/>
              </w:rPr>
              <w:t xml:space="preserve"> </w:t>
            </w:r>
            <w:r w:rsidRPr="00E24BAB">
              <w:rPr>
                <w:spacing w:val="-4"/>
                <w:sz w:val="18"/>
              </w:rPr>
              <w:t>letters (mostly correctly formed)</w:t>
            </w:r>
          </w:p>
          <w:p w14:paraId="5CE2CE44" w14:textId="77777777" w:rsidR="00E24BAB" w:rsidRPr="00E24BAB" w:rsidRDefault="00E24BAB" w:rsidP="00253439">
            <w:pPr>
              <w:pStyle w:val="TableParagraph"/>
              <w:spacing w:line="242" w:lineRule="auto"/>
              <w:ind w:left="0" w:right="131"/>
              <w:rPr>
                <w:sz w:val="18"/>
              </w:rPr>
            </w:pPr>
          </w:p>
          <w:p w14:paraId="040FED95" w14:textId="77777777" w:rsidR="00E24BAB" w:rsidRPr="00E24BAB" w:rsidRDefault="00E24BAB" w:rsidP="00253439">
            <w:pPr>
              <w:pStyle w:val="TableParagraph"/>
              <w:spacing w:line="242" w:lineRule="auto"/>
              <w:ind w:left="0" w:right="131"/>
              <w:rPr>
                <w:sz w:val="18"/>
              </w:rPr>
            </w:pPr>
            <w:r w:rsidRPr="00E24BAB">
              <w:rPr>
                <w:sz w:val="18"/>
              </w:rPr>
              <w:t>Spell words phonetically by identifying sounds.</w:t>
            </w:r>
          </w:p>
          <w:p w14:paraId="721A2FAA" w14:textId="77777777" w:rsidR="00E24BAB" w:rsidRPr="00E24BAB" w:rsidRDefault="00E24BAB" w:rsidP="00253439">
            <w:pPr>
              <w:pStyle w:val="TableParagraph"/>
              <w:spacing w:before="13"/>
              <w:ind w:left="0"/>
              <w:rPr>
                <w:sz w:val="18"/>
              </w:rPr>
            </w:pPr>
          </w:p>
          <w:p w14:paraId="321DE538" w14:textId="71A371FC" w:rsidR="00E24BAB" w:rsidRDefault="00E24BAB" w:rsidP="00253439">
            <w:pPr>
              <w:pStyle w:val="TableParagraph"/>
              <w:spacing w:before="11"/>
              <w:ind w:left="0"/>
              <w:rPr>
                <w:rFonts w:ascii="Times New Roman"/>
                <w:sz w:val="18"/>
              </w:rPr>
            </w:pPr>
            <w:r w:rsidRPr="00E24BAB">
              <w:rPr>
                <w:sz w:val="18"/>
              </w:rPr>
              <w:t>Write simple sentences that can be read by others.</w:t>
            </w:r>
          </w:p>
          <w:p w14:paraId="5639AD2B" w14:textId="77777777" w:rsidR="00A32FCF" w:rsidRDefault="00A32FCF" w:rsidP="00253439">
            <w:pPr>
              <w:pStyle w:val="TableParagraph"/>
              <w:spacing w:line="242" w:lineRule="auto"/>
              <w:rPr>
                <w:sz w:val="18"/>
              </w:rPr>
            </w:pPr>
          </w:p>
          <w:p w14:paraId="7FD543C7" w14:textId="34D7CF55" w:rsidR="00E24BAB" w:rsidRDefault="00E24BAB" w:rsidP="00253439">
            <w:pPr>
              <w:pStyle w:val="TableParagraph"/>
              <w:spacing w:line="242" w:lineRule="auto"/>
              <w:rPr>
                <w:sz w:val="18"/>
              </w:rPr>
            </w:pPr>
          </w:p>
        </w:tc>
        <w:tc>
          <w:tcPr>
            <w:tcW w:w="1966" w:type="dxa"/>
          </w:tcPr>
          <w:p w14:paraId="38A18338" w14:textId="22504646" w:rsidR="00E24BAB" w:rsidRPr="00E24BAB" w:rsidRDefault="00E24BAB" w:rsidP="00253439">
            <w:pPr>
              <w:pStyle w:val="TableParagraph"/>
              <w:spacing w:before="1" w:line="242" w:lineRule="auto"/>
              <w:ind w:left="107" w:right="272"/>
              <w:rPr>
                <w:spacing w:val="-4"/>
                <w:sz w:val="18"/>
              </w:rPr>
            </w:pPr>
            <w:r w:rsidRPr="00E24BAB">
              <w:rPr>
                <w:spacing w:val="-4"/>
                <w:sz w:val="18"/>
              </w:rPr>
              <w:t>ELG</w:t>
            </w:r>
          </w:p>
          <w:p w14:paraId="7CA4B648" w14:textId="77777777" w:rsidR="00E24BAB" w:rsidRPr="00E24BAB" w:rsidRDefault="00E24BAB" w:rsidP="00253439">
            <w:pPr>
              <w:pStyle w:val="TableParagraph"/>
              <w:spacing w:before="1" w:line="242" w:lineRule="auto"/>
              <w:ind w:left="107" w:right="272"/>
              <w:rPr>
                <w:spacing w:val="-4"/>
                <w:sz w:val="18"/>
              </w:rPr>
            </w:pPr>
          </w:p>
          <w:p w14:paraId="33961471" w14:textId="3FC91523" w:rsidR="00A32FCF" w:rsidRPr="00E24BAB" w:rsidRDefault="00674993" w:rsidP="00253439">
            <w:pPr>
              <w:pStyle w:val="TableParagraph"/>
              <w:spacing w:before="1" w:line="242" w:lineRule="auto"/>
              <w:ind w:left="0" w:right="272"/>
              <w:rPr>
                <w:sz w:val="18"/>
              </w:rPr>
            </w:pPr>
            <w:r w:rsidRPr="00E24BAB">
              <w:rPr>
                <w:spacing w:val="-4"/>
                <w:sz w:val="18"/>
              </w:rPr>
              <w:t>To</w:t>
            </w:r>
            <w:r w:rsidRPr="00E24BAB">
              <w:rPr>
                <w:spacing w:val="-16"/>
                <w:sz w:val="18"/>
              </w:rPr>
              <w:t xml:space="preserve"> </w:t>
            </w:r>
            <w:r w:rsidRPr="00E24BAB">
              <w:rPr>
                <w:spacing w:val="-4"/>
                <w:sz w:val="18"/>
              </w:rPr>
              <w:t>form</w:t>
            </w:r>
            <w:r w:rsidRPr="00E24BAB">
              <w:rPr>
                <w:spacing w:val="-17"/>
                <w:sz w:val="18"/>
              </w:rPr>
              <w:t xml:space="preserve"> </w:t>
            </w:r>
            <w:proofErr w:type="spellStart"/>
            <w:r w:rsidR="00E24BAB" w:rsidRPr="00E24BAB">
              <w:rPr>
                <w:spacing w:val="-17"/>
                <w:sz w:val="18"/>
              </w:rPr>
              <w:t>recognisable</w:t>
            </w:r>
            <w:proofErr w:type="spellEnd"/>
            <w:r w:rsidR="00E24BAB" w:rsidRPr="00E24BAB">
              <w:rPr>
                <w:spacing w:val="-17"/>
                <w:sz w:val="18"/>
              </w:rPr>
              <w:t xml:space="preserve"> </w:t>
            </w:r>
            <w:r w:rsidR="00E24BAB" w:rsidRPr="00E24BAB">
              <w:rPr>
                <w:spacing w:val="-4"/>
                <w:sz w:val="18"/>
              </w:rPr>
              <w:t>letters (mostly correctly formed)</w:t>
            </w:r>
          </w:p>
          <w:p w14:paraId="18DA690E" w14:textId="36ACDF53" w:rsidR="00A32FCF" w:rsidRPr="00E24BAB" w:rsidRDefault="00A32FCF" w:rsidP="00253439">
            <w:pPr>
              <w:pStyle w:val="TableParagraph"/>
              <w:spacing w:line="242" w:lineRule="auto"/>
              <w:ind w:left="0" w:right="131"/>
              <w:rPr>
                <w:sz w:val="18"/>
              </w:rPr>
            </w:pPr>
          </w:p>
          <w:p w14:paraId="21004F9E" w14:textId="35B00590" w:rsidR="00E24BAB" w:rsidRPr="00E24BAB" w:rsidRDefault="00E24BAB" w:rsidP="00253439">
            <w:pPr>
              <w:pStyle w:val="TableParagraph"/>
              <w:spacing w:line="242" w:lineRule="auto"/>
              <w:ind w:left="0" w:right="131"/>
              <w:rPr>
                <w:sz w:val="18"/>
              </w:rPr>
            </w:pPr>
            <w:r w:rsidRPr="00E24BAB">
              <w:rPr>
                <w:sz w:val="18"/>
              </w:rPr>
              <w:t>Spell words phonetically by identifying sounds.</w:t>
            </w:r>
          </w:p>
          <w:p w14:paraId="0DFD0DE3" w14:textId="77777777" w:rsidR="00A32FCF" w:rsidRPr="00E24BAB" w:rsidRDefault="00A32FCF" w:rsidP="00253439">
            <w:pPr>
              <w:pStyle w:val="TableParagraph"/>
              <w:spacing w:before="13"/>
              <w:ind w:left="0"/>
              <w:rPr>
                <w:sz w:val="18"/>
              </w:rPr>
            </w:pPr>
          </w:p>
          <w:p w14:paraId="400A8219" w14:textId="3CD23A22" w:rsidR="00A32FCF" w:rsidRDefault="00E24BAB" w:rsidP="00253439">
            <w:pPr>
              <w:pStyle w:val="TableParagraph"/>
              <w:spacing w:before="1" w:line="242" w:lineRule="auto"/>
              <w:ind w:left="0"/>
              <w:rPr>
                <w:sz w:val="18"/>
              </w:rPr>
            </w:pPr>
            <w:r w:rsidRPr="00E24BAB">
              <w:rPr>
                <w:sz w:val="18"/>
              </w:rPr>
              <w:t>Write simple sentences that can be read by others.</w:t>
            </w:r>
          </w:p>
        </w:tc>
      </w:tr>
    </w:tbl>
    <w:p w14:paraId="7134E00E" w14:textId="77777777" w:rsidR="00A32FCF" w:rsidRDefault="00A32FCF">
      <w:pPr>
        <w:spacing w:line="242" w:lineRule="auto"/>
        <w:rPr>
          <w:sz w:val="18"/>
        </w:rPr>
        <w:sectPr w:rsidR="00A32FCF">
          <w:pgSz w:w="16840" w:h="11910" w:orient="landscape"/>
          <w:pgMar w:top="1340" w:right="1320" w:bottom="280" w:left="1340" w:header="720" w:footer="720" w:gutter="0"/>
          <w:cols w:space="720"/>
        </w:sectPr>
      </w:pPr>
    </w:p>
    <w:p w14:paraId="148476E5" w14:textId="77777777" w:rsidR="00A32FCF" w:rsidRDefault="00A32FCF">
      <w:pPr>
        <w:spacing w:before="2"/>
        <w:rPr>
          <w:rFonts w:ascii="Times New Roman"/>
          <w:sz w:val="8"/>
        </w:rPr>
      </w:pPr>
    </w:p>
    <w:tbl>
      <w:tblPr>
        <w:tblW w:w="13951" w:type="dxa"/>
        <w:tblInd w:w="11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1980"/>
        <w:gridCol w:w="2138"/>
        <w:gridCol w:w="1740"/>
        <w:gridCol w:w="2202"/>
        <w:gridCol w:w="1968"/>
        <w:gridCol w:w="1957"/>
        <w:gridCol w:w="1966"/>
      </w:tblGrid>
      <w:tr w:rsidR="00A32FCF" w14:paraId="66CF0D58" w14:textId="77777777" w:rsidTr="5146F770">
        <w:trPr>
          <w:trHeight w:val="270"/>
        </w:trPr>
        <w:tc>
          <w:tcPr>
            <w:tcW w:w="13951" w:type="dxa"/>
            <w:gridSpan w:val="7"/>
            <w:shd w:val="clear" w:color="auto" w:fill="FF0000"/>
          </w:tcPr>
          <w:p w14:paraId="38D1E1C5" w14:textId="77777777" w:rsidR="00A32FCF" w:rsidRDefault="00674993">
            <w:pPr>
              <w:pStyle w:val="TableParagraph"/>
              <w:spacing w:before="3" w:line="248" w:lineRule="exact"/>
              <w:ind w:left="12" w:right="3"/>
              <w:jc w:val="center"/>
              <w:rPr>
                <w:rFonts w:ascii="Tahoma"/>
                <w:b/>
              </w:rPr>
            </w:pPr>
            <w:r>
              <w:rPr>
                <w:rFonts w:ascii="Tahoma"/>
                <w:b/>
                <w:color w:val="FFFFFF"/>
                <w:spacing w:val="-2"/>
              </w:rPr>
              <w:t>Mathematics</w:t>
            </w:r>
          </w:p>
        </w:tc>
      </w:tr>
      <w:tr w:rsidR="00A32FCF" w14:paraId="4C6CC3B1" w14:textId="77777777" w:rsidTr="5146F770">
        <w:trPr>
          <w:trHeight w:val="2426"/>
        </w:trPr>
        <w:tc>
          <w:tcPr>
            <w:tcW w:w="13951" w:type="dxa"/>
            <w:gridSpan w:val="7"/>
          </w:tcPr>
          <w:p w14:paraId="303FCD73" w14:textId="77777777" w:rsidR="00A32FCF" w:rsidRDefault="00674993">
            <w:pPr>
              <w:pStyle w:val="TableParagraph"/>
              <w:spacing w:before="2"/>
              <w:ind w:left="107"/>
              <w:rPr>
                <w:rFonts w:ascii="Tahoma"/>
                <w:b/>
                <w:sz w:val="18"/>
              </w:rPr>
            </w:pPr>
            <w:r>
              <w:rPr>
                <w:rFonts w:ascii="Tahoma"/>
                <w:b/>
                <w:spacing w:val="-8"/>
                <w:sz w:val="18"/>
              </w:rPr>
              <w:t>ELG</w:t>
            </w:r>
            <w:r>
              <w:rPr>
                <w:rFonts w:ascii="Tahoma"/>
                <w:b/>
                <w:spacing w:val="-4"/>
                <w:sz w:val="18"/>
              </w:rPr>
              <w:t xml:space="preserve"> </w:t>
            </w:r>
            <w:r>
              <w:rPr>
                <w:rFonts w:ascii="Tahoma"/>
                <w:b/>
                <w:spacing w:val="-2"/>
                <w:sz w:val="18"/>
              </w:rPr>
              <w:t>Number</w:t>
            </w:r>
          </w:p>
          <w:p w14:paraId="1AB97E82" w14:textId="77777777" w:rsidR="00A32FCF" w:rsidRDefault="00674993">
            <w:pPr>
              <w:pStyle w:val="TableParagraph"/>
              <w:numPr>
                <w:ilvl w:val="0"/>
                <w:numId w:val="4"/>
              </w:numPr>
              <w:tabs>
                <w:tab w:val="left" w:pos="828"/>
              </w:tabs>
              <w:spacing w:before="2"/>
              <w:rPr>
                <w:sz w:val="18"/>
              </w:rPr>
            </w:pPr>
            <w:r>
              <w:rPr>
                <w:spacing w:val="-2"/>
                <w:sz w:val="18"/>
              </w:rPr>
              <w:t>Have</w:t>
            </w:r>
            <w:r>
              <w:rPr>
                <w:spacing w:val="-9"/>
                <w:sz w:val="18"/>
              </w:rPr>
              <w:t xml:space="preserve"> </w:t>
            </w:r>
            <w:r>
              <w:rPr>
                <w:spacing w:val="-2"/>
                <w:sz w:val="18"/>
              </w:rPr>
              <w:t>a</w:t>
            </w:r>
            <w:r>
              <w:rPr>
                <w:spacing w:val="-9"/>
                <w:sz w:val="18"/>
              </w:rPr>
              <w:t xml:space="preserve"> </w:t>
            </w:r>
            <w:r>
              <w:rPr>
                <w:spacing w:val="-2"/>
                <w:sz w:val="18"/>
              </w:rPr>
              <w:t>deep</w:t>
            </w:r>
            <w:r>
              <w:rPr>
                <w:spacing w:val="-9"/>
                <w:sz w:val="18"/>
              </w:rPr>
              <w:t xml:space="preserve"> </w:t>
            </w:r>
            <w:r>
              <w:rPr>
                <w:spacing w:val="-2"/>
                <w:sz w:val="18"/>
              </w:rPr>
              <w:t>understanding</w:t>
            </w:r>
            <w:r>
              <w:rPr>
                <w:spacing w:val="-10"/>
                <w:sz w:val="18"/>
              </w:rPr>
              <w:t xml:space="preserve"> </w:t>
            </w:r>
            <w:r>
              <w:rPr>
                <w:spacing w:val="-2"/>
                <w:sz w:val="18"/>
              </w:rPr>
              <w:t>of</w:t>
            </w:r>
            <w:r>
              <w:rPr>
                <w:spacing w:val="-8"/>
                <w:sz w:val="18"/>
              </w:rPr>
              <w:t xml:space="preserve"> </w:t>
            </w:r>
            <w:r>
              <w:rPr>
                <w:spacing w:val="-2"/>
                <w:sz w:val="18"/>
              </w:rPr>
              <w:t>number</w:t>
            </w:r>
            <w:r>
              <w:rPr>
                <w:spacing w:val="-8"/>
                <w:sz w:val="18"/>
              </w:rPr>
              <w:t xml:space="preserve"> </w:t>
            </w:r>
            <w:r>
              <w:rPr>
                <w:spacing w:val="-2"/>
                <w:sz w:val="18"/>
              </w:rPr>
              <w:t>to</w:t>
            </w:r>
            <w:r>
              <w:rPr>
                <w:spacing w:val="-10"/>
                <w:sz w:val="18"/>
              </w:rPr>
              <w:t xml:space="preserve"> </w:t>
            </w:r>
            <w:r>
              <w:rPr>
                <w:spacing w:val="-2"/>
                <w:sz w:val="18"/>
              </w:rPr>
              <w:t>10,</w:t>
            </w:r>
            <w:r>
              <w:rPr>
                <w:spacing w:val="-11"/>
                <w:sz w:val="18"/>
              </w:rPr>
              <w:t xml:space="preserve"> </w:t>
            </w:r>
            <w:r>
              <w:rPr>
                <w:spacing w:val="-2"/>
                <w:sz w:val="18"/>
              </w:rPr>
              <w:t>including</w:t>
            </w:r>
            <w:r>
              <w:rPr>
                <w:spacing w:val="-12"/>
                <w:sz w:val="18"/>
              </w:rPr>
              <w:t xml:space="preserve"> </w:t>
            </w:r>
            <w:r>
              <w:rPr>
                <w:spacing w:val="-2"/>
                <w:sz w:val="18"/>
              </w:rPr>
              <w:t>the</w:t>
            </w:r>
            <w:r>
              <w:rPr>
                <w:spacing w:val="-8"/>
                <w:sz w:val="18"/>
              </w:rPr>
              <w:t xml:space="preserve"> </w:t>
            </w:r>
            <w:r>
              <w:rPr>
                <w:spacing w:val="-2"/>
                <w:sz w:val="18"/>
              </w:rPr>
              <w:t>composition</w:t>
            </w:r>
            <w:r>
              <w:rPr>
                <w:spacing w:val="-7"/>
                <w:sz w:val="18"/>
              </w:rPr>
              <w:t xml:space="preserve"> </w:t>
            </w:r>
            <w:r>
              <w:rPr>
                <w:spacing w:val="-2"/>
                <w:sz w:val="18"/>
              </w:rPr>
              <w:t>of</w:t>
            </w:r>
            <w:r>
              <w:rPr>
                <w:spacing w:val="-11"/>
                <w:sz w:val="18"/>
              </w:rPr>
              <w:t xml:space="preserve"> </w:t>
            </w:r>
            <w:r>
              <w:rPr>
                <w:spacing w:val="-2"/>
                <w:sz w:val="18"/>
              </w:rPr>
              <w:t>each</w:t>
            </w:r>
            <w:r>
              <w:rPr>
                <w:spacing w:val="-11"/>
                <w:sz w:val="18"/>
              </w:rPr>
              <w:t xml:space="preserve"> </w:t>
            </w:r>
            <w:r>
              <w:rPr>
                <w:spacing w:val="-2"/>
                <w:sz w:val="18"/>
              </w:rPr>
              <w:t>number.</w:t>
            </w:r>
          </w:p>
          <w:p w14:paraId="593710E0" w14:textId="77777777" w:rsidR="00A32FCF" w:rsidRDefault="00674993">
            <w:pPr>
              <w:pStyle w:val="TableParagraph"/>
              <w:numPr>
                <w:ilvl w:val="0"/>
                <w:numId w:val="4"/>
              </w:numPr>
              <w:tabs>
                <w:tab w:val="left" w:pos="828"/>
              </w:tabs>
              <w:spacing w:before="1"/>
              <w:rPr>
                <w:sz w:val="18"/>
              </w:rPr>
            </w:pPr>
            <w:proofErr w:type="spellStart"/>
            <w:r>
              <w:rPr>
                <w:spacing w:val="-6"/>
                <w:sz w:val="18"/>
              </w:rPr>
              <w:t>Subitise</w:t>
            </w:r>
            <w:proofErr w:type="spellEnd"/>
            <w:r>
              <w:rPr>
                <w:spacing w:val="-3"/>
                <w:sz w:val="18"/>
              </w:rPr>
              <w:t xml:space="preserve"> </w:t>
            </w:r>
            <w:r>
              <w:rPr>
                <w:spacing w:val="-6"/>
                <w:sz w:val="18"/>
              </w:rPr>
              <w:t>(</w:t>
            </w:r>
            <w:proofErr w:type="spellStart"/>
            <w:r>
              <w:rPr>
                <w:spacing w:val="-6"/>
                <w:sz w:val="18"/>
              </w:rPr>
              <w:t>recognise</w:t>
            </w:r>
            <w:proofErr w:type="spellEnd"/>
            <w:r>
              <w:rPr>
                <w:spacing w:val="-4"/>
                <w:sz w:val="18"/>
              </w:rPr>
              <w:t xml:space="preserve"> </w:t>
            </w:r>
            <w:r>
              <w:rPr>
                <w:spacing w:val="-6"/>
                <w:sz w:val="18"/>
              </w:rPr>
              <w:t>quantities without</w:t>
            </w:r>
            <w:r>
              <w:rPr>
                <w:spacing w:val="-7"/>
                <w:sz w:val="18"/>
              </w:rPr>
              <w:t xml:space="preserve"> </w:t>
            </w:r>
            <w:r>
              <w:rPr>
                <w:spacing w:val="-6"/>
                <w:sz w:val="18"/>
              </w:rPr>
              <w:t>counting)</w:t>
            </w:r>
            <w:r>
              <w:rPr>
                <w:spacing w:val="-8"/>
                <w:sz w:val="18"/>
              </w:rPr>
              <w:t xml:space="preserve"> </w:t>
            </w:r>
            <w:r>
              <w:rPr>
                <w:spacing w:val="-6"/>
                <w:sz w:val="18"/>
              </w:rPr>
              <w:t>up to 5.</w:t>
            </w:r>
          </w:p>
          <w:p w14:paraId="308F3E70" w14:textId="77777777" w:rsidR="00A32FCF" w:rsidRDefault="00674993">
            <w:pPr>
              <w:pStyle w:val="TableParagraph"/>
              <w:numPr>
                <w:ilvl w:val="0"/>
                <w:numId w:val="4"/>
              </w:numPr>
              <w:tabs>
                <w:tab w:val="left" w:pos="828"/>
              </w:tabs>
              <w:ind w:right="581"/>
              <w:rPr>
                <w:sz w:val="18"/>
              </w:rPr>
            </w:pPr>
            <w:r>
              <w:rPr>
                <w:spacing w:val="-4"/>
                <w:sz w:val="18"/>
              </w:rPr>
              <w:t>Automatically</w:t>
            </w:r>
            <w:r>
              <w:rPr>
                <w:spacing w:val="-7"/>
                <w:sz w:val="18"/>
              </w:rPr>
              <w:t xml:space="preserve"> </w:t>
            </w:r>
            <w:r>
              <w:rPr>
                <w:spacing w:val="-4"/>
                <w:sz w:val="18"/>
              </w:rPr>
              <w:t>recall (without</w:t>
            </w:r>
            <w:r>
              <w:rPr>
                <w:spacing w:val="-8"/>
                <w:sz w:val="18"/>
              </w:rPr>
              <w:t xml:space="preserve"> </w:t>
            </w:r>
            <w:r>
              <w:rPr>
                <w:spacing w:val="-4"/>
                <w:sz w:val="18"/>
              </w:rPr>
              <w:t>reference</w:t>
            </w:r>
            <w:r>
              <w:rPr>
                <w:spacing w:val="-7"/>
                <w:sz w:val="18"/>
              </w:rPr>
              <w:t xml:space="preserve"> </w:t>
            </w:r>
            <w:r>
              <w:rPr>
                <w:spacing w:val="-4"/>
                <w:sz w:val="18"/>
              </w:rPr>
              <w:t>to</w:t>
            </w:r>
            <w:r>
              <w:rPr>
                <w:spacing w:val="-8"/>
                <w:sz w:val="18"/>
              </w:rPr>
              <w:t xml:space="preserve"> </w:t>
            </w:r>
            <w:r>
              <w:rPr>
                <w:spacing w:val="-4"/>
                <w:sz w:val="18"/>
              </w:rPr>
              <w:t>rhymes,</w:t>
            </w:r>
            <w:r>
              <w:rPr>
                <w:spacing w:val="-9"/>
                <w:sz w:val="18"/>
              </w:rPr>
              <w:t xml:space="preserve"> </w:t>
            </w:r>
            <w:r>
              <w:rPr>
                <w:spacing w:val="-4"/>
                <w:sz w:val="18"/>
              </w:rPr>
              <w:t>counting</w:t>
            </w:r>
            <w:r>
              <w:rPr>
                <w:spacing w:val="-8"/>
                <w:sz w:val="18"/>
              </w:rPr>
              <w:t xml:space="preserve"> </w:t>
            </w:r>
            <w:r>
              <w:rPr>
                <w:spacing w:val="-4"/>
                <w:sz w:val="18"/>
              </w:rPr>
              <w:t>or</w:t>
            </w:r>
            <w:r>
              <w:rPr>
                <w:spacing w:val="-5"/>
                <w:sz w:val="18"/>
              </w:rPr>
              <w:t xml:space="preserve"> </w:t>
            </w:r>
            <w:r>
              <w:rPr>
                <w:spacing w:val="-4"/>
                <w:sz w:val="18"/>
              </w:rPr>
              <w:t>other</w:t>
            </w:r>
            <w:r>
              <w:rPr>
                <w:spacing w:val="-5"/>
                <w:sz w:val="18"/>
              </w:rPr>
              <w:t xml:space="preserve"> </w:t>
            </w:r>
            <w:r>
              <w:rPr>
                <w:spacing w:val="-4"/>
                <w:sz w:val="18"/>
              </w:rPr>
              <w:t>aids)</w:t>
            </w:r>
            <w:r>
              <w:rPr>
                <w:spacing w:val="-9"/>
                <w:sz w:val="18"/>
              </w:rPr>
              <w:t xml:space="preserve"> </w:t>
            </w:r>
            <w:r>
              <w:rPr>
                <w:spacing w:val="-4"/>
                <w:sz w:val="18"/>
              </w:rPr>
              <w:t>number</w:t>
            </w:r>
            <w:r>
              <w:rPr>
                <w:spacing w:val="-5"/>
                <w:sz w:val="18"/>
              </w:rPr>
              <w:t xml:space="preserve"> </w:t>
            </w:r>
            <w:r>
              <w:rPr>
                <w:spacing w:val="-4"/>
                <w:sz w:val="18"/>
              </w:rPr>
              <w:t>bonds</w:t>
            </w:r>
            <w:r>
              <w:rPr>
                <w:spacing w:val="-8"/>
                <w:sz w:val="18"/>
              </w:rPr>
              <w:t xml:space="preserve"> </w:t>
            </w:r>
            <w:r>
              <w:rPr>
                <w:spacing w:val="-4"/>
                <w:sz w:val="18"/>
              </w:rPr>
              <w:t>up</w:t>
            </w:r>
            <w:r>
              <w:rPr>
                <w:spacing w:val="-7"/>
                <w:sz w:val="18"/>
              </w:rPr>
              <w:t xml:space="preserve"> </w:t>
            </w:r>
            <w:r>
              <w:rPr>
                <w:spacing w:val="-4"/>
                <w:sz w:val="18"/>
              </w:rPr>
              <w:t>to</w:t>
            </w:r>
            <w:r>
              <w:rPr>
                <w:spacing w:val="-7"/>
                <w:sz w:val="18"/>
              </w:rPr>
              <w:t xml:space="preserve"> </w:t>
            </w:r>
            <w:r>
              <w:rPr>
                <w:spacing w:val="-4"/>
                <w:sz w:val="18"/>
              </w:rPr>
              <w:t>5 (including</w:t>
            </w:r>
            <w:r>
              <w:rPr>
                <w:spacing w:val="-8"/>
                <w:sz w:val="18"/>
              </w:rPr>
              <w:t xml:space="preserve"> </w:t>
            </w:r>
            <w:r>
              <w:rPr>
                <w:spacing w:val="-4"/>
                <w:sz w:val="18"/>
              </w:rPr>
              <w:t>subtraction</w:t>
            </w:r>
            <w:r>
              <w:rPr>
                <w:spacing w:val="-9"/>
                <w:sz w:val="18"/>
              </w:rPr>
              <w:t xml:space="preserve"> </w:t>
            </w:r>
            <w:r>
              <w:rPr>
                <w:spacing w:val="-4"/>
                <w:sz w:val="18"/>
              </w:rPr>
              <w:t>facts) and</w:t>
            </w:r>
            <w:r>
              <w:rPr>
                <w:spacing w:val="-8"/>
                <w:sz w:val="18"/>
              </w:rPr>
              <w:t xml:space="preserve"> </w:t>
            </w:r>
            <w:r>
              <w:rPr>
                <w:spacing w:val="-4"/>
                <w:sz w:val="18"/>
              </w:rPr>
              <w:t>some</w:t>
            </w:r>
            <w:r>
              <w:rPr>
                <w:spacing w:val="-7"/>
                <w:sz w:val="18"/>
              </w:rPr>
              <w:t xml:space="preserve"> </w:t>
            </w:r>
            <w:r>
              <w:rPr>
                <w:spacing w:val="-4"/>
                <w:sz w:val="18"/>
              </w:rPr>
              <w:t xml:space="preserve">number </w:t>
            </w:r>
            <w:r>
              <w:rPr>
                <w:sz w:val="18"/>
              </w:rPr>
              <w:t>bonds to 10, including double facts.</w:t>
            </w:r>
          </w:p>
          <w:p w14:paraId="025B1918" w14:textId="77777777" w:rsidR="00A32FCF" w:rsidRDefault="00674993">
            <w:pPr>
              <w:pStyle w:val="TableParagraph"/>
              <w:spacing w:before="1"/>
              <w:ind w:left="107"/>
              <w:rPr>
                <w:rFonts w:ascii="Tahoma"/>
                <w:b/>
                <w:sz w:val="18"/>
              </w:rPr>
            </w:pPr>
            <w:r>
              <w:rPr>
                <w:rFonts w:ascii="Tahoma"/>
                <w:b/>
                <w:spacing w:val="-4"/>
                <w:sz w:val="18"/>
              </w:rPr>
              <w:t>ELG</w:t>
            </w:r>
            <w:r>
              <w:rPr>
                <w:rFonts w:ascii="Tahoma"/>
                <w:b/>
                <w:spacing w:val="-6"/>
                <w:sz w:val="18"/>
              </w:rPr>
              <w:t xml:space="preserve"> </w:t>
            </w:r>
            <w:r>
              <w:rPr>
                <w:rFonts w:ascii="Tahoma"/>
                <w:b/>
                <w:spacing w:val="-4"/>
                <w:sz w:val="18"/>
              </w:rPr>
              <w:t>Numerical</w:t>
            </w:r>
            <w:r>
              <w:rPr>
                <w:rFonts w:ascii="Tahoma"/>
                <w:b/>
                <w:spacing w:val="-5"/>
                <w:sz w:val="18"/>
              </w:rPr>
              <w:t xml:space="preserve"> </w:t>
            </w:r>
            <w:r>
              <w:rPr>
                <w:rFonts w:ascii="Tahoma"/>
                <w:b/>
                <w:spacing w:val="-4"/>
                <w:sz w:val="18"/>
              </w:rPr>
              <w:t>Patterns</w:t>
            </w:r>
          </w:p>
          <w:p w14:paraId="7BDE6F5A" w14:textId="77777777" w:rsidR="00A32FCF" w:rsidRDefault="00674993">
            <w:pPr>
              <w:pStyle w:val="TableParagraph"/>
              <w:numPr>
                <w:ilvl w:val="0"/>
                <w:numId w:val="4"/>
              </w:numPr>
              <w:tabs>
                <w:tab w:val="left" w:pos="828"/>
              </w:tabs>
              <w:spacing w:before="2"/>
              <w:rPr>
                <w:sz w:val="18"/>
              </w:rPr>
            </w:pPr>
            <w:r>
              <w:rPr>
                <w:spacing w:val="-2"/>
                <w:sz w:val="18"/>
              </w:rPr>
              <w:t>Verbally</w:t>
            </w:r>
            <w:r>
              <w:rPr>
                <w:spacing w:val="-14"/>
                <w:sz w:val="18"/>
              </w:rPr>
              <w:t xml:space="preserve"> </w:t>
            </w:r>
            <w:r>
              <w:rPr>
                <w:spacing w:val="-2"/>
                <w:sz w:val="18"/>
              </w:rPr>
              <w:t>count</w:t>
            </w:r>
            <w:r>
              <w:rPr>
                <w:spacing w:val="-14"/>
                <w:sz w:val="18"/>
              </w:rPr>
              <w:t xml:space="preserve"> </w:t>
            </w:r>
            <w:r>
              <w:rPr>
                <w:spacing w:val="-2"/>
                <w:sz w:val="18"/>
              </w:rPr>
              <w:t>beyond</w:t>
            </w:r>
            <w:r>
              <w:rPr>
                <w:spacing w:val="-15"/>
                <w:sz w:val="18"/>
              </w:rPr>
              <w:t xml:space="preserve"> </w:t>
            </w:r>
            <w:r>
              <w:rPr>
                <w:spacing w:val="-2"/>
                <w:sz w:val="18"/>
              </w:rPr>
              <w:t>20,</w:t>
            </w:r>
            <w:r>
              <w:rPr>
                <w:spacing w:val="-15"/>
                <w:sz w:val="18"/>
              </w:rPr>
              <w:t xml:space="preserve"> </w:t>
            </w:r>
            <w:proofErr w:type="spellStart"/>
            <w:r>
              <w:rPr>
                <w:spacing w:val="-2"/>
                <w:sz w:val="18"/>
              </w:rPr>
              <w:t>recognising</w:t>
            </w:r>
            <w:proofErr w:type="spellEnd"/>
            <w:r>
              <w:rPr>
                <w:spacing w:val="-15"/>
                <w:sz w:val="18"/>
              </w:rPr>
              <w:t xml:space="preserve"> </w:t>
            </w:r>
            <w:r>
              <w:rPr>
                <w:spacing w:val="-2"/>
                <w:sz w:val="18"/>
              </w:rPr>
              <w:t>the</w:t>
            </w:r>
            <w:r>
              <w:rPr>
                <w:spacing w:val="-12"/>
                <w:sz w:val="18"/>
              </w:rPr>
              <w:t xml:space="preserve"> </w:t>
            </w:r>
            <w:r>
              <w:rPr>
                <w:spacing w:val="-2"/>
                <w:sz w:val="18"/>
              </w:rPr>
              <w:t>pattern</w:t>
            </w:r>
            <w:r>
              <w:rPr>
                <w:spacing w:val="-14"/>
                <w:sz w:val="18"/>
              </w:rPr>
              <w:t xml:space="preserve"> </w:t>
            </w:r>
            <w:r>
              <w:rPr>
                <w:spacing w:val="-2"/>
                <w:sz w:val="18"/>
              </w:rPr>
              <w:t>of</w:t>
            </w:r>
            <w:r>
              <w:rPr>
                <w:spacing w:val="-12"/>
                <w:sz w:val="18"/>
              </w:rPr>
              <w:t xml:space="preserve"> </w:t>
            </w:r>
            <w:r>
              <w:rPr>
                <w:spacing w:val="-2"/>
                <w:sz w:val="18"/>
              </w:rPr>
              <w:t>the</w:t>
            </w:r>
            <w:r>
              <w:rPr>
                <w:spacing w:val="-13"/>
                <w:sz w:val="18"/>
              </w:rPr>
              <w:t xml:space="preserve"> </w:t>
            </w:r>
            <w:r>
              <w:rPr>
                <w:spacing w:val="-2"/>
                <w:sz w:val="18"/>
              </w:rPr>
              <w:t>counting</w:t>
            </w:r>
            <w:r>
              <w:rPr>
                <w:spacing w:val="-15"/>
                <w:sz w:val="18"/>
              </w:rPr>
              <w:t xml:space="preserve"> </w:t>
            </w:r>
            <w:r>
              <w:rPr>
                <w:spacing w:val="-2"/>
                <w:sz w:val="18"/>
              </w:rPr>
              <w:t>system.</w:t>
            </w:r>
          </w:p>
          <w:p w14:paraId="1F62D466" w14:textId="77777777" w:rsidR="00A32FCF" w:rsidRDefault="00674993">
            <w:pPr>
              <w:pStyle w:val="TableParagraph"/>
              <w:numPr>
                <w:ilvl w:val="0"/>
                <w:numId w:val="4"/>
              </w:numPr>
              <w:tabs>
                <w:tab w:val="left" w:pos="828"/>
              </w:tabs>
              <w:spacing w:before="1"/>
              <w:rPr>
                <w:sz w:val="18"/>
              </w:rPr>
            </w:pPr>
            <w:r>
              <w:rPr>
                <w:spacing w:val="-4"/>
                <w:sz w:val="18"/>
              </w:rPr>
              <w:t>Compare</w:t>
            </w:r>
            <w:r>
              <w:rPr>
                <w:spacing w:val="-16"/>
                <w:sz w:val="18"/>
              </w:rPr>
              <w:t xml:space="preserve"> </w:t>
            </w:r>
            <w:r>
              <w:rPr>
                <w:spacing w:val="-4"/>
                <w:sz w:val="18"/>
              </w:rPr>
              <w:t>quantities</w:t>
            </w:r>
            <w:r>
              <w:rPr>
                <w:spacing w:val="-13"/>
                <w:sz w:val="18"/>
              </w:rPr>
              <w:t xml:space="preserve"> </w:t>
            </w:r>
            <w:r>
              <w:rPr>
                <w:spacing w:val="-4"/>
                <w:sz w:val="18"/>
              </w:rPr>
              <w:t>up</w:t>
            </w:r>
            <w:r>
              <w:rPr>
                <w:spacing w:val="-13"/>
                <w:sz w:val="18"/>
              </w:rPr>
              <w:t xml:space="preserve"> </w:t>
            </w:r>
            <w:r>
              <w:rPr>
                <w:spacing w:val="-4"/>
                <w:sz w:val="18"/>
              </w:rPr>
              <w:t>to</w:t>
            </w:r>
            <w:r>
              <w:rPr>
                <w:spacing w:val="-13"/>
                <w:sz w:val="18"/>
              </w:rPr>
              <w:t xml:space="preserve"> </w:t>
            </w:r>
            <w:r>
              <w:rPr>
                <w:spacing w:val="-4"/>
                <w:sz w:val="18"/>
              </w:rPr>
              <w:t>10</w:t>
            </w:r>
            <w:r>
              <w:rPr>
                <w:spacing w:val="-14"/>
                <w:sz w:val="18"/>
              </w:rPr>
              <w:t xml:space="preserve"> </w:t>
            </w:r>
            <w:r>
              <w:rPr>
                <w:spacing w:val="-4"/>
                <w:sz w:val="18"/>
              </w:rPr>
              <w:t>in</w:t>
            </w:r>
            <w:r>
              <w:rPr>
                <w:spacing w:val="-13"/>
                <w:sz w:val="18"/>
              </w:rPr>
              <w:t xml:space="preserve"> </w:t>
            </w:r>
            <w:r>
              <w:rPr>
                <w:spacing w:val="-4"/>
                <w:sz w:val="18"/>
              </w:rPr>
              <w:t>different</w:t>
            </w:r>
            <w:r>
              <w:rPr>
                <w:spacing w:val="-14"/>
                <w:sz w:val="18"/>
              </w:rPr>
              <w:t xml:space="preserve"> </w:t>
            </w:r>
            <w:r>
              <w:rPr>
                <w:spacing w:val="-4"/>
                <w:sz w:val="18"/>
              </w:rPr>
              <w:t>contexts,</w:t>
            </w:r>
            <w:r>
              <w:rPr>
                <w:spacing w:val="-15"/>
                <w:sz w:val="18"/>
              </w:rPr>
              <w:t xml:space="preserve"> </w:t>
            </w:r>
            <w:proofErr w:type="spellStart"/>
            <w:r>
              <w:rPr>
                <w:spacing w:val="-4"/>
                <w:sz w:val="18"/>
              </w:rPr>
              <w:t>recognising</w:t>
            </w:r>
            <w:proofErr w:type="spellEnd"/>
            <w:r>
              <w:rPr>
                <w:spacing w:val="-14"/>
                <w:sz w:val="18"/>
              </w:rPr>
              <w:t xml:space="preserve"> </w:t>
            </w:r>
            <w:r>
              <w:rPr>
                <w:spacing w:val="-4"/>
                <w:sz w:val="18"/>
              </w:rPr>
              <w:t>when</w:t>
            </w:r>
            <w:r>
              <w:rPr>
                <w:spacing w:val="-13"/>
                <w:sz w:val="18"/>
              </w:rPr>
              <w:t xml:space="preserve"> </w:t>
            </w:r>
            <w:r>
              <w:rPr>
                <w:spacing w:val="-4"/>
                <w:sz w:val="18"/>
              </w:rPr>
              <w:t>one</w:t>
            </w:r>
            <w:r>
              <w:rPr>
                <w:spacing w:val="-14"/>
                <w:sz w:val="18"/>
              </w:rPr>
              <w:t xml:space="preserve"> </w:t>
            </w:r>
            <w:r>
              <w:rPr>
                <w:spacing w:val="-4"/>
                <w:sz w:val="18"/>
              </w:rPr>
              <w:t>quantity</w:t>
            </w:r>
            <w:r>
              <w:rPr>
                <w:spacing w:val="-13"/>
                <w:sz w:val="18"/>
              </w:rPr>
              <w:t xml:space="preserve"> </w:t>
            </w:r>
            <w:r>
              <w:rPr>
                <w:spacing w:val="-4"/>
                <w:sz w:val="18"/>
              </w:rPr>
              <w:t>is</w:t>
            </w:r>
            <w:r>
              <w:rPr>
                <w:spacing w:val="-13"/>
                <w:sz w:val="18"/>
              </w:rPr>
              <w:t xml:space="preserve"> </w:t>
            </w:r>
            <w:r>
              <w:rPr>
                <w:spacing w:val="-4"/>
                <w:sz w:val="18"/>
              </w:rPr>
              <w:t>greater</w:t>
            </w:r>
            <w:r>
              <w:rPr>
                <w:spacing w:val="-12"/>
                <w:sz w:val="18"/>
              </w:rPr>
              <w:t xml:space="preserve"> </w:t>
            </w:r>
            <w:r>
              <w:rPr>
                <w:spacing w:val="-4"/>
                <w:sz w:val="18"/>
              </w:rPr>
              <w:t>than,</w:t>
            </w:r>
            <w:r>
              <w:rPr>
                <w:spacing w:val="-15"/>
                <w:sz w:val="18"/>
              </w:rPr>
              <w:t xml:space="preserve"> </w:t>
            </w:r>
            <w:r>
              <w:rPr>
                <w:spacing w:val="-4"/>
                <w:sz w:val="18"/>
              </w:rPr>
              <w:t>less</w:t>
            </w:r>
            <w:r>
              <w:rPr>
                <w:spacing w:val="-13"/>
                <w:sz w:val="18"/>
              </w:rPr>
              <w:t xml:space="preserve"> </w:t>
            </w:r>
            <w:r>
              <w:rPr>
                <w:spacing w:val="-4"/>
                <w:sz w:val="18"/>
              </w:rPr>
              <w:t>than</w:t>
            </w:r>
            <w:r>
              <w:rPr>
                <w:spacing w:val="-13"/>
                <w:sz w:val="18"/>
              </w:rPr>
              <w:t xml:space="preserve"> </w:t>
            </w:r>
            <w:r>
              <w:rPr>
                <w:spacing w:val="-4"/>
                <w:sz w:val="18"/>
              </w:rPr>
              <w:t>or</w:t>
            </w:r>
            <w:r>
              <w:rPr>
                <w:spacing w:val="-12"/>
                <w:sz w:val="18"/>
              </w:rPr>
              <w:t xml:space="preserve"> </w:t>
            </w:r>
            <w:r>
              <w:rPr>
                <w:spacing w:val="-4"/>
                <w:sz w:val="18"/>
              </w:rPr>
              <w:t>the</w:t>
            </w:r>
            <w:r>
              <w:rPr>
                <w:spacing w:val="-12"/>
                <w:sz w:val="18"/>
              </w:rPr>
              <w:t xml:space="preserve"> </w:t>
            </w:r>
            <w:r>
              <w:rPr>
                <w:spacing w:val="-4"/>
                <w:sz w:val="18"/>
              </w:rPr>
              <w:t>same</w:t>
            </w:r>
            <w:r>
              <w:rPr>
                <w:spacing w:val="-13"/>
                <w:sz w:val="18"/>
              </w:rPr>
              <w:t xml:space="preserve"> </w:t>
            </w:r>
            <w:r>
              <w:rPr>
                <w:spacing w:val="-4"/>
                <w:sz w:val="18"/>
              </w:rPr>
              <w:t>as</w:t>
            </w:r>
            <w:r>
              <w:rPr>
                <w:spacing w:val="-13"/>
                <w:sz w:val="18"/>
              </w:rPr>
              <w:t xml:space="preserve"> </w:t>
            </w:r>
            <w:r>
              <w:rPr>
                <w:spacing w:val="-4"/>
                <w:sz w:val="18"/>
              </w:rPr>
              <w:t>the</w:t>
            </w:r>
            <w:r>
              <w:rPr>
                <w:spacing w:val="-13"/>
                <w:sz w:val="18"/>
              </w:rPr>
              <w:t xml:space="preserve"> </w:t>
            </w:r>
            <w:r>
              <w:rPr>
                <w:spacing w:val="-4"/>
                <w:sz w:val="18"/>
              </w:rPr>
              <w:t>other</w:t>
            </w:r>
            <w:r>
              <w:rPr>
                <w:spacing w:val="-12"/>
                <w:sz w:val="18"/>
              </w:rPr>
              <w:t xml:space="preserve"> </w:t>
            </w:r>
            <w:r>
              <w:rPr>
                <w:spacing w:val="-4"/>
                <w:sz w:val="18"/>
              </w:rPr>
              <w:t>quantity.</w:t>
            </w:r>
          </w:p>
          <w:p w14:paraId="2D7B0B79" w14:textId="77777777" w:rsidR="00A32FCF" w:rsidRDefault="00674993">
            <w:pPr>
              <w:pStyle w:val="TableParagraph"/>
              <w:numPr>
                <w:ilvl w:val="0"/>
                <w:numId w:val="4"/>
              </w:numPr>
              <w:tabs>
                <w:tab w:val="left" w:pos="828"/>
              </w:tabs>
              <w:rPr>
                <w:sz w:val="18"/>
              </w:rPr>
            </w:pPr>
            <w:r>
              <w:rPr>
                <w:spacing w:val="-4"/>
                <w:sz w:val="18"/>
              </w:rPr>
              <w:t>Explore</w:t>
            </w:r>
            <w:r>
              <w:rPr>
                <w:spacing w:val="-9"/>
                <w:sz w:val="18"/>
              </w:rPr>
              <w:t xml:space="preserve"> </w:t>
            </w:r>
            <w:r>
              <w:rPr>
                <w:spacing w:val="-4"/>
                <w:sz w:val="18"/>
              </w:rPr>
              <w:t>and</w:t>
            </w:r>
            <w:r>
              <w:rPr>
                <w:spacing w:val="-9"/>
                <w:sz w:val="18"/>
              </w:rPr>
              <w:t xml:space="preserve"> </w:t>
            </w:r>
            <w:r>
              <w:rPr>
                <w:spacing w:val="-4"/>
                <w:sz w:val="18"/>
              </w:rPr>
              <w:t>represent</w:t>
            </w:r>
            <w:r>
              <w:rPr>
                <w:spacing w:val="-10"/>
                <w:sz w:val="18"/>
              </w:rPr>
              <w:t xml:space="preserve"> </w:t>
            </w:r>
            <w:r>
              <w:rPr>
                <w:spacing w:val="-4"/>
                <w:sz w:val="18"/>
              </w:rPr>
              <w:t>patterns</w:t>
            </w:r>
            <w:r>
              <w:rPr>
                <w:spacing w:val="-6"/>
                <w:sz w:val="18"/>
              </w:rPr>
              <w:t xml:space="preserve"> </w:t>
            </w:r>
            <w:r>
              <w:rPr>
                <w:spacing w:val="-4"/>
                <w:sz w:val="18"/>
              </w:rPr>
              <w:t>within</w:t>
            </w:r>
            <w:r>
              <w:rPr>
                <w:spacing w:val="-8"/>
                <w:sz w:val="18"/>
              </w:rPr>
              <w:t xml:space="preserve"> </w:t>
            </w:r>
            <w:r>
              <w:rPr>
                <w:spacing w:val="-4"/>
                <w:sz w:val="18"/>
              </w:rPr>
              <w:t>numbers</w:t>
            </w:r>
            <w:r>
              <w:rPr>
                <w:spacing w:val="-8"/>
                <w:sz w:val="18"/>
              </w:rPr>
              <w:t xml:space="preserve"> </w:t>
            </w:r>
            <w:r>
              <w:rPr>
                <w:spacing w:val="-4"/>
                <w:sz w:val="18"/>
              </w:rPr>
              <w:t>up</w:t>
            </w:r>
            <w:r>
              <w:rPr>
                <w:spacing w:val="-8"/>
                <w:sz w:val="18"/>
              </w:rPr>
              <w:t xml:space="preserve"> </w:t>
            </w:r>
            <w:r>
              <w:rPr>
                <w:spacing w:val="-4"/>
                <w:sz w:val="18"/>
              </w:rPr>
              <w:t>to</w:t>
            </w:r>
            <w:r>
              <w:rPr>
                <w:spacing w:val="-9"/>
                <w:sz w:val="18"/>
              </w:rPr>
              <w:t xml:space="preserve"> </w:t>
            </w:r>
            <w:r>
              <w:rPr>
                <w:spacing w:val="-4"/>
                <w:sz w:val="18"/>
              </w:rPr>
              <w:t>10,</w:t>
            </w:r>
            <w:r>
              <w:rPr>
                <w:spacing w:val="-10"/>
                <w:sz w:val="18"/>
              </w:rPr>
              <w:t xml:space="preserve"> </w:t>
            </w:r>
            <w:r>
              <w:rPr>
                <w:spacing w:val="-4"/>
                <w:sz w:val="18"/>
              </w:rPr>
              <w:t>including</w:t>
            </w:r>
            <w:r>
              <w:rPr>
                <w:spacing w:val="-10"/>
                <w:sz w:val="18"/>
              </w:rPr>
              <w:t xml:space="preserve"> </w:t>
            </w:r>
            <w:r>
              <w:rPr>
                <w:spacing w:val="-4"/>
                <w:sz w:val="18"/>
              </w:rPr>
              <w:t>evens</w:t>
            </w:r>
            <w:r>
              <w:rPr>
                <w:spacing w:val="-8"/>
                <w:sz w:val="18"/>
              </w:rPr>
              <w:t xml:space="preserve"> </w:t>
            </w:r>
            <w:r>
              <w:rPr>
                <w:spacing w:val="-4"/>
                <w:sz w:val="18"/>
              </w:rPr>
              <w:t>and</w:t>
            </w:r>
            <w:r>
              <w:rPr>
                <w:spacing w:val="-8"/>
                <w:sz w:val="18"/>
              </w:rPr>
              <w:t xml:space="preserve"> </w:t>
            </w:r>
            <w:r>
              <w:rPr>
                <w:spacing w:val="-4"/>
                <w:sz w:val="18"/>
              </w:rPr>
              <w:t>odds,</w:t>
            </w:r>
            <w:r>
              <w:rPr>
                <w:spacing w:val="-7"/>
                <w:sz w:val="18"/>
              </w:rPr>
              <w:t xml:space="preserve"> </w:t>
            </w:r>
            <w:r>
              <w:rPr>
                <w:spacing w:val="-4"/>
                <w:sz w:val="18"/>
              </w:rPr>
              <w:t>double</w:t>
            </w:r>
            <w:r>
              <w:rPr>
                <w:spacing w:val="-7"/>
                <w:sz w:val="18"/>
              </w:rPr>
              <w:t xml:space="preserve"> </w:t>
            </w:r>
            <w:r>
              <w:rPr>
                <w:spacing w:val="-4"/>
                <w:sz w:val="18"/>
              </w:rPr>
              <w:t>facts</w:t>
            </w:r>
            <w:r>
              <w:rPr>
                <w:spacing w:val="-9"/>
                <w:sz w:val="18"/>
              </w:rPr>
              <w:t xml:space="preserve"> </w:t>
            </w:r>
            <w:r>
              <w:rPr>
                <w:spacing w:val="-4"/>
                <w:sz w:val="18"/>
              </w:rPr>
              <w:t>and</w:t>
            </w:r>
            <w:r>
              <w:rPr>
                <w:spacing w:val="-8"/>
                <w:sz w:val="18"/>
              </w:rPr>
              <w:t xml:space="preserve"> </w:t>
            </w:r>
            <w:r>
              <w:rPr>
                <w:spacing w:val="-4"/>
                <w:sz w:val="18"/>
              </w:rPr>
              <w:t>how</w:t>
            </w:r>
            <w:r>
              <w:rPr>
                <w:spacing w:val="-9"/>
                <w:sz w:val="18"/>
              </w:rPr>
              <w:t xml:space="preserve"> </w:t>
            </w:r>
            <w:r>
              <w:rPr>
                <w:spacing w:val="-4"/>
                <w:sz w:val="18"/>
              </w:rPr>
              <w:t>quantities</w:t>
            </w:r>
            <w:r>
              <w:rPr>
                <w:spacing w:val="-12"/>
                <w:sz w:val="18"/>
              </w:rPr>
              <w:t xml:space="preserve"> </w:t>
            </w:r>
            <w:r>
              <w:rPr>
                <w:spacing w:val="-4"/>
                <w:sz w:val="18"/>
              </w:rPr>
              <w:t>can</w:t>
            </w:r>
            <w:r>
              <w:rPr>
                <w:spacing w:val="-8"/>
                <w:sz w:val="18"/>
              </w:rPr>
              <w:t xml:space="preserve"> </w:t>
            </w:r>
            <w:r>
              <w:rPr>
                <w:spacing w:val="-4"/>
                <w:sz w:val="18"/>
              </w:rPr>
              <w:t>be</w:t>
            </w:r>
            <w:r>
              <w:rPr>
                <w:spacing w:val="-11"/>
                <w:sz w:val="18"/>
              </w:rPr>
              <w:t xml:space="preserve"> </w:t>
            </w:r>
            <w:r>
              <w:rPr>
                <w:spacing w:val="-4"/>
                <w:sz w:val="18"/>
              </w:rPr>
              <w:t>distributed</w:t>
            </w:r>
            <w:r>
              <w:rPr>
                <w:spacing w:val="-9"/>
                <w:sz w:val="18"/>
              </w:rPr>
              <w:t xml:space="preserve"> </w:t>
            </w:r>
            <w:r>
              <w:rPr>
                <w:spacing w:val="-4"/>
                <w:sz w:val="18"/>
              </w:rPr>
              <w:t>equally.</w:t>
            </w:r>
          </w:p>
          <w:p w14:paraId="6473E032" w14:textId="77777777" w:rsidR="00A32FCF" w:rsidRDefault="00674993">
            <w:pPr>
              <w:pStyle w:val="TableParagraph"/>
              <w:spacing w:line="222" w:lineRule="exact"/>
              <w:ind w:left="107"/>
              <w:rPr>
                <w:sz w:val="18"/>
              </w:rPr>
            </w:pPr>
            <w:r>
              <w:rPr>
                <w:rFonts w:ascii="Tahoma" w:hAnsi="Tahoma"/>
                <w:b/>
                <w:spacing w:val="-2"/>
                <w:sz w:val="18"/>
              </w:rPr>
              <w:t>Shape, Space and Measure</w:t>
            </w:r>
            <w:r>
              <w:rPr>
                <w:rFonts w:ascii="Tahoma" w:hAnsi="Tahoma"/>
                <w:b/>
                <w:spacing w:val="-3"/>
                <w:sz w:val="18"/>
              </w:rPr>
              <w:t xml:space="preserve"> </w:t>
            </w:r>
            <w:r>
              <w:rPr>
                <w:spacing w:val="-2"/>
                <w:sz w:val="18"/>
              </w:rPr>
              <w:t>–</w:t>
            </w:r>
            <w:r>
              <w:rPr>
                <w:spacing w:val="-11"/>
                <w:sz w:val="18"/>
              </w:rPr>
              <w:t xml:space="preserve"> </w:t>
            </w:r>
            <w:r>
              <w:rPr>
                <w:spacing w:val="-2"/>
                <w:sz w:val="18"/>
              </w:rPr>
              <w:t>there</w:t>
            </w:r>
            <w:r>
              <w:rPr>
                <w:spacing w:val="-13"/>
                <w:sz w:val="18"/>
              </w:rPr>
              <w:t xml:space="preserve"> </w:t>
            </w:r>
            <w:r>
              <w:rPr>
                <w:spacing w:val="-2"/>
                <w:sz w:val="18"/>
              </w:rPr>
              <w:t>are</w:t>
            </w:r>
            <w:r>
              <w:rPr>
                <w:spacing w:val="-15"/>
                <w:sz w:val="18"/>
              </w:rPr>
              <w:t xml:space="preserve"> </w:t>
            </w:r>
            <w:r>
              <w:rPr>
                <w:spacing w:val="-2"/>
                <w:sz w:val="18"/>
              </w:rPr>
              <w:t>no</w:t>
            </w:r>
            <w:r>
              <w:rPr>
                <w:spacing w:val="-13"/>
                <w:sz w:val="18"/>
              </w:rPr>
              <w:t xml:space="preserve"> </w:t>
            </w:r>
            <w:r>
              <w:rPr>
                <w:spacing w:val="-2"/>
                <w:sz w:val="18"/>
              </w:rPr>
              <w:t>early</w:t>
            </w:r>
            <w:r>
              <w:rPr>
                <w:spacing w:val="-13"/>
                <w:sz w:val="18"/>
              </w:rPr>
              <w:t xml:space="preserve"> </w:t>
            </w:r>
            <w:r>
              <w:rPr>
                <w:spacing w:val="-2"/>
                <w:sz w:val="18"/>
              </w:rPr>
              <w:t>learning</w:t>
            </w:r>
            <w:r>
              <w:rPr>
                <w:spacing w:val="-14"/>
                <w:sz w:val="18"/>
              </w:rPr>
              <w:t xml:space="preserve"> </w:t>
            </w:r>
            <w:r>
              <w:rPr>
                <w:spacing w:val="-2"/>
                <w:sz w:val="18"/>
              </w:rPr>
              <w:t>goals</w:t>
            </w:r>
            <w:r>
              <w:rPr>
                <w:spacing w:val="-13"/>
                <w:sz w:val="18"/>
              </w:rPr>
              <w:t xml:space="preserve"> </w:t>
            </w:r>
            <w:r>
              <w:rPr>
                <w:spacing w:val="-2"/>
                <w:sz w:val="18"/>
              </w:rPr>
              <w:t>that</w:t>
            </w:r>
            <w:r>
              <w:rPr>
                <w:spacing w:val="-14"/>
                <w:sz w:val="18"/>
              </w:rPr>
              <w:t xml:space="preserve"> </w:t>
            </w:r>
            <w:r>
              <w:rPr>
                <w:spacing w:val="-2"/>
                <w:sz w:val="18"/>
              </w:rPr>
              <w:t>directly</w:t>
            </w:r>
            <w:r>
              <w:rPr>
                <w:spacing w:val="-13"/>
                <w:sz w:val="18"/>
              </w:rPr>
              <w:t xml:space="preserve"> </w:t>
            </w:r>
            <w:r>
              <w:rPr>
                <w:spacing w:val="-2"/>
                <w:sz w:val="18"/>
              </w:rPr>
              <w:t>relate</w:t>
            </w:r>
            <w:r>
              <w:rPr>
                <w:spacing w:val="-13"/>
                <w:sz w:val="18"/>
              </w:rPr>
              <w:t xml:space="preserve"> </w:t>
            </w:r>
            <w:r>
              <w:rPr>
                <w:spacing w:val="-2"/>
                <w:sz w:val="18"/>
              </w:rPr>
              <w:t>to</w:t>
            </w:r>
            <w:r>
              <w:rPr>
                <w:spacing w:val="-14"/>
                <w:sz w:val="18"/>
              </w:rPr>
              <w:t xml:space="preserve"> </w:t>
            </w:r>
            <w:r>
              <w:rPr>
                <w:spacing w:val="-2"/>
                <w:sz w:val="18"/>
              </w:rPr>
              <w:t>shape,</w:t>
            </w:r>
            <w:r>
              <w:rPr>
                <w:spacing w:val="-15"/>
                <w:sz w:val="18"/>
              </w:rPr>
              <w:t xml:space="preserve"> </w:t>
            </w:r>
            <w:r>
              <w:rPr>
                <w:spacing w:val="-2"/>
                <w:sz w:val="18"/>
              </w:rPr>
              <w:t>space</w:t>
            </w:r>
            <w:r>
              <w:rPr>
                <w:spacing w:val="-13"/>
                <w:sz w:val="18"/>
              </w:rPr>
              <w:t xml:space="preserve"> </w:t>
            </w:r>
            <w:r>
              <w:rPr>
                <w:spacing w:val="-2"/>
                <w:sz w:val="18"/>
              </w:rPr>
              <w:t>and</w:t>
            </w:r>
            <w:r>
              <w:rPr>
                <w:spacing w:val="-14"/>
                <w:sz w:val="18"/>
              </w:rPr>
              <w:t xml:space="preserve"> </w:t>
            </w:r>
            <w:r>
              <w:rPr>
                <w:spacing w:val="-2"/>
                <w:sz w:val="18"/>
              </w:rPr>
              <w:t>measure</w:t>
            </w:r>
            <w:r>
              <w:rPr>
                <w:spacing w:val="-13"/>
                <w:sz w:val="18"/>
              </w:rPr>
              <w:t xml:space="preserve"> </w:t>
            </w:r>
            <w:r>
              <w:rPr>
                <w:spacing w:val="-2"/>
                <w:sz w:val="18"/>
              </w:rPr>
              <w:t>objectives.</w:t>
            </w:r>
            <w:r>
              <w:rPr>
                <w:spacing w:val="-15"/>
                <w:sz w:val="18"/>
              </w:rPr>
              <w:t xml:space="preserve"> </w:t>
            </w:r>
            <w:r>
              <w:rPr>
                <w:spacing w:val="-2"/>
                <w:sz w:val="18"/>
              </w:rPr>
              <w:t>However,</w:t>
            </w:r>
            <w:r>
              <w:rPr>
                <w:spacing w:val="-15"/>
                <w:sz w:val="18"/>
              </w:rPr>
              <w:t xml:space="preserve"> </w:t>
            </w:r>
            <w:r>
              <w:rPr>
                <w:spacing w:val="-2"/>
                <w:sz w:val="18"/>
              </w:rPr>
              <w:t>children</w:t>
            </w:r>
            <w:r>
              <w:rPr>
                <w:spacing w:val="-13"/>
                <w:sz w:val="18"/>
              </w:rPr>
              <w:t xml:space="preserve"> </w:t>
            </w:r>
            <w:r>
              <w:rPr>
                <w:spacing w:val="-2"/>
                <w:sz w:val="18"/>
              </w:rPr>
              <w:t>will</w:t>
            </w:r>
            <w:r>
              <w:rPr>
                <w:spacing w:val="-5"/>
                <w:sz w:val="18"/>
              </w:rPr>
              <w:t xml:space="preserve"> </w:t>
            </w:r>
            <w:r>
              <w:rPr>
                <w:spacing w:val="-2"/>
                <w:sz w:val="18"/>
              </w:rPr>
              <w:t>have experienced</w:t>
            </w:r>
            <w:r>
              <w:rPr>
                <w:spacing w:val="-9"/>
                <w:sz w:val="18"/>
              </w:rPr>
              <w:t xml:space="preserve"> </w:t>
            </w:r>
            <w:r>
              <w:rPr>
                <w:spacing w:val="-2"/>
                <w:sz w:val="18"/>
              </w:rPr>
              <w:t>rich</w:t>
            </w:r>
            <w:r>
              <w:rPr>
                <w:spacing w:val="-8"/>
                <w:sz w:val="18"/>
              </w:rPr>
              <w:t xml:space="preserve"> </w:t>
            </w:r>
            <w:r>
              <w:rPr>
                <w:spacing w:val="-2"/>
                <w:sz w:val="18"/>
              </w:rPr>
              <w:t>opportunities</w:t>
            </w:r>
            <w:r>
              <w:rPr>
                <w:spacing w:val="-8"/>
                <w:sz w:val="18"/>
              </w:rPr>
              <w:t xml:space="preserve"> </w:t>
            </w:r>
            <w:r>
              <w:rPr>
                <w:spacing w:val="-2"/>
                <w:sz w:val="18"/>
              </w:rPr>
              <w:t>to</w:t>
            </w:r>
            <w:r>
              <w:rPr>
                <w:spacing w:val="-8"/>
                <w:sz w:val="18"/>
              </w:rPr>
              <w:t xml:space="preserve"> </w:t>
            </w:r>
            <w:r>
              <w:rPr>
                <w:spacing w:val="-2"/>
                <w:sz w:val="18"/>
              </w:rPr>
              <w:t>develop</w:t>
            </w:r>
            <w:r>
              <w:rPr>
                <w:spacing w:val="-9"/>
                <w:sz w:val="18"/>
              </w:rPr>
              <w:t xml:space="preserve"> </w:t>
            </w:r>
            <w:r>
              <w:rPr>
                <w:spacing w:val="-2"/>
                <w:sz w:val="18"/>
              </w:rPr>
              <w:t>their</w:t>
            </w:r>
            <w:r>
              <w:rPr>
                <w:spacing w:val="-7"/>
                <w:sz w:val="18"/>
              </w:rPr>
              <w:t xml:space="preserve"> </w:t>
            </w:r>
            <w:r>
              <w:rPr>
                <w:spacing w:val="-2"/>
                <w:sz w:val="18"/>
              </w:rPr>
              <w:t>spatial</w:t>
            </w:r>
            <w:r>
              <w:rPr>
                <w:spacing w:val="-10"/>
                <w:sz w:val="18"/>
              </w:rPr>
              <w:t xml:space="preserve"> </w:t>
            </w:r>
            <w:r>
              <w:rPr>
                <w:spacing w:val="-2"/>
                <w:sz w:val="18"/>
              </w:rPr>
              <w:t>reasoning</w:t>
            </w:r>
            <w:r>
              <w:rPr>
                <w:spacing w:val="-9"/>
                <w:sz w:val="18"/>
              </w:rPr>
              <w:t xml:space="preserve"> </w:t>
            </w:r>
            <w:r>
              <w:rPr>
                <w:spacing w:val="-2"/>
                <w:sz w:val="18"/>
              </w:rPr>
              <w:t>skills</w:t>
            </w:r>
            <w:r>
              <w:rPr>
                <w:spacing w:val="-10"/>
                <w:sz w:val="18"/>
              </w:rPr>
              <w:t xml:space="preserve"> </w:t>
            </w:r>
            <w:r>
              <w:rPr>
                <w:spacing w:val="-2"/>
                <w:sz w:val="18"/>
              </w:rPr>
              <w:t>in</w:t>
            </w:r>
            <w:r>
              <w:rPr>
                <w:spacing w:val="-8"/>
                <w:sz w:val="18"/>
              </w:rPr>
              <w:t xml:space="preserve"> </w:t>
            </w:r>
            <w:r>
              <w:rPr>
                <w:spacing w:val="-2"/>
                <w:sz w:val="18"/>
              </w:rPr>
              <w:t>shape,</w:t>
            </w:r>
            <w:r>
              <w:rPr>
                <w:spacing w:val="-10"/>
                <w:sz w:val="18"/>
              </w:rPr>
              <w:t xml:space="preserve"> </w:t>
            </w:r>
            <w:r>
              <w:rPr>
                <w:spacing w:val="-2"/>
                <w:sz w:val="18"/>
              </w:rPr>
              <w:t>space</w:t>
            </w:r>
            <w:r>
              <w:rPr>
                <w:spacing w:val="-8"/>
                <w:sz w:val="18"/>
              </w:rPr>
              <w:t xml:space="preserve"> </w:t>
            </w:r>
            <w:r>
              <w:rPr>
                <w:spacing w:val="-2"/>
                <w:sz w:val="18"/>
              </w:rPr>
              <w:t>and</w:t>
            </w:r>
            <w:r>
              <w:rPr>
                <w:spacing w:val="-9"/>
                <w:sz w:val="18"/>
              </w:rPr>
              <w:t xml:space="preserve"> </w:t>
            </w:r>
            <w:r>
              <w:rPr>
                <w:spacing w:val="-2"/>
                <w:sz w:val="18"/>
              </w:rPr>
              <w:t>measure.</w:t>
            </w:r>
          </w:p>
        </w:tc>
      </w:tr>
      <w:tr w:rsidR="00861253" w14:paraId="2E677850" w14:textId="77777777" w:rsidTr="5146F770">
        <w:trPr>
          <w:trHeight w:val="263"/>
        </w:trPr>
        <w:tc>
          <w:tcPr>
            <w:tcW w:w="1980" w:type="dxa"/>
            <w:shd w:val="clear" w:color="auto" w:fill="F2644C"/>
          </w:tcPr>
          <w:p w14:paraId="0670D491" w14:textId="3FFA895C" w:rsidR="00861253" w:rsidRDefault="00861253">
            <w:pPr>
              <w:pStyle w:val="TableParagraph"/>
              <w:spacing w:before="1"/>
              <w:ind w:left="7"/>
              <w:jc w:val="center"/>
              <w:rPr>
                <w:rFonts w:ascii="Tahoma"/>
                <w:b/>
                <w:spacing w:val="-4"/>
                <w:sz w:val="20"/>
              </w:rPr>
            </w:pPr>
            <w:r>
              <w:rPr>
                <w:rFonts w:ascii="Tahoma"/>
                <w:b/>
                <w:spacing w:val="-4"/>
                <w:sz w:val="20"/>
              </w:rPr>
              <w:t>Mastering Number</w:t>
            </w:r>
          </w:p>
        </w:tc>
        <w:tc>
          <w:tcPr>
            <w:tcW w:w="3878" w:type="dxa"/>
            <w:gridSpan w:val="2"/>
            <w:shd w:val="clear" w:color="auto" w:fill="FFFFFF" w:themeFill="background1"/>
          </w:tcPr>
          <w:p w14:paraId="2AE35C99" w14:textId="7B2E5103" w:rsidR="00861253" w:rsidRDefault="53B10E3B" w:rsidP="3BCE331B">
            <w:pPr>
              <w:pStyle w:val="TableParagraph"/>
              <w:spacing w:before="1"/>
              <w:ind w:left="524"/>
              <w:rPr>
                <w:rFonts w:ascii="Tahoma"/>
                <w:spacing w:val="-9"/>
                <w:sz w:val="18"/>
                <w:szCs w:val="18"/>
              </w:rPr>
            </w:pPr>
            <w:r w:rsidRPr="3BCE331B">
              <w:rPr>
                <w:rFonts w:ascii="Tahoma"/>
                <w:sz w:val="18"/>
                <w:szCs w:val="18"/>
              </w:rPr>
              <w:t xml:space="preserve">Week 1- </w:t>
            </w:r>
            <w:r w:rsidR="5171B971" w:rsidRPr="3BCE331B">
              <w:rPr>
                <w:rFonts w:ascii="Tahoma"/>
                <w:sz w:val="18"/>
                <w:szCs w:val="18"/>
              </w:rPr>
              <w:t xml:space="preserve">Comparison, </w:t>
            </w:r>
          </w:p>
          <w:p w14:paraId="0A18423F" w14:textId="34958BA1" w:rsidR="40BD77CC" w:rsidRDefault="40BD77CC" w:rsidP="3BCE331B">
            <w:pPr>
              <w:pStyle w:val="TableParagraph"/>
              <w:spacing w:before="1"/>
              <w:ind w:left="524"/>
              <w:rPr>
                <w:rFonts w:ascii="Tahoma"/>
                <w:sz w:val="18"/>
                <w:szCs w:val="18"/>
              </w:rPr>
            </w:pPr>
            <w:r w:rsidRPr="3BCE331B">
              <w:rPr>
                <w:rFonts w:ascii="Tahoma"/>
                <w:sz w:val="18"/>
                <w:szCs w:val="18"/>
              </w:rPr>
              <w:t xml:space="preserve">Week 2- </w:t>
            </w:r>
            <w:proofErr w:type="spellStart"/>
            <w:r w:rsidRPr="3BCE331B">
              <w:rPr>
                <w:rFonts w:ascii="Tahoma"/>
                <w:sz w:val="18"/>
                <w:szCs w:val="18"/>
              </w:rPr>
              <w:t>Subitising</w:t>
            </w:r>
            <w:proofErr w:type="spellEnd"/>
          </w:p>
          <w:p w14:paraId="33377BC7" w14:textId="7CBE1DB1" w:rsidR="40BD77CC" w:rsidRDefault="40BD77CC" w:rsidP="3BCE331B">
            <w:pPr>
              <w:pStyle w:val="TableParagraph"/>
              <w:spacing w:before="1"/>
              <w:ind w:left="524"/>
              <w:rPr>
                <w:rFonts w:ascii="Tahoma"/>
                <w:sz w:val="18"/>
                <w:szCs w:val="18"/>
              </w:rPr>
            </w:pPr>
            <w:r w:rsidRPr="3BCE331B">
              <w:rPr>
                <w:rFonts w:ascii="Tahoma"/>
                <w:sz w:val="18"/>
                <w:szCs w:val="18"/>
              </w:rPr>
              <w:t>Week 3</w:t>
            </w:r>
            <w:r w:rsidR="41EE570C" w:rsidRPr="3BCE331B">
              <w:rPr>
                <w:rFonts w:ascii="Tahoma"/>
                <w:sz w:val="18"/>
                <w:szCs w:val="18"/>
              </w:rPr>
              <w:t>, composition</w:t>
            </w:r>
          </w:p>
          <w:p w14:paraId="47D5B493" w14:textId="3E0D0B37" w:rsidR="54511612" w:rsidRDefault="54511612" w:rsidP="3BCE331B">
            <w:pPr>
              <w:pStyle w:val="TableParagraph"/>
              <w:spacing w:before="1"/>
              <w:ind w:left="524"/>
              <w:rPr>
                <w:rFonts w:ascii="Arial" w:eastAsia="Arial" w:hAnsi="Arial" w:cs="Arial"/>
                <w:sz w:val="18"/>
                <w:szCs w:val="18"/>
              </w:rPr>
            </w:pPr>
            <w:r w:rsidRPr="3BCE331B">
              <w:rPr>
                <w:rFonts w:ascii="Arial" w:eastAsia="Arial" w:hAnsi="Arial" w:cs="Arial"/>
                <w:sz w:val="18"/>
                <w:szCs w:val="18"/>
              </w:rPr>
              <w:t xml:space="preserve">Week 4- </w:t>
            </w:r>
            <w:proofErr w:type="spellStart"/>
            <w:r w:rsidR="26BA862E" w:rsidRPr="3BCE331B">
              <w:rPr>
                <w:rFonts w:ascii="Arial" w:eastAsia="Arial" w:hAnsi="Arial" w:cs="Arial"/>
                <w:sz w:val="18"/>
                <w:szCs w:val="18"/>
              </w:rPr>
              <w:t>Subitising</w:t>
            </w:r>
            <w:proofErr w:type="spellEnd"/>
          </w:p>
          <w:p w14:paraId="7B8E31A0" w14:textId="0CB5B174" w:rsidR="26BA862E" w:rsidRDefault="26BA862E" w:rsidP="3BCE331B">
            <w:pPr>
              <w:pStyle w:val="TableParagraph"/>
              <w:spacing w:before="1"/>
              <w:ind w:left="524"/>
              <w:rPr>
                <w:rFonts w:ascii="Arial" w:eastAsia="Arial" w:hAnsi="Arial" w:cs="Arial"/>
                <w:sz w:val="18"/>
                <w:szCs w:val="18"/>
              </w:rPr>
            </w:pPr>
            <w:r w:rsidRPr="3BCE331B">
              <w:rPr>
                <w:rFonts w:ascii="Arial" w:eastAsia="Arial" w:hAnsi="Arial" w:cs="Arial"/>
                <w:sz w:val="18"/>
                <w:szCs w:val="18"/>
              </w:rPr>
              <w:t xml:space="preserve">Week 5- </w:t>
            </w:r>
            <w:r w:rsidR="41EE570C" w:rsidRPr="3BCE331B">
              <w:rPr>
                <w:rFonts w:ascii="Arial" w:eastAsia="Arial" w:hAnsi="Arial" w:cs="Arial"/>
                <w:sz w:val="18"/>
                <w:szCs w:val="18"/>
              </w:rPr>
              <w:t>Counting, ordinality and cardinality</w:t>
            </w:r>
          </w:p>
          <w:p w14:paraId="7045BDD2" w14:textId="6B4A5F1C" w:rsidR="396A1738" w:rsidRDefault="396A1738" w:rsidP="3BCE331B">
            <w:pPr>
              <w:pStyle w:val="TableParagraph"/>
              <w:spacing w:before="1"/>
              <w:ind w:left="524"/>
              <w:rPr>
                <w:rFonts w:ascii="Arial" w:eastAsia="Arial" w:hAnsi="Arial" w:cs="Arial"/>
                <w:sz w:val="18"/>
                <w:szCs w:val="18"/>
              </w:rPr>
            </w:pPr>
            <w:r w:rsidRPr="5146F770">
              <w:rPr>
                <w:rFonts w:ascii="Arial" w:eastAsia="Arial" w:hAnsi="Arial" w:cs="Arial"/>
                <w:sz w:val="18"/>
                <w:szCs w:val="18"/>
              </w:rPr>
              <w:t xml:space="preserve">Week 6- </w:t>
            </w:r>
            <w:r w:rsidR="75CD9550" w:rsidRPr="5146F770">
              <w:rPr>
                <w:rFonts w:ascii="Arial" w:eastAsia="Arial" w:hAnsi="Arial" w:cs="Arial"/>
                <w:sz w:val="18"/>
                <w:szCs w:val="18"/>
              </w:rPr>
              <w:t>Counting, ordinality and cardinality</w:t>
            </w:r>
          </w:p>
          <w:p w14:paraId="61D132C5" w14:textId="4F12F558" w:rsidR="4EC1A4C5" w:rsidRDefault="4EC1A4C5" w:rsidP="3BCE331B">
            <w:pPr>
              <w:pStyle w:val="TableParagraph"/>
              <w:spacing w:before="1"/>
              <w:ind w:left="524"/>
              <w:rPr>
                <w:rFonts w:ascii="Arial" w:eastAsia="Arial" w:hAnsi="Arial" w:cs="Arial"/>
                <w:sz w:val="18"/>
                <w:szCs w:val="18"/>
              </w:rPr>
            </w:pPr>
            <w:r w:rsidRPr="3BCE331B">
              <w:rPr>
                <w:rFonts w:ascii="Arial" w:eastAsia="Arial" w:hAnsi="Arial" w:cs="Arial"/>
                <w:sz w:val="18"/>
                <w:szCs w:val="18"/>
              </w:rPr>
              <w:t>Week 7- Comparison</w:t>
            </w:r>
          </w:p>
          <w:p w14:paraId="4120F594" w14:textId="7A24FE19" w:rsidR="00861253" w:rsidRDefault="4EC1A4C5" w:rsidP="5146F770">
            <w:pPr>
              <w:pStyle w:val="TableParagraph"/>
              <w:spacing w:before="1"/>
              <w:ind w:left="524"/>
              <w:rPr>
                <w:rFonts w:ascii="Tahoma"/>
                <w:sz w:val="18"/>
                <w:szCs w:val="18"/>
              </w:rPr>
            </w:pPr>
            <w:r w:rsidRPr="5146F770">
              <w:rPr>
                <w:rFonts w:ascii="Tahoma"/>
                <w:sz w:val="18"/>
                <w:szCs w:val="18"/>
              </w:rPr>
              <w:t>Week 8- Composition</w:t>
            </w:r>
          </w:p>
          <w:p w14:paraId="1FDA3379" w14:textId="27B6DD3D" w:rsidR="00861253" w:rsidRDefault="73FBF9C3" w:rsidP="5146F770">
            <w:pPr>
              <w:pStyle w:val="TableParagraph"/>
              <w:spacing w:before="1"/>
              <w:ind w:left="600"/>
              <w:rPr>
                <w:rFonts w:ascii="Tahoma"/>
                <w:sz w:val="18"/>
                <w:szCs w:val="18"/>
              </w:rPr>
            </w:pPr>
            <w:r w:rsidRPr="5146F770">
              <w:rPr>
                <w:rFonts w:ascii="Tahoma"/>
                <w:sz w:val="18"/>
                <w:szCs w:val="18"/>
              </w:rPr>
              <w:t>Week 9- Composition</w:t>
            </w:r>
          </w:p>
          <w:p w14:paraId="1F59DB3E" w14:textId="0252B6F9" w:rsidR="00861253" w:rsidRDefault="73FBF9C3" w:rsidP="5146F770">
            <w:pPr>
              <w:pStyle w:val="TableParagraph"/>
              <w:spacing w:before="1"/>
              <w:ind w:left="600"/>
              <w:rPr>
                <w:rFonts w:ascii="Arial" w:eastAsia="Arial" w:hAnsi="Arial" w:cs="Arial"/>
                <w:sz w:val="18"/>
                <w:szCs w:val="18"/>
              </w:rPr>
            </w:pPr>
            <w:r w:rsidRPr="5146F770">
              <w:rPr>
                <w:rFonts w:ascii="Tahoma"/>
                <w:sz w:val="18"/>
                <w:szCs w:val="18"/>
              </w:rPr>
              <w:t xml:space="preserve">Week 10- </w:t>
            </w:r>
            <w:r w:rsidRPr="5146F770">
              <w:rPr>
                <w:rFonts w:ascii="Arial" w:eastAsia="Arial" w:hAnsi="Arial" w:cs="Arial"/>
                <w:sz w:val="18"/>
                <w:szCs w:val="18"/>
              </w:rPr>
              <w:t>Counting, ordinality and cardinality</w:t>
            </w:r>
          </w:p>
          <w:p w14:paraId="5D0F855C" w14:textId="1A2E9616" w:rsidR="00861253" w:rsidRDefault="73FBF9C3" w:rsidP="5146F770">
            <w:pPr>
              <w:pStyle w:val="TableParagraph"/>
              <w:spacing w:before="1"/>
              <w:ind w:left="600"/>
              <w:rPr>
                <w:rFonts w:ascii="Arial" w:eastAsia="Arial" w:hAnsi="Arial" w:cs="Arial"/>
                <w:sz w:val="18"/>
                <w:szCs w:val="18"/>
              </w:rPr>
            </w:pPr>
            <w:r w:rsidRPr="5146F770">
              <w:rPr>
                <w:rFonts w:ascii="Arial" w:eastAsia="Arial" w:hAnsi="Arial" w:cs="Arial"/>
                <w:sz w:val="18"/>
                <w:szCs w:val="18"/>
              </w:rPr>
              <w:t xml:space="preserve">Week 11- </w:t>
            </w:r>
            <w:proofErr w:type="spellStart"/>
            <w:r w:rsidRPr="5146F770">
              <w:rPr>
                <w:rFonts w:ascii="Arial" w:eastAsia="Arial" w:hAnsi="Arial" w:cs="Arial"/>
                <w:sz w:val="18"/>
                <w:szCs w:val="18"/>
              </w:rPr>
              <w:t>Subitising</w:t>
            </w:r>
            <w:proofErr w:type="spellEnd"/>
          </w:p>
          <w:p w14:paraId="1D05E383" w14:textId="5A5868AC" w:rsidR="00861253" w:rsidRDefault="73FBF9C3" w:rsidP="5146F770">
            <w:pPr>
              <w:pStyle w:val="TableParagraph"/>
              <w:spacing w:before="1"/>
              <w:ind w:left="600"/>
              <w:rPr>
                <w:rFonts w:ascii="Arial" w:eastAsia="Arial" w:hAnsi="Arial" w:cs="Arial"/>
                <w:sz w:val="18"/>
                <w:szCs w:val="18"/>
              </w:rPr>
            </w:pPr>
            <w:r w:rsidRPr="5146F770">
              <w:rPr>
                <w:rFonts w:ascii="Arial" w:eastAsia="Arial" w:hAnsi="Arial" w:cs="Arial"/>
                <w:sz w:val="18"/>
                <w:szCs w:val="18"/>
              </w:rPr>
              <w:t>Week 12- Counting, ordinality and cardinality</w:t>
            </w:r>
          </w:p>
          <w:p w14:paraId="1BEBBDDB" w14:textId="4AEB096D" w:rsidR="00861253" w:rsidRDefault="6660B167" w:rsidP="5146F770">
            <w:pPr>
              <w:pStyle w:val="TableParagraph"/>
              <w:spacing w:before="1"/>
              <w:ind w:left="600"/>
              <w:rPr>
                <w:rFonts w:ascii="Arial" w:eastAsia="Arial" w:hAnsi="Arial" w:cs="Arial"/>
                <w:spacing w:val="-9"/>
                <w:sz w:val="18"/>
                <w:szCs w:val="18"/>
              </w:rPr>
            </w:pPr>
            <w:r w:rsidRPr="5146F770">
              <w:rPr>
                <w:rFonts w:ascii="Arial" w:eastAsia="Arial" w:hAnsi="Arial" w:cs="Arial"/>
                <w:sz w:val="18"/>
                <w:szCs w:val="18"/>
              </w:rPr>
              <w:t>Shape, Space and Measure</w:t>
            </w:r>
          </w:p>
        </w:tc>
        <w:tc>
          <w:tcPr>
            <w:tcW w:w="4170" w:type="dxa"/>
            <w:gridSpan w:val="2"/>
            <w:shd w:val="clear" w:color="auto" w:fill="FFFFFF" w:themeFill="background1"/>
          </w:tcPr>
          <w:p w14:paraId="0F088652" w14:textId="41C84A91" w:rsidR="00861253" w:rsidRDefault="6660B167" w:rsidP="5146F770">
            <w:pPr>
              <w:pStyle w:val="TableParagraph"/>
              <w:spacing w:before="1"/>
              <w:ind w:left="600"/>
              <w:rPr>
                <w:rFonts w:ascii="Arial" w:eastAsia="Arial" w:hAnsi="Arial" w:cs="Arial"/>
                <w:sz w:val="18"/>
                <w:szCs w:val="18"/>
              </w:rPr>
            </w:pPr>
            <w:r w:rsidRPr="5146F770">
              <w:rPr>
                <w:rFonts w:ascii="Arial" w:eastAsia="Arial" w:hAnsi="Arial" w:cs="Arial"/>
                <w:sz w:val="18"/>
                <w:szCs w:val="18"/>
              </w:rPr>
              <w:t xml:space="preserve">Week 13- Composition </w:t>
            </w:r>
          </w:p>
          <w:p w14:paraId="6D5BC676" w14:textId="656743FC" w:rsidR="00861253" w:rsidRDefault="6660B167" w:rsidP="5146F770">
            <w:pPr>
              <w:pStyle w:val="TableParagraph"/>
              <w:spacing w:before="1"/>
              <w:ind w:left="600"/>
              <w:rPr>
                <w:rFonts w:ascii="Arial" w:eastAsia="Arial" w:hAnsi="Arial" w:cs="Arial"/>
                <w:sz w:val="18"/>
                <w:szCs w:val="18"/>
              </w:rPr>
            </w:pPr>
            <w:r w:rsidRPr="5146F770">
              <w:rPr>
                <w:rFonts w:ascii="Arial" w:eastAsia="Arial" w:hAnsi="Arial" w:cs="Arial"/>
                <w:sz w:val="18"/>
                <w:szCs w:val="18"/>
              </w:rPr>
              <w:t>Week 14- Composition</w:t>
            </w:r>
          </w:p>
          <w:p w14:paraId="334B086E" w14:textId="1C519AE8" w:rsidR="00861253" w:rsidRDefault="73FBF9C3" w:rsidP="5146F770">
            <w:pPr>
              <w:pStyle w:val="TableParagraph"/>
              <w:spacing w:before="1"/>
              <w:ind w:left="600"/>
              <w:rPr>
                <w:rFonts w:ascii="Arial" w:eastAsia="Arial" w:hAnsi="Arial" w:cs="Arial"/>
                <w:sz w:val="18"/>
                <w:szCs w:val="18"/>
              </w:rPr>
            </w:pPr>
            <w:r w:rsidRPr="5146F770">
              <w:rPr>
                <w:rFonts w:ascii="Arial" w:eastAsia="Arial" w:hAnsi="Arial" w:cs="Arial"/>
                <w:sz w:val="18"/>
                <w:szCs w:val="18"/>
              </w:rPr>
              <w:t xml:space="preserve">Week 15- </w:t>
            </w:r>
            <w:r w:rsidR="5D5CDA0F" w:rsidRPr="5146F770">
              <w:rPr>
                <w:rFonts w:ascii="Arial" w:eastAsia="Arial" w:hAnsi="Arial" w:cs="Arial"/>
                <w:sz w:val="18"/>
                <w:szCs w:val="18"/>
              </w:rPr>
              <w:t xml:space="preserve">Comparison </w:t>
            </w:r>
          </w:p>
          <w:p w14:paraId="2D852D24" w14:textId="28F2E441" w:rsidR="00861253" w:rsidRDefault="5D5CDA0F" w:rsidP="5146F770">
            <w:pPr>
              <w:pStyle w:val="TableParagraph"/>
              <w:spacing w:before="1"/>
              <w:ind w:left="600"/>
              <w:rPr>
                <w:rFonts w:ascii="Arial" w:eastAsia="Arial" w:hAnsi="Arial" w:cs="Arial"/>
                <w:sz w:val="18"/>
                <w:szCs w:val="18"/>
              </w:rPr>
            </w:pPr>
            <w:r w:rsidRPr="5146F770">
              <w:rPr>
                <w:rFonts w:ascii="Arial" w:eastAsia="Arial" w:hAnsi="Arial" w:cs="Arial"/>
                <w:sz w:val="18"/>
                <w:szCs w:val="18"/>
              </w:rPr>
              <w:t>Week 16- Counting, ordinality and cardinality</w:t>
            </w:r>
          </w:p>
          <w:p w14:paraId="2A6361AB" w14:textId="6842422C" w:rsidR="00861253" w:rsidRDefault="5D5CDA0F" w:rsidP="5146F770">
            <w:pPr>
              <w:pStyle w:val="TableParagraph"/>
              <w:spacing w:before="1"/>
              <w:ind w:left="600"/>
              <w:rPr>
                <w:rFonts w:ascii="Arial" w:eastAsia="Arial" w:hAnsi="Arial" w:cs="Arial"/>
                <w:sz w:val="18"/>
                <w:szCs w:val="18"/>
              </w:rPr>
            </w:pPr>
            <w:r w:rsidRPr="5146F770">
              <w:rPr>
                <w:rFonts w:ascii="Arial" w:eastAsia="Arial" w:hAnsi="Arial" w:cs="Arial"/>
                <w:sz w:val="18"/>
                <w:szCs w:val="18"/>
              </w:rPr>
              <w:t xml:space="preserve">Week 17- Comparison </w:t>
            </w:r>
          </w:p>
          <w:p w14:paraId="6165CE2F" w14:textId="19C8A1AA" w:rsidR="00861253" w:rsidRDefault="5D5CDA0F" w:rsidP="5146F770">
            <w:pPr>
              <w:pStyle w:val="TableParagraph"/>
              <w:spacing w:before="1"/>
              <w:ind w:left="600"/>
              <w:rPr>
                <w:rFonts w:ascii="Arial" w:eastAsia="Arial" w:hAnsi="Arial" w:cs="Arial"/>
                <w:sz w:val="18"/>
                <w:szCs w:val="18"/>
              </w:rPr>
            </w:pPr>
            <w:r w:rsidRPr="5146F770">
              <w:rPr>
                <w:rFonts w:ascii="Arial" w:eastAsia="Arial" w:hAnsi="Arial" w:cs="Arial"/>
                <w:sz w:val="18"/>
                <w:szCs w:val="18"/>
              </w:rPr>
              <w:t>Week 18- Composition</w:t>
            </w:r>
          </w:p>
          <w:p w14:paraId="421AA22F" w14:textId="6D61C5A3" w:rsidR="00861253" w:rsidRDefault="5D5CDA0F" w:rsidP="5146F770">
            <w:pPr>
              <w:pStyle w:val="TableParagraph"/>
              <w:spacing w:before="1"/>
              <w:ind w:left="600"/>
              <w:rPr>
                <w:rFonts w:ascii="Arial" w:eastAsia="Arial" w:hAnsi="Arial" w:cs="Arial"/>
                <w:sz w:val="18"/>
                <w:szCs w:val="18"/>
              </w:rPr>
            </w:pPr>
            <w:r w:rsidRPr="5146F770">
              <w:rPr>
                <w:rFonts w:ascii="Arial" w:eastAsia="Arial" w:hAnsi="Arial" w:cs="Arial"/>
                <w:sz w:val="18"/>
                <w:szCs w:val="18"/>
              </w:rPr>
              <w:t>Week 19- Composition</w:t>
            </w:r>
          </w:p>
          <w:p w14:paraId="5FE3959B" w14:textId="42C6AE21" w:rsidR="00861253" w:rsidRDefault="5D5CDA0F" w:rsidP="5146F770">
            <w:pPr>
              <w:pStyle w:val="TableParagraph"/>
              <w:spacing w:before="1"/>
              <w:ind w:left="600"/>
              <w:rPr>
                <w:rFonts w:ascii="Arial" w:eastAsia="Arial" w:hAnsi="Arial" w:cs="Arial"/>
                <w:sz w:val="18"/>
                <w:szCs w:val="18"/>
              </w:rPr>
            </w:pPr>
            <w:r w:rsidRPr="5146F770">
              <w:rPr>
                <w:rFonts w:ascii="Arial" w:eastAsia="Arial" w:hAnsi="Arial" w:cs="Arial"/>
                <w:sz w:val="18"/>
                <w:szCs w:val="18"/>
              </w:rPr>
              <w:t>Week 20- Composition</w:t>
            </w:r>
          </w:p>
          <w:p w14:paraId="1EE2BBFE" w14:textId="4AB94AE9" w:rsidR="00861253" w:rsidRDefault="5A7FB91F" w:rsidP="5146F770">
            <w:pPr>
              <w:pStyle w:val="TableParagraph"/>
              <w:spacing w:before="1"/>
              <w:ind w:left="600"/>
              <w:rPr>
                <w:rFonts w:ascii="Arial" w:eastAsia="Arial" w:hAnsi="Arial" w:cs="Arial"/>
                <w:sz w:val="18"/>
                <w:szCs w:val="18"/>
              </w:rPr>
            </w:pPr>
            <w:r w:rsidRPr="5146F770">
              <w:rPr>
                <w:rFonts w:ascii="Arial" w:eastAsia="Arial" w:hAnsi="Arial" w:cs="Arial"/>
                <w:sz w:val="18"/>
                <w:szCs w:val="18"/>
              </w:rPr>
              <w:t>Week 21- Counting, ordinality and cardinality</w:t>
            </w:r>
          </w:p>
          <w:p w14:paraId="44CE34B2" w14:textId="72CE6696" w:rsidR="00861253" w:rsidRDefault="6C7DAAB9" w:rsidP="5146F770">
            <w:pPr>
              <w:pStyle w:val="TableParagraph"/>
              <w:spacing w:before="1"/>
              <w:ind w:left="600"/>
              <w:rPr>
                <w:rFonts w:ascii="Arial" w:eastAsia="Arial" w:hAnsi="Arial" w:cs="Arial"/>
                <w:sz w:val="18"/>
                <w:szCs w:val="18"/>
              </w:rPr>
            </w:pPr>
            <w:r w:rsidRPr="5146F770">
              <w:rPr>
                <w:rFonts w:ascii="Arial" w:eastAsia="Arial" w:hAnsi="Arial" w:cs="Arial"/>
                <w:sz w:val="18"/>
                <w:szCs w:val="18"/>
              </w:rPr>
              <w:t>Shape, Space and Measure</w:t>
            </w:r>
          </w:p>
          <w:p w14:paraId="3A2330D5" w14:textId="770BEDF1" w:rsidR="00861253" w:rsidRDefault="00861253" w:rsidP="5146F770">
            <w:pPr>
              <w:pStyle w:val="TableParagraph"/>
              <w:spacing w:before="1"/>
              <w:ind w:left="600"/>
              <w:rPr>
                <w:rFonts w:ascii="Arial" w:eastAsia="Arial" w:hAnsi="Arial" w:cs="Arial"/>
                <w:w w:val="90"/>
                <w:sz w:val="18"/>
                <w:szCs w:val="18"/>
              </w:rPr>
            </w:pPr>
          </w:p>
        </w:tc>
        <w:tc>
          <w:tcPr>
            <w:tcW w:w="3923" w:type="dxa"/>
            <w:gridSpan w:val="2"/>
            <w:shd w:val="clear" w:color="auto" w:fill="FFFFFF" w:themeFill="background1"/>
          </w:tcPr>
          <w:p w14:paraId="74153601" w14:textId="2966CE9B" w:rsidR="00861253" w:rsidRDefault="13573975" w:rsidP="5146F770">
            <w:pPr>
              <w:pStyle w:val="TableParagraph"/>
              <w:spacing w:before="1"/>
              <w:ind w:left="600"/>
              <w:rPr>
                <w:rFonts w:ascii="Arial" w:eastAsia="Arial" w:hAnsi="Arial" w:cs="Arial"/>
                <w:sz w:val="18"/>
                <w:szCs w:val="18"/>
              </w:rPr>
            </w:pPr>
            <w:r w:rsidRPr="5146F770">
              <w:rPr>
                <w:rFonts w:ascii="Arial" w:eastAsia="Arial" w:hAnsi="Arial" w:cs="Arial"/>
                <w:sz w:val="18"/>
                <w:szCs w:val="18"/>
              </w:rPr>
              <w:t xml:space="preserve">Week 22- </w:t>
            </w:r>
            <w:proofErr w:type="spellStart"/>
            <w:r w:rsidRPr="5146F770">
              <w:rPr>
                <w:rFonts w:ascii="Arial" w:eastAsia="Arial" w:hAnsi="Arial" w:cs="Arial"/>
                <w:sz w:val="18"/>
                <w:szCs w:val="18"/>
              </w:rPr>
              <w:t>Subitising</w:t>
            </w:r>
            <w:proofErr w:type="spellEnd"/>
          </w:p>
          <w:p w14:paraId="628B0EEB" w14:textId="51AF109B" w:rsidR="00861253" w:rsidRDefault="13573975" w:rsidP="5146F770">
            <w:pPr>
              <w:pStyle w:val="TableParagraph"/>
              <w:spacing w:before="1"/>
              <w:ind w:left="600"/>
              <w:rPr>
                <w:rFonts w:ascii="Arial" w:eastAsia="Arial" w:hAnsi="Arial" w:cs="Arial"/>
                <w:sz w:val="18"/>
                <w:szCs w:val="18"/>
              </w:rPr>
            </w:pPr>
            <w:proofErr w:type="gramStart"/>
            <w:r w:rsidRPr="5146F770">
              <w:rPr>
                <w:rFonts w:ascii="Arial" w:eastAsia="Arial" w:hAnsi="Arial" w:cs="Arial"/>
                <w:sz w:val="18"/>
                <w:szCs w:val="18"/>
              </w:rPr>
              <w:t>Week  23</w:t>
            </w:r>
            <w:proofErr w:type="gramEnd"/>
            <w:r w:rsidRPr="5146F770">
              <w:rPr>
                <w:rFonts w:ascii="Arial" w:eastAsia="Arial" w:hAnsi="Arial" w:cs="Arial"/>
                <w:sz w:val="18"/>
                <w:szCs w:val="18"/>
              </w:rPr>
              <w:t>- Composition</w:t>
            </w:r>
          </w:p>
          <w:p w14:paraId="684F0C39" w14:textId="3F204B5F" w:rsidR="00861253" w:rsidRDefault="13573975" w:rsidP="5146F770">
            <w:pPr>
              <w:pStyle w:val="TableParagraph"/>
              <w:spacing w:before="1"/>
              <w:ind w:left="600"/>
              <w:rPr>
                <w:rFonts w:ascii="Arial" w:eastAsia="Arial" w:hAnsi="Arial" w:cs="Arial"/>
                <w:sz w:val="18"/>
                <w:szCs w:val="18"/>
              </w:rPr>
            </w:pPr>
            <w:r w:rsidRPr="5146F770">
              <w:rPr>
                <w:rFonts w:ascii="Arial" w:eastAsia="Arial" w:hAnsi="Arial" w:cs="Arial"/>
                <w:sz w:val="18"/>
                <w:szCs w:val="18"/>
              </w:rPr>
              <w:t>Week 24- Composition</w:t>
            </w:r>
          </w:p>
          <w:p w14:paraId="2B3C6A94" w14:textId="78EB8DAE" w:rsidR="00861253" w:rsidRDefault="03407062" w:rsidP="5146F770">
            <w:pPr>
              <w:pStyle w:val="TableParagraph"/>
              <w:spacing w:before="1"/>
              <w:ind w:left="600"/>
              <w:rPr>
                <w:rFonts w:ascii="Arial" w:eastAsia="Arial" w:hAnsi="Arial" w:cs="Arial"/>
                <w:sz w:val="18"/>
                <w:szCs w:val="18"/>
              </w:rPr>
            </w:pPr>
            <w:r w:rsidRPr="5146F770">
              <w:rPr>
                <w:rFonts w:ascii="Arial" w:eastAsia="Arial" w:hAnsi="Arial" w:cs="Arial"/>
                <w:sz w:val="18"/>
                <w:szCs w:val="18"/>
              </w:rPr>
              <w:t xml:space="preserve">Week 25- Comparison </w:t>
            </w:r>
          </w:p>
          <w:p w14:paraId="0C0CA780" w14:textId="7A1A0EAF" w:rsidR="00861253" w:rsidRDefault="03407062" w:rsidP="5146F770">
            <w:pPr>
              <w:pStyle w:val="TableParagraph"/>
              <w:spacing w:before="1"/>
              <w:ind w:left="600"/>
              <w:rPr>
                <w:rFonts w:ascii="Arial" w:eastAsia="Arial" w:hAnsi="Arial" w:cs="Arial"/>
                <w:sz w:val="18"/>
                <w:szCs w:val="18"/>
              </w:rPr>
            </w:pPr>
            <w:r w:rsidRPr="5146F770">
              <w:rPr>
                <w:rFonts w:ascii="Arial" w:eastAsia="Arial" w:hAnsi="Arial" w:cs="Arial"/>
                <w:sz w:val="18"/>
                <w:szCs w:val="18"/>
              </w:rPr>
              <w:t>Week 26</w:t>
            </w:r>
            <w:proofErr w:type="gramStart"/>
            <w:r w:rsidRPr="5146F770">
              <w:rPr>
                <w:rFonts w:ascii="Arial" w:eastAsia="Arial" w:hAnsi="Arial" w:cs="Arial"/>
                <w:sz w:val="18"/>
                <w:szCs w:val="18"/>
              </w:rPr>
              <w:t xml:space="preserve">-  </w:t>
            </w:r>
            <w:proofErr w:type="spellStart"/>
            <w:r w:rsidRPr="5146F770">
              <w:rPr>
                <w:rFonts w:ascii="Arial" w:eastAsia="Arial" w:hAnsi="Arial" w:cs="Arial"/>
                <w:sz w:val="18"/>
                <w:szCs w:val="18"/>
              </w:rPr>
              <w:t>subitising</w:t>
            </w:r>
            <w:proofErr w:type="spellEnd"/>
            <w:proofErr w:type="gramEnd"/>
            <w:r w:rsidRPr="5146F770">
              <w:rPr>
                <w:rFonts w:ascii="Arial" w:eastAsia="Arial" w:hAnsi="Arial" w:cs="Arial"/>
                <w:sz w:val="18"/>
                <w:szCs w:val="18"/>
              </w:rPr>
              <w:t xml:space="preserve"> on a </w:t>
            </w:r>
            <w:proofErr w:type="spellStart"/>
            <w:r w:rsidRPr="5146F770">
              <w:rPr>
                <w:rFonts w:ascii="Arial" w:eastAsia="Arial" w:hAnsi="Arial" w:cs="Arial"/>
                <w:sz w:val="18"/>
                <w:szCs w:val="18"/>
              </w:rPr>
              <w:t>rekenrek</w:t>
            </w:r>
            <w:proofErr w:type="spellEnd"/>
            <w:r w:rsidR="23496484" w:rsidRPr="5146F770">
              <w:rPr>
                <w:rFonts w:ascii="Arial" w:eastAsia="Arial" w:hAnsi="Arial" w:cs="Arial"/>
                <w:sz w:val="18"/>
                <w:szCs w:val="18"/>
              </w:rPr>
              <w:t>- review and assess</w:t>
            </w:r>
          </w:p>
          <w:p w14:paraId="2E73286C" w14:textId="09489C45" w:rsidR="00861253" w:rsidRDefault="03407062" w:rsidP="5146F770">
            <w:pPr>
              <w:pStyle w:val="TableParagraph"/>
              <w:spacing w:before="1"/>
              <w:ind w:left="600"/>
              <w:rPr>
                <w:rFonts w:ascii="Arial" w:eastAsia="Arial" w:hAnsi="Arial" w:cs="Arial"/>
                <w:sz w:val="18"/>
                <w:szCs w:val="18"/>
              </w:rPr>
            </w:pPr>
            <w:r w:rsidRPr="5146F770">
              <w:rPr>
                <w:rFonts w:ascii="Arial" w:eastAsia="Arial" w:hAnsi="Arial" w:cs="Arial"/>
                <w:sz w:val="18"/>
                <w:szCs w:val="18"/>
              </w:rPr>
              <w:t>Week 27-</w:t>
            </w:r>
            <w:r w:rsidR="33D1EFBE" w:rsidRPr="5146F770">
              <w:rPr>
                <w:rFonts w:ascii="Arial" w:eastAsia="Arial" w:hAnsi="Arial" w:cs="Arial"/>
                <w:sz w:val="18"/>
                <w:szCs w:val="18"/>
              </w:rPr>
              <w:t xml:space="preserve"> Understanding of numbers to 10 </w:t>
            </w:r>
            <w:r w:rsidR="6F7D7D68" w:rsidRPr="5146F770">
              <w:rPr>
                <w:rFonts w:ascii="Arial" w:eastAsia="Arial" w:hAnsi="Arial" w:cs="Arial"/>
                <w:sz w:val="18"/>
                <w:szCs w:val="18"/>
              </w:rPr>
              <w:t xml:space="preserve">- review and </w:t>
            </w:r>
            <w:r w:rsidR="18077F09" w:rsidRPr="5146F770">
              <w:rPr>
                <w:rFonts w:ascii="Arial" w:eastAsia="Arial" w:hAnsi="Arial" w:cs="Arial"/>
                <w:sz w:val="18"/>
                <w:szCs w:val="18"/>
              </w:rPr>
              <w:t>a</w:t>
            </w:r>
            <w:r w:rsidR="6F7D7D68" w:rsidRPr="5146F770">
              <w:rPr>
                <w:rFonts w:ascii="Arial" w:eastAsia="Arial" w:hAnsi="Arial" w:cs="Arial"/>
                <w:sz w:val="18"/>
                <w:szCs w:val="18"/>
              </w:rPr>
              <w:t>ssess</w:t>
            </w:r>
          </w:p>
          <w:p w14:paraId="4209DCE8" w14:textId="22B4B6EF" w:rsidR="00861253" w:rsidRDefault="755FE1AA" w:rsidP="5146F770">
            <w:pPr>
              <w:pStyle w:val="TableParagraph"/>
              <w:spacing w:before="1"/>
              <w:ind w:left="600"/>
              <w:rPr>
                <w:rFonts w:ascii="Arial" w:eastAsia="Arial" w:hAnsi="Arial" w:cs="Arial"/>
                <w:sz w:val="18"/>
                <w:szCs w:val="18"/>
              </w:rPr>
            </w:pPr>
            <w:r w:rsidRPr="5146F770">
              <w:rPr>
                <w:rFonts w:ascii="Arial" w:eastAsia="Arial" w:hAnsi="Arial" w:cs="Arial"/>
                <w:sz w:val="18"/>
                <w:szCs w:val="18"/>
              </w:rPr>
              <w:t xml:space="preserve">Week 28- </w:t>
            </w:r>
            <w:r w:rsidR="21C380C3" w:rsidRPr="5146F770">
              <w:rPr>
                <w:rFonts w:ascii="Arial" w:eastAsia="Arial" w:hAnsi="Arial" w:cs="Arial"/>
                <w:sz w:val="18"/>
                <w:szCs w:val="18"/>
              </w:rPr>
              <w:t>Automatic recall</w:t>
            </w:r>
          </w:p>
          <w:p w14:paraId="179C86C4" w14:textId="0DD17DEE" w:rsidR="00861253" w:rsidRDefault="3807BE92" w:rsidP="5146F770">
            <w:pPr>
              <w:pStyle w:val="TableParagraph"/>
              <w:spacing w:before="1"/>
              <w:ind w:left="600"/>
              <w:rPr>
                <w:rFonts w:ascii="Arial" w:eastAsia="Arial" w:hAnsi="Arial" w:cs="Arial"/>
                <w:sz w:val="18"/>
                <w:szCs w:val="18"/>
              </w:rPr>
            </w:pPr>
            <w:r w:rsidRPr="5146F770">
              <w:rPr>
                <w:rFonts w:ascii="Arial" w:eastAsia="Arial" w:hAnsi="Arial" w:cs="Arial"/>
                <w:sz w:val="18"/>
                <w:szCs w:val="18"/>
              </w:rPr>
              <w:t xml:space="preserve">Week 29- </w:t>
            </w:r>
            <w:r w:rsidR="5488CC5D" w:rsidRPr="5146F770">
              <w:rPr>
                <w:rFonts w:ascii="Arial" w:eastAsia="Arial" w:hAnsi="Arial" w:cs="Arial"/>
                <w:sz w:val="18"/>
                <w:szCs w:val="18"/>
              </w:rPr>
              <w:t>Patterns within numbers to 10</w:t>
            </w:r>
            <w:r w:rsidR="17FA87EB" w:rsidRPr="5146F770">
              <w:rPr>
                <w:rFonts w:ascii="Arial" w:eastAsia="Arial" w:hAnsi="Arial" w:cs="Arial"/>
                <w:sz w:val="18"/>
                <w:szCs w:val="18"/>
              </w:rPr>
              <w:t>- review and assess</w:t>
            </w:r>
          </w:p>
          <w:p w14:paraId="2A740670" w14:textId="78DD6282" w:rsidR="00861253" w:rsidRDefault="0D6E03DE" w:rsidP="5146F770">
            <w:pPr>
              <w:pStyle w:val="TableParagraph"/>
              <w:spacing w:before="1"/>
              <w:ind w:left="600"/>
              <w:rPr>
                <w:rFonts w:ascii="Arial" w:eastAsia="Arial" w:hAnsi="Arial" w:cs="Arial"/>
                <w:sz w:val="18"/>
                <w:szCs w:val="18"/>
              </w:rPr>
            </w:pPr>
            <w:r w:rsidRPr="5146F770">
              <w:rPr>
                <w:rFonts w:ascii="Arial" w:eastAsia="Arial" w:hAnsi="Arial" w:cs="Arial"/>
                <w:sz w:val="18"/>
                <w:szCs w:val="18"/>
              </w:rPr>
              <w:t>Week 30- Counting- review and assess</w:t>
            </w:r>
            <w:r w:rsidR="5488CC5D" w:rsidRPr="5146F770">
              <w:rPr>
                <w:rFonts w:ascii="Arial" w:eastAsia="Arial" w:hAnsi="Arial" w:cs="Arial"/>
                <w:sz w:val="18"/>
                <w:szCs w:val="18"/>
              </w:rPr>
              <w:t xml:space="preserve"> </w:t>
            </w:r>
          </w:p>
          <w:p w14:paraId="701A9C1D" w14:textId="3D579E7E" w:rsidR="00861253" w:rsidRDefault="5A7FB91F" w:rsidP="5146F770">
            <w:pPr>
              <w:pStyle w:val="TableParagraph"/>
              <w:spacing w:before="1"/>
              <w:ind w:left="501"/>
              <w:rPr>
                <w:rFonts w:ascii="Tahoma"/>
                <w:sz w:val="18"/>
                <w:szCs w:val="18"/>
              </w:rPr>
            </w:pPr>
            <w:r w:rsidRPr="5146F770">
              <w:rPr>
                <w:rFonts w:ascii="Tahoma"/>
                <w:sz w:val="18"/>
                <w:szCs w:val="18"/>
              </w:rPr>
              <w:t xml:space="preserve">Week </w:t>
            </w:r>
            <w:r w:rsidR="4321A241" w:rsidRPr="5146F770">
              <w:rPr>
                <w:rFonts w:ascii="Tahoma"/>
                <w:sz w:val="18"/>
                <w:szCs w:val="18"/>
              </w:rPr>
              <w:t>31</w:t>
            </w:r>
            <w:r w:rsidRPr="5146F770">
              <w:rPr>
                <w:rFonts w:ascii="Tahoma"/>
                <w:sz w:val="18"/>
                <w:szCs w:val="18"/>
              </w:rPr>
              <w:t>- Comparison- review and assess</w:t>
            </w:r>
          </w:p>
          <w:p w14:paraId="4FB16189" w14:textId="28112A8F" w:rsidR="00861253" w:rsidRDefault="0BAD21C2" w:rsidP="5146F770">
            <w:pPr>
              <w:pStyle w:val="TableParagraph"/>
              <w:spacing w:before="1"/>
              <w:ind w:left="501"/>
              <w:rPr>
                <w:rFonts w:ascii="Tahoma"/>
                <w:sz w:val="18"/>
                <w:szCs w:val="18"/>
              </w:rPr>
            </w:pPr>
            <w:r w:rsidRPr="5146F770">
              <w:rPr>
                <w:rFonts w:ascii="Tahoma"/>
                <w:sz w:val="18"/>
                <w:szCs w:val="18"/>
              </w:rPr>
              <w:t>Shape, Space and Measure</w:t>
            </w:r>
          </w:p>
          <w:p w14:paraId="0FCFB535" w14:textId="05EA2BFE" w:rsidR="00861253" w:rsidRDefault="00861253" w:rsidP="5146F770">
            <w:pPr>
              <w:pStyle w:val="TableParagraph"/>
              <w:spacing w:before="1"/>
              <w:ind w:left="501"/>
              <w:rPr>
                <w:rFonts w:ascii="Tahoma"/>
                <w:b/>
                <w:bCs/>
                <w:w w:val="90"/>
                <w:sz w:val="20"/>
                <w:szCs w:val="20"/>
              </w:rPr>
            </w:pPr>
          </w:p>
        </w:tc>
      </w:tr>
      <w:tr w:rsidR="00A32FCF" w14:paraId="2CECADB8" w14:textId="77777777" w:rsidTr="5146F770">
        <w:trPr>
          <w:trHeight w:val="263"/>
        </w:trPr>
        <w:tc>
          <w:tcPr>
            <w:tcW w:w="1980" w:type="dxa"/>
            <w:shd w:val="clear" w:color="auto" w:fill="F2644C"/>
          </w:tcPr>
          <w:p w14:paraId="039C3BDD" w14:textId="77777777" w:rsidR="00A32FCF" w:rsidRDefault="00674993">
            <w:pPr>
              <w:pStyle w:val="TableParagraph"/>
              <w:spacing w:before="1"/>
              <w:ind w:left="7"/>
              <w:jc w:val="center"/>
              <w:rPr>
                <w:rFonts w:ascii="Tahoma"/>
                <w:b/>
                <w:sz w:val="20"/>
              </w:rPr>
            </w:pPr>
            <w:r>
              <w:rPr>
                <w:rFonts w:ascii="Tahoma"/>
                <w:b/>
                <w:spacing w:val="-4"/>
                <w:sz w:val="20"/>
              </w:rPr>
              <w:t>Area</w:t>
            </w:r>
          </w:p>
        </w:tc>
        <w:tc>
          <w:tcPr>
            <w:tcW w:w="2138" w:type="dxa"/>
            <w:shd w:val="clear" w:color="auto" w:fill="F2644C"/>
          </w:tcPr>
          <w:p w14:paraId="1BB1499B" w14:textId="77777777" w:rsidR="00A32FCF" w:rsidRDefault="00674993">
            <w:pPr>
              <w:pStyle w:val="TableParagraph"/>
              <w:spacing w:before="1"/>
              <w:ind w:left="607"/>
              <w:rPr>
                <w:rFonts w:ascii="Tahoma"/>
                <w:b/>
                <w:sz w:val="20"/>
              </w:rPr>
            </w:pPr>
            <w:r>
              <w:rPr>
                <w:rFonts w:ascii="Tahoma"/>
                <w:b/>
                <w:spacing w:val="-9"/>
                <w:sz w:val="20"/>
              </w:rPr>
              <w:t>Autumn</w:t>
            </w:r>
            <w:r>
              <w:rPr>
                <w:rFonts w:ascii="Tahoma"/>
                <w:b/>
                <w:spacing w:val="3"/>
                <w:sz w:val="20"/>
              </w:rPr>
              <w:t xml:space="preserve"> </w:t>
            </w:r>
            <w:r>
              <w:rPr>
                <w:rFonts w:ascii="Tahoma"/>
                <w:b/>
                <w:spacing w:val="-10"/>
                <w:sz w:val="20"/>
              </w:rPr>
              <w:t>1</w:t>
            </w:r>
          </w:p>
        </w:tc>
        <w:tc>
          <w:tcPr>
            <w:tcW w:w="1740" w:type="dxa"/>
            <w:shd w:val="clear" w:color="auto" w:fill="F2644C"/>
          </w:tcPr>
          <w:p w14:paraId="7B617B3F" w14:textId="77777777" w:rsidR="00A32FCF" w:rsidRDefault="00674993">
            <w:pPr>
              <w:pStyle w:val="TableParagraph"/>
              <w:spacing w:before="1"/>
              <w:ind w:left="524"/>
              <w:rPr>
                <w:rFonts w:ascii="Tahoma"/>
                <w:b/>
                <w:sz w:val="20"/>
              </w:rPr>
            </w:pPr>
            <w:r>
              <w:rPr>
                <w:rFonts w:ascii="Tahoma"/>
                <w:b/>
                <w:spacing w:val="-9"/>
                <w:sz w:val="20"/>
              </w:rPr>
              <w:t>Autumn</w:t>
            </w:r>
            <w:r>
              <w:rPr>
                <w:rFonts w:ascii="Tahoma"/>
                <w:b/>
                <w:spacing w:val="3"/>
                <w:sz w:val="20"/>
              </w:rPr>
              <w:t xml:space="preserve"> </w:t>
            </w:r>
            <w:r>
              <w:rPr>
                <w:rFonts w:ascii="Tahoma"/>
                <w:b/>
                <w:spacing w:val="-10"/>
                <w:sz w:val="20"/>
              </w:rPr>
              <w:t>2</w:t>
            </w:r>
          </w:p>
        </w:tc>
        <w:tc>
          <w:tcPr>
            <w:tcW w:w="2202" w:type="dxa"/>
            <w:shd w:val="clear" w:color="auto" w:fill="F2644C"/>
          </w:tcPr>
          <w:p w14:paraId="65C22C13" w14:textId="77777777" w:rsidR="00A32FCF" w:rsidRDefault="00674993">
            <w:pPr>
              <w:pStyle w:val="TableParagraph"/>
              <w:spacing w:before="1"/>
              <w:ind w:left="600"/>
              <w:rPr>
                <w:rFonts w:ascii="Tahoma"/>
                <w:b/>
                <w:sz w:val="20"/>
              </w:rPr>
            </w:pPr>
            <w:r>
              <w:rPr>
                <w:rFonts w:ascii="Tahoma"/>
                <w:b/>
                <w:w w:val="90"/>
                <w:sz w:val="20"/>
              </w:rPr>
              <w:t>Spring</w:t>
            </w:r>
            <w:r>
              <w:rPr>
                <w:rFonts w:ascii="Tahoma"/>
                <w:b/>
                <w:spacing w:val="4"/>
                <w:sz w:val="20"/>
              </w:rPr>
              <w:t xml:space="preserve"> </w:t>
            </w:r>
            <w:r>
              <w:rPr>
                <w:rFonts w:ascii="Tahoma"/>
                <w:b/>
                <w:spacing w:val="-10"/>
                <w:sz w:val="20"/>
              </w:rPr>
              <w:t>1</w:t>
            </w:r>
          </w:p>
        </w:tc>
        <w:tc>
          <w:tcPr>
            <w:tcW w:w="1968" w:type="dxa"/>
            <w:shd w:val="clear" w:color="auto" w:fill="F2644C"/>
          </w:tcPr>
          <w:p w14:paraId="6521CF68" w14:textId="77777777" w:rsidR="00A32FCF" w:rsidRDefault="00674993">
            <w:pPr>
              <w:pStyle w:val="TableParagraph"/>
              <w:spacing w:before="1"/>
              <w:ind w:left="600"/>
              <w:rPr>
                <w:rFonts w:ascii="Tahoma"/>
                <w:b/>
                <w:sz w:val="20"/>
              </w:rPr>
            </w:pPr>
            <w:r>
              <w:rPr>
                <w:rFonts w:ascii="Tahoma"/>
                <w:b/>
                <w:w w:val="90"/>
                <w:sz w:val="20"/>
              </w:rPr>
              <w:t>Spring</w:t>
            </w:r>
            <w:r>
              <w:rPr>
                <w:rFonts w:ascii="Tahoma"/>
                <w:b/>
                <w:spacing w:val="4"/>
                <w:sz w:val="20"/>
              </w:rPr>
              <w:t xml:space="preserve"> </w:t>
            </w:r>
            <w:r>
              <w:rPr>
                <w:rFonts w:ascii="Tahoma"/>
                <w:b/>
                <w:spacing w:val="-10"/>
                <w:sz w:val="20"/>
              </w:rPr>
              <w:t>2</w:t>
            </w:r>
          </w:p>
        </w:tc>
        <w:tc>
          <w:tcPr>
            <w:tcW w:w="1957" w:type="dxa"/>
            <w:shd w:val="clear" w:color="auto" w:fill="F2644C"/>
          </w:tcPr>
          <w:p w14:paraId="5D1EC84F" w14:textId="77777777" w:rsidR="00A32FCF" w:rsidRDefault="00674993">
            <w:pPr>
              <w:pStyle w:val="TableParagraph"/>
              <w:spacing w:before="1"/>
              <w:ind w:left="497"/>
              <w:rPr>
                <w:rFonts w:ascii="Tahoma"/>
                <w:b/>
                <w:sz w:val="20"/>
              </w:rPr>
            </w:pPr>
            <w:r>
              <w:rPr>
                <w:rFonts w:ascii="Tahoma"/>
                <w:b/>
                <w:w w:val="90"/>
                <w:sz w:val="20"/>
              </w:rPr>
              <w:t>Summer</w:t>
            </w:r>
            <w:r>
              <w:rPr>
                <w:rFonts w:ascii="Tahoma"/>
                <w:b/>
                <w:spacing w:val="24"/>
                <w:sz w:val="20"/>
              </w:rPr>
              <w:t xml:space="preserve"> </w:t>
            </w:r>
            <w:r>
              <w:rPr>
                <w:rFonts w:ascii="Tahoma"/>
                <w:b/>
                <w:spacing w:val="-10"/>
                <w:sz w:val="20"/>
              </w:rPr>
              <w:t>1</w:t>
            </w:r>
          </w:p>
        </w:tc>
        <w:tc>
          <w:tcPr>
            <w:tcW w:w="1966" w:type="dxa"/>
            <w:shd w:val="clear" w:color="auto" w:fill="F2644C"/>
          </w:tcPr>
          <w:p w14:paraId="00F75E63" w14:textId="77777777" w:rsidR="00A32FCF" w:rsidRDefault="00674993">
            <w:pPr>
              <w:pStyle w:val="TableParagraph"/>
              <w:spacing w:before="1"/>
              <w:ind w:left="501"/>
              <w:rPr>
                <w:rFonts w:ascii="Tahoma"/>
                <w:b/>
                <w:sz w:val="20"/>
              </w:rPr>
            </w:pPr>
            <w:r>
              <w:rPr>
                <w:rFonts w:ascii="Tahoma"/>
                <w:b/>
                <w:w w:val="90"/>
                <w:sz w:val="20"/>
              </w:rPr>
              <w:t>Summer</w:t>
            </w:r>
            <w:r>
              <w:rPr>
                <w:rFonts w:ascii="Tahoma"/>
                <w:b/>
                <w:spacing w:val="24"/>
                <w:sz w:val="20"/>
              </w:rPr>
              <w:t xml:space="preserve"> </w:t>
            </w:r>
            <w:r>
              <w:rPr>
                <w:rFonts w:ascii="Tahoma"/>
                <w:b/>
                <w:spacing w:val="-10"/>
                <w:sz w:val="20"/>
              </w:rPr>
              <w:t>2</w:t>
            </w:r>
          </w:p>
        </w:tc>
      </w:tr>
      <w:tr w:rsidR="00A32FCF" w14:paraId="7A845D3B" w14:textId="77777777" w:rsidTr="5146F770">
        <w:trPr>
          <w:trHeight w:val="3210"/>
        </w:trPr>
        <w:tc>
          <w:tcPr>
            <w:tcW w:w="1980" w:type="dxa"/>
            <w:shd w:val="clear" w:color="auto" w:fill="E78179"/>
          </w:tcPr>
          <w:p w14:paraId="0ED136B4" w14:textId="77777777" w:rsidR="00A32FCF" w:rsidRDefault="00674993">
            <w:pPr>
              <w:pStyle w:val="TableParagraph"/>
              <w:spacing w:before="3"/>
              <w:ind w:left="7"/>
              <w:jc w:val="center"/>
              <w:rPr>
                <w:rFonts w:ascii="Tahoma"/>
                <w:b/>
                <w:sz w:val="20"/>
              </w:rPr>
            </w:pPr>
            <w:r>
              <w:rPr>
                <w:rFonts w:ascii="Tahoma"/>
                <w:b/>
                <w:spacing w:val="-2"/>
                <w:sz w:val="20"/>
              </w:rPr>
              <w:t>Number</w:t>
            </w:r>
          </w:p>
        </w:tc>
        <w:tc>
          <w:tcPr>
            <w:tcW w:w="3878" w:type="dxa"/>
            <w:gridSpan w:val="2"/>
          </w:tcPr>
          <w:p w14:paraId="0B2C419E" w14:textId="77777777" w:rsidR="00A32FCF" w:rsidRDefault="00674993">
            <w:pPr>
              <w:pStyle w:val="TableParagraph"/>
              <w:spacing w:before="1" w:line="242" w:lineRule="auto"/>
              <w:ind w:right="1592"/>
              <w:rPr>
                <w:sz w:val="18"/>
              </w:rPr>
            </w:pPr>
            <w:r>
              <w:rPr>
                <w:w w:val="90"/>
                <w:sz w:val="18"/>
              </w:rPr>
              <w:t xml:space="preserve">To </w:t>
            </w:r>
            <w:proofErr w:type="spellStart"/>
            <w:r>
              <w:rPr>
                <w:w w:val="90"/>
                <w:sz w:val="18"/>
              </w:rPr>
              <w:t>recognise</w:t>
            </w:r>
            <w:proofErr w:type="spellEnd"/>
            <w:r>
              <w:rPr>
                <w:w w:val="90"/>
                <w:sz w:val="18"/>
              </w:rPr>
              <w:t xml:space="preserve"> numbers 1-5. </w:t>
            </w:r>
            <w:r>
              <w:rPr>
                <w:sz w:val="18"/>
              </w:rPr>
              <w:t>To</w:t>
            </w:r>
            <w:r>
              <w:rPr>
                <w:spacing w:val="-7"/>
                <w:sz w:val="18"/>
              </w:rPr>
              <w:t xml:space="preserve"> </w:t>
            </w:r>
            <w:r>
              <w:rPr>
                <w:sz w:val="18"/>
              </w:rPr>
              <w:t>begin</w:t>
            </w:r>
            <w:r>
              <w:rPr>
                <w:spacing w:val="-7"/>
                <w:sz w:val="18"/>
              </w:rPr>
              <w:t xml:space="preserve"> </w:t>
            </w:r>
            <w:r>
              <w:rPr>
                <w:sz w:val="18"/>
              </w:rPr>
              <w:t>to</w:t>
            </w:r>
            <w:r>
              <w:rPr>
                <w:spacing w:val="-8"/>
                <w:sz w:val="18"/>
              </w:rPr>
              <w:t xml:space="preserve"> </w:t>
            </w:r>
            <w:proofErr w:type="spellStart"/>
            <w:r>
              <w:rPr>
                <w:sz w:val="18"/>
              </w:rPr>
              <w:t>subitise</w:t>
            </w:r>
            <w:proofErr w:type="spellEnd"/>
            <w:r>
              <w:rPr>
                <w:spacing w:val="-6"/>
                <w:sz w:val="18"/>
              </w:rPr>
              <w:t xml:space="preserve"> </w:t>
            </w:r>
            <w:r>
              <w:rPr>
                <w:sz w:val="18"/>
              </w:rPr>
              <w:t>to</w:t>
            </w:r>
            <w:r>
              <w:rPr>
                <w:spacing w:val="-7"/>
                <w:sz w:val="18"/>
              </w:rPr>
              <w:t xml:space="preserve"> </w:t>
            </w:r>
            <w:r>
              <w:rPr>
                <w:sz w:val="18"/>
              </w:rPr>
              <w:t>5.</w:t>
            </w:r>
          </w:p>
          <w:p w14:paraId="3BDDF84B" w14:textId="77777777" w:rsidR="00A32FCF" w:rsidRDefault="00674993">
            <w:pPr>
              <w:pStyle w:val="TableParagraph"/>
              <w:spacing w:line="242" w:lineRule="auto"/>
              <w:ind w:right="906"/>
              <w:rPr>
                <w:sz w:val="18"/>
              </w:rPr>
            </w:pPr>
            <w:r>
              <w:rPr>
                <w:spacing w:val="-6"/>
                <w:sz w:val="18"/>
              </w:rPr>
              <w:t>To</w:t>
            </w:r>
            <w:r>
              <w:rPr>
                <w:spacing w:val="-12"/>
                <w:sz w:val="18"/>
              </w:rPr>
              <w:t xml:space="preserve"> </w:t>
            </w:r>
            <w:r>
              <w:rPr>
                <w:spacing w:val="-6"/>
                <w:sz w:val="18"/>
              </w:rPr>
              <w:t>find</w:t>
            </w:r>
            <w:r>
              <w:rPr>
                <w:spacing w:val="-13"/>
                <w:sz w:val="18"/>
              </w:rPr>
              <w:t xml:space="preserve"> </w:t>
            </w:r>
            <w:r>
              <w:rPr>
                <w:spacing w:val="-6"/>
                <w:sz w:val="18"/>
              </w:rPr>
              <w:t>one</w:t>
            </w:r>
            <w:r>
              <w:rPr>
                <w:spacing w:val="-12"/>
                <w:sz w:val="18"/>
              </w:rPr>
              <w:t xml:space="preserve"> </w:t>
            </w:r>
            <w:r>
              <w:rPr>
                <w:spacing w:val="-6"/>
                <w:sz w:val="18"/>
              </w:rPr>
              <w:t>more</w:t>
            </w:r>
            <w:r>
              <w:rPr>
                <w:spacing w:val="-12"/>
                <w:sz w:val="18"/>
              </w:rPr>
              <w:t xml:space="preserve"> </w:t>
            </w:r>
            <w:r>
              <w:rPr>
                <w:spacing w:val="-6"/>
                <w:sz w:val="18"/>
              </w:rPr>
              <w:t>of</w:t>
            </w:r>
            <w:r>
              <w:rPr>
                <w:spacing w:val="-13"/>
                <w:sz w:val="18"/>
              </w:rPr>
              <w:t xml:space="preserve"> </w:t>
            </w:r>
            <w:r>
              <w:rPr>
                <w:spacing w:val="-6"/>
                <w:sz w:val="18"/>
              </w:rPr>
              <w:t>numbers</w:t>
            </w:r>
            <w:r>
              <w:rPr>
                <w:spacing w:val="-12"/>
                <w:sz w:val="18"/>
              </w:rPr>
              <w:t xml:space="preserve"> </w:t>
            </w:r>
            <w:r>
              <w:rPr>
                <w:spacing w:val="-6"/>
                <w:sz w:val="18"/>
              </w:rPr>
              <w:t>to</w:t>
            </w:r>
            <w:r>
              <w:rPr>
                <w:spacing w:val="-12"/>
                <w:sz w:val="18"/>
              </w:rPr>
              <w:t xml:space="preserve"> </w:t>
            </w:r>
            <w:r>
              <w:rPr>
                <w:spacing w:val="-6"/>
                <w:sz w:val="18"/>
              </w:rPr>
              <w:t xml:space="preserve">5. </w:t>
            </w:r>
            <w:r>
              <w:rPr>
                <w:sz w:val="18"/>
              </w:rPr>
              <w:t>To</w:t>
            </w:r>
            <w:r>
              <w:rPr>
                <w:spacing w:val="-16"/>
                <w:sz w:val="18"/>
              </w:rPr>
              <w:t xml:space="preserve"> </w:t>
            </w:r>
            <w:r>
              <w:rPr>
                <w:sz w:val="18"/>
              </w:rPr>
              <w:t>find</w:t>
            </w:r>
            <w:r>
              <w:rPr>
                <w:spacing w:val="-16"/>
                <w:sz w:val="18"/>
              </w:rPr>
              <w:t xml:space="preserve"> </w:t>
            </w:r>
            <w:r>
              <w:rPr>
                <w:sz w:val="18"/>
              </w:rPr>
              <w:t>one</w:t>
            </w:r>
            <w:r>
              <w:rPr>
                <w:spacing w:val="-16"/>
                <w:sz w:val="18"/>
              </w:rPr>
              <w:t xml:space="preserve"> </w:t>
            </w:r>
            <w:r>
              <w:rPr>
                <w:sz w:val="18"/>
              </w:rPr>
              <w:t>less</w:t>
            </w:r>
            <w:r>
              <w:rPr>
                <w:spacing w:val="-16"/>
                <w:sz w:val="18"/>
              </w:rPr>
              <w:t xml:space="preserve"> </w:t>
            </w:r>
            <w:r>
              <w:rPr>
                <w:sz w:val="18"/>
              </w:rPr>
              <w:t>of</w:t>
            </w:r>
            <w:r>
              <w:rPr>
                <w:spacing w:val="-16"/>
                <w:sz w:val="18"/>
              </w:rPr>
              <w:t xml:space="preserve"> </w:t>
            </w:r>
            <w:r>
              <w:rPr>
                <w:sz w:val="18"/>
              </w:rPr>
              <w:t>numbers</w:t>
            </w:r>
            <w:r>
              <w:rPr>
                <w:spacing w:val="-15"/>
                <w:sz w:val="18"/>
              </w:rPr>
              <w:t xml:space="preserve"> </w:t>
            </w:r>
            <w:r>
              <w:rPr>
                <w:sz w:val="18"/>
              </w:rPr>
              <w:t>to</w:t>
            </w:r>
            <w:r>
              <w:rPr>
                <w:spacing w:val="-16"/>
                <w:sz w:val="18"/>
              </w:rPr>
              <w:t xml:space="preserve"> </w:t>
            </w:r>
            <w:r>
              <w:rPr>
                <w:sz w:val="18"/>
              </w:rPr>
              <w:t>5.</w:t>
            </w:r>
          </w:p>
          <w:p w14:paraId="4D8B25AE" w14:textId="77777777" w:rsidR="00A32FCF" w:rsidRDefault="00674993">
            <w:pPr>
              <w:pStyle w:val="TableParagraph"/>
              <w:spacing w:line="242" w:lineRule="auto"/>
              <w:ind w:right="177"/>
              <w:rPr>
                <w:sz w:val="18"/>
              </w:rPr>
            </w:pPr>
            <w:r>
              <w:rPr>
                <w:spacing w:val="-4"/>
                <w:sz w:val="18"/>
              </w:rPr>
              <w:t>To</w:t>
            </w:r>
            <w:r>
              <w:rPr>
                <w:spacing w:val="-14"/>
                <w:sz w:val="18"/>
              </w:rPr>
              <w:t xml:space="preserve"> </w:t>
            </w:r>
            <w:r>
              <w:rPr>
                <w:spacing w:val="-4"/>
                <w:sz w:val="18"/>
              </w:rPr>
              <w:t>explore</w:t>
            </w:r>
            <w:r>
              <w:rPr>
                <w:spacing w:val="-14"/>
                <w:sz w:val="18"/>
              </w:rPr>
              <w:t xml:space="preserve"> </w:t>
            </w:r>
            <w:r>
              <w:rPr>
                <w:spacing w:val="-4"/>
                <w:sz w:val="18"/>
              </w:rPr>
              <w:t>the</w:t>
            </w:r>
            <w:r>
              <w:rPr>
                <w:spacing w:val="-13"/>
                <w:sz w:val="18"/>
              </w:rPr>
              <w:t xml:space="preserve"> </w:t>
            </w:r>
            <w:r>
              <w:rPr>
                <w:spacing w:val="-4"/>
                <w:sz w:val="18"/>
              </w:rPr>
              <w:t>composition</w:t>
            </w:r>
            <w:r>
              <w:rPr>
                <w:spacing w:val="-16"/>
                <w:sz w:val="18"/>
              </w:rPr>
              <w:t xml:space="preserve"> </w:t>
            </w:r>
            <w:r>
              <w:rPr>
                <w:spacing w:val="-4"/>
                <w:sz w:val="18"/>
              </w:rPr>
              <w:t>of</w:t>
            </w:r>
            <w:r>
              <w:rPr>
                <w:spacing w:val="-13"/>
                <w:sz w:val="18"/>
              </w:rPr>
              <w:t xml:space="preserve"> </w:t>
            </w:r>
            <w:r>
              <w:rPr>
                <w:spacing w:val="-4"/>
                <w:sz w:val="18"/>
              </w:rPr>
              <w:t>numbers</w:t>
            </w:r>
            <w:r>
              <w:rPr>
                <w:spacing w:val="-14"/>
                <w:sz w:val="18"/>
              </w:rPr>
              <w:t xml:space="preserve"> </w:t>
            </w:r>
            <w:r>
              <w:rPr>
                <w:spacing w:val="-4"/>
                <w:sz w:val="18"/>
              </w:rPr>
              <w:t>to</w:t>
            </w:r>
            <w:r>
              <w:rPr>
                <w:spacing w:val="-14"/>
                <w:sz w:val="18"/>
              </w:rPr>
              <w:t xml:space="preserve"> </w:t>
            </w:r>
            <w:r>
              <w:rPr>
                <w:spacing w:val="-4"/>
                <w:sz w:val="18"/>
              </w:rPr>
              <w:t xml:space="preserve">5. </w:t>
            </w:r>
            <w:r>
              <w:rPr>
                <w:spacing w:val="-2"/>
                <w:sz w:val="18"/>
              </w:rPr>
              <w:t>To</w:t>
            </w:r>
            <w:r>
              <w:rPr>
                <w:spacing w:val="-11"/>
                <w:sz w:val="18"/>
              </w:rPr>
              <w:t xml:space="preserve"> </w:t>
            </w:r>
            <w:r>
              <w:rPr>
                <w:spacing w:val="-2"/>
                <w:sz w:val="18"/>
              </w:rPr>
              <w:t>match</w:t>
            </w:r>
            <w:r>
              <w:rPr>
                <w:spacing w:val="-14"/>
                <w:sz w:val="18"/>
              </w:rPr>
              <w:t xml:space="preserve"> </w:t>
            </w:r>
            <w:r>
              <w:rPr>
                <w:spacing w:val="-2"/>
                <w:sz w:val="18"/>
              </w:rPr>
              <w:t>the</w:t>
            </w:r>
            <w:r>
              <w:rPr>
                <w:spacing w:val="-13"/>
                <w:sz w:val="18"/>
              </w:rPr>
              <w:t xml:space="preserve"> </w:t>
            </w:r>
            <w:r>
              <w:rPr>
                <w:spacing w:val="-2"/>
                <w:sz w:val="18"/>
              </w:rPr>
              <w:t>written</w:t>
            </w:r>
            <w:r>
              <w:rPr>
                <w:spacing w:val="-14"/>
                <w:sz w:val="18"/>
              </w:rPr>
              <w:t xml:space="preserve"> </w:t>
            </w:r>
            <w:r>
              <w:rPr>
                <w:spacing w:val="-2"/>
                <w:sz w:val="18"/>
              </w:rPr>
              <w:t>numeral</w:t>
            </w:r>
            <w:r>
              <w:rPr>
                <w:spacing w:val="-14"/>
                <w:sz w:val="18"/>
              </w:rPr>
              <w:t xml:space="preserve"> </w:t>
            </w:r>
            <w:r>
              <w:rPr>
                <w:spacing w:val="-2"/>
                <w:sz w:val="18"/>
              </w:rPr>
              <w:t>to</w:t>
            </w:r>
            <w:r>
              <w:rPr>
                <w:spacing w:val="-14"/>
                <w:sz w:val="18"/>
              </w:rPr>
              <w:t xml:space="preserve"> </w:t>
            </w:r>
            <w:r>
              <w:rPr>
                <w:spacing w:val="-2"/>
                <w:sz w:val="18"/>
              </w:rPr>
              <w:t>a</w:t>
            </w:r>
            <w:r>
              <w:rPr>
                <w:spacing w:val="-14"/>
                <w:sz w:val="18"/>
              </w:rPr>
              <w:t xml:space="preserve"> </w:t>
            </w:r>
            <w:r>
              <w:rPr>
                <w:spacing w:val="-2"/>
                <w:sz w:val="18"/>
              </w:rPr>
              <w:t xml:space="preserve">quantity </w:t>
            </w:r>
            <w:r>
              <w:rPr>
                <w:sz w:val="18"/>
              </w:rPr>
              <w:t>to</w:t>
            </w:r>
            <w:r>
              <w:rPr>
                <w:spacing w:val="-5"/>
                <w:sz w:val="18"/>
              </w:rPr>
              <w:t xml:space="preserve"> </w:t>
            </w:r>
            <w:r>
              <w:rPr>
                <w:sz w:val="18"/>
              </w:rPr>
              <w:t>5.</w:t>
            </w:r>
          </w:p>
          <w:p w14:paraId="6E3170DB" w14:textId="77777777" w:rsidR="00A32FCF" w:rsidRDefault="00674993">
            <w:pPr>
              <w:pStyle w:val="TableParagraph"/>
              <w:spacing w:line="218" w:lineRule="exact"/>
              <w:rPr>
                <w:sz w:val="18"/>
              </w:rPr>
            </w:pPr>
            <w:r>
              <w:rPr>
                <w:spacing w:val="-4"/>
                <w:sz w:val="18"/>
              </w:rPr>
              <w:t>To</w:t>
            </w:r>
            <w:r>
              <w:rPr>
                <w:spacing w:val="-7"/>
                <w:sz w:val="18"/>
              </w:rPr>
              <w:t xml:space="preserve"> </w:t>
            </w:r>
            <w:r>
              <w:rPr>
                <w:spacing w:val="-4"/>
                <w:sz w:val="18"/>
              </w:rPr>
              <w:t>know</w:t>
            </w:r>
            <w:r>
              <w:rPr>
                <w:spacing w:val="-8"/>
                <w:sz w:val="18"/>
              </w:rPr>
              <w:t xml:space="preserve"> </w:t>
            </w:r>
            <w:r>
              <w:rPr>
                <w:spacing w:val="-4"/>
                <w:sz w:val="18"/>
              </w:rPr>
              <w:t>addition</w:t>
            </w:r>
            <w:r>
              <w:rPr>
                <w:spacing w:val="-6"/>
                <w:sz w:val="18"/>
              </w:rPr>
              <w:t xml:space="preserve"> </w:t>
            </w:r>
            <w:r>
              <w:rPr>
                <w:spacing w:val="-4"/>
                <w:sz w:val="18"/>
              </w:rPr>
              <w:t>facts</w:t>
            </w:r>
            <w:r>
              <w:rPr>
                <w:spacing w:val="-6"/>
                <w:sz w:val="18"/>
              </w:rPr>
              <w:t xml:space="preserve"> </w:t>
            </w:r>
            <w:r>
              <w:rPr>
                <w:spacing w:val="-4"/>
                <w:sz w:val="18"/>
              </w:rPr>
              <w:t>to</w:t>
            </w:r>
            <w:r>
              <w:rPr>
                <w:spacing w:val="-7"/>
                <w:sz w:val="18"/>
              </w:rPr>
              <w:t xml:space="preserve"> </w:t>
            </w:r>
            <w:r>
              <w:rPr>
                <w:spacing w:val="-4"/>
                <w:sz w:val="18"/>
              </w:rPr>
              <w:t>make</w:t>
            </w:r>
            <w:r>
              <w:rPr>
                <w:spacing w:val="-7"/>
                <w:sz w:val="18"/>
              </w:rPr>
              <w:t xml:space="preserve"> </w:t>
            </w:r>
            <w:r>
              <w:rPr>
                <w:spacing w:val="-5"/>
                <w:sz w:val="18"/>
              </w:rPr>
              <w:t>5.</w:t>
            </w:r>
          </w:p>
        </w:tc>
        <w:tc>
          <w:tcPr>
            <w:tcW w:w="4170" w:type="dxa"/>
            <w:gridSpan w:val="2"/>
          </w:tcPr>
          <w:p w14:paraId="79C369EE" w14:textId="77777777" w:rsidR="00A32FCF" w:rsidRDefault="00674993">
            <w:pPr>
              <w:pStyle w:val="TableParagraph"/>
              <w:spacing w:before="1" w:line="242" w:lineRule="auto"/>
              <w:ind w:right="1319"/>
              <w:rPr>
                <w:sz w:val="18"/>
              </w:rPr>
            </w:pPr>
            <w:r>
              <w:rPr>
                <w:w w:val="90"/>
                <w:sz w:val="18"/>
              </w:rPr>
              <w:t xml:space="preserve">To </w:t>
            </w:r>
            <w:proofErr w:type="spellStart"/>
            <w:r>
              <w:rPr>
                <w:w w:val="90"/>
                <w:sz w:val="18"/>
              </w:rPr>
              <w:t>recognise</w:t>
            </w:r>
            <w:proofErr w:type="spellEnd"/>
            <w:r>
              <w:rPr>
                <w:w w:val="90"/>
                <w:sz w:val="18"/>
              </w:rPr>
              <w:t xml:space="preserve"> numbers 6-10. </w:t>
            </w:r>
            <w:r>
              <w:rPr>
                <w:sz w:val="18"/>
              </w:rPr>
              <w:t>To</w:t>
            </w:r>
            <w:r>
              <w:rPr>
                <w:spacing w:val="-10"/>
                <w:sz w:val="18"/>
              </w:rPr>
              <w:t xml:space="preserve"> </w:t>
            </w:r>
            <w:r>
              <w:rPr>
                <w:sz w:val="18"/>
              </w:rPr>
              <w:t>begin</w:t>
            </w:r>
            <w:r>
              <w:rPr>
                <w:spacing w:val="-10"/>
                <w:sz w:val="18"/>
              </w:rPr>
              <w:t xml:space="preserve"> </w:t>
            </w:r>
            <w:r>
              <w:rPr>
                <w:sz w:val="18"/>
              </w:rPr>
              <w:t>to</w:t>
            </w:r>
            <w:r>
              <w:rPr>
                <w:spacing w:val="-11"/>
                <w:sz w:val="18"/>
              </w:rPr>
              <w:t xml:space="preserve"> </w:t>
            </w:r>
            <w:proofErr w:type="spellStart"/>
            <w:r>
              <w:rPr>
                <w:sz w:val="18"/>
              </w:rPr>
              <w:t>subitise</w:t>
            </w:r>
            <w:proofErr w:type="spellEnd"/>
            <w:r>
              <w:rPr>
                <w:spacing w:val="-9"/>
                <w:sz w:val="18"/>
              </w:rPr>
              <w:t xml:space="preserve"> </w:t>
            </w:r>
            <w:r>
              <w:rPr>
                <w:sz w:val="18"/>
              </w:rPr>
              <w:t>to</w:t>
            </w:r>
            <w:r>
              <w:rPr>
                <w:spacing w:val="-10"/>
                <w:sz w:val="18"/>
              </w:rPr>
              <w:t xml:space="preserve"> </w:t>
            </w:r>
            <w:r>
              <w:rPr>
                <w:sz w:val="18"/>
              </w:rPr>
              <w:t>10.</w:t>
            </w:r>
          </w:p>
          <w:p w14:paraId="58C3D0B6" w14:textId="77777777" w:rsidR="00A32FCF" w:rsidRDefault="00674993">
            <w:pPr>
              <w:pStyle w:val="TableParagraph"/>
              <w:spacing w:line="242" w:lineRule="auto"/>
              <w:ind w:right="635"/>
              <w:rPr>
                <w:sz w:val="18"/>
              </w:rPr>
            </w:pPr>
            <w:r>
              <w:rPr>
                <w:spacing w:val="-6"/>
                <w:sz w:val="18"/>
              </w:rPr>
              <w:t>To</w:t>
            </w:r>
            <w:r>
              <w:rPr>
                <w:spacing w:val="-13"/>
                <w:sz w:val="18"/>
              </w:rPr>
              <w:t xml:space="preserve"> </w:t>
            </w:r>
            <w:r>
              <w:rPr>
                <w:spacing w:val="-6"/>
                <w:sz w:val="18"/>
              </w:rPr>
              <w:t>find</w:t>
            </w:r>
            <w:r>
              <w:rPr>
                <w:spacing w:val="-14"/>
                <w:sz w:val="18"/>
              </w:rPr>
              <w:t xml:space="preserve"> </w:t>
            </w:r>
            <w:r>
              <w:rPr>
                <w:spacing w:val="-6"/>
                <w:sz w:val="18"/>
              </w:rPr>
              <w:t>one</w:t>
            </w:r>
            <w:r>
              <w:rPr>
                <w:spacing w:val="-13"/>
                <w:sz w:val="18"/>
              </w:rPr>
              <w:t xml:space="preserve"> </w:t>
            </w:r>
            <w:r>
              <w:rPr>
                <w:spacing w:val="-6"/>
                <w:sz w:val="18"/>
              </w:rPr>
              <w:t>more</w:t>
            </w:r>
            <w:r>
              <w:rPr>
                <w:spacing w:val="-13"/>
                <w:sz w:val="18"/>
              </w:rPr>
              <w:t xml:space="preserve"> </w:t>
            </w:r>
            <w:r>
              <w:rPr>
                <w:spacing w:val="-6"/>
                <w:sz w:val="18"/>
              </w:rPr>
              <w:t>of</w:t>
            </w:r>
            <w:r>
              <w:rPr>
                <w:spacing w:val="-14"/>
                <w:sz w:val="18"/>
              </w:rPr>
              <w:t xml:space="preserve"> </w:t>
            </w:r>
            <w:r>
              <w:rPr>
                <w:spacing w:val="-6"/>
                <w:sz w:val="18"/>
              </w:rPr>
              <w:t>numbers</w:t>
            </w:r>
            <w:r>
              <w:rPr>
                <w:spacing w:val="-13"/>
                <w:sz w:val="18"/>
              </w:rPr>
              <w:t xml:space="preserve"> </w:t>
            </w:r>
            <w:r>
              <w:rPr>
                <w:spacing w:val="-6"/>
                <w:sz w:val="18"/>
              </w:rPr>
              <w:t>to</w:t>
            </w:r>
            <w:r>
              <w:rPr>
                <w:spacing w:val="-13"/>
                <w:sz w:val="18"/>
              </w:rPr>
              <w:t xml:space="preserve"> </w:t>
            </w:r>
            <w:r>
              <w:rPr>
                <w:spacing w:val="-6"/>
                <w:sz w:val="18"/>
              </w:rPr>
              <w:t xml:space="preserve">10. </w:t>
            </w:r>
            <w:r>
              <w:rPr>
                <w:sz w:val="18"/>
              </w:rPr>
              <w:t>To</w:t>
            </w:r>
            <w:r>
              <w:rPr>
                <w:spacing w:val="-16"/>
                <w:sz w:val="18"/>
              </w:rPr>
              <w:t xml:space="preserve"> </w:t>
            </w:r>
            <w:r>
              <w:rPr>
                <w:sz w:val="18"/>
              </w:rPr>
              <w:t>find</w:t>
            </w:r>
            <w:r>
              <w:rPr>
                <w:spacing w:val="-16"/>
                <w:sz w:val="18"/>
              </w:rPr>
              <w:t xml:space="preserve"> </w:t>
            </w:r>
            <w:r>
              <w:rPr>
                <w:sz w:val="18"/>
              </w:rPr>
              <w:t>one</w:t>
            </w:r>
            <w:r>
              <w:rPr>
                <w:spacing w:val="-16"/>
                <w:sz w:val="18"/>
              </w:rPr>
              <w:t xml:space="preserve"> </w:t>
            </w:r>
            <w:r>
              <w:rPr>
                <w:sz w:val="18"/>
              </w:rPr>
              <w:t>less</w:t>
            </w:r>
            <w:r>
              <w:rPr>
                <w:spacing w:val="-16"/>
                <w:sz w:val="18"/>
              </w:rPr>
              <w:t xml:space="preserve"> </w:t>
            </w:r>
            <w:r>
              <w:rPr>
                <w:sz w:val="18"/>
              </w:rPr>
              <w:t>of</w:t>
            </w:r>
            <w:r>
              <w:rPr>
                <w:spacing w:val="-16"/>
                <w:sz w:val="18"/>
              </w:rPr>
              <w:t xml:space="preserve"> </w:t>
            </w:r>
            <w:r>
              <w:rPr>
                <w:sz w:val="18"/>
              </w:rPr>
              <w:t>numbers</w:t>
            </w:r>
            <w:r>
              <w:rPr>
                <w:spacing w:val="-15"/>
                <w:sz w:val="18"/>
              </w:rPr>
              <w:t xml:space="preserve"> </w:t>
            </w:r>
            <w:r>
              <w:rPr>
                <w:sz w:val="18"/>
              </w:rPr>
              <w:t>to</w:t>
            </w:r>
            <w:r>
              <w:rPr>
                <w:spacing w:val="-16"/>
                <w:sz w:val="18"/>
              </w:rPr>
              <w:t xml:space="preserve"> </w:t>
            </w:r>
            <w:r>
              <w:rPr>
                <w:sz w:val="18"/>
              </w:rPr>
              <w:t>10.</w:t>
            </w:r>
          </w:p>
          <w:p w14:paraId="6B2ABCB1" w14:textId="77777777" w:rsidR="00A32FCF" w:rsidRDefault="00674993">
            <w:pPr>
              <w:pStyle w:val="TableParagraph"/>
              <w:spacing w:line="242" w:lineRule="auto"/>
              <w:ind w:right="41"/>
              <w:rPr>
                <w:sz w:val="18"/>
              </w:rPr>
            </w:pPr>
            <w:r>
              <w:rPr>
                <w:spacing w:val="-4"/>
                <w:sz w:val="18"/>
              </w:rPr>
              <w:t>To</w:t>
            </w:r>
            <w:r>
              <w:rPr>
                <w:spacing w:val="-14"/>
                <w:sz w:val="18"/>
              </w:rPr>
              <w:t xml:space="preserve"> </w:t>
            </w:r>
            <w:r>
              <w:rPr>
                <w:spacing w:val="-4"/>
                <w:sz w:val="18"/>
              </w:rPr>
              <w:t>explore</w:t>
            </w:r>
            <w:r>
              <w:rPr>
                <w:spacing w:val="-14"/>
                <w:sz w:val="18"/>
              </w:rPr>
              <w:t xml:space="preserve"> </w:t>
            </w:r>
            <w:r>
              <w:rPr>
                <w:spacing w:val="-4"/>
                <w:sz w:val="18"/>
              </w:rPr>
              <w:t>the</w:t>
            </w:r>
            <w:r>
              <w:rPr>
                <w:spacing w:val="-13"/>
                <w:sz w:val="18"/>
              </w:rPr>
              <w:t xml:space="preserve"> </w:t>
            </w:r>
            <w:r>
              <w:rPr>
                <w:spacing w:val="-4"/>
                <w:sz w:val="18"/>
              </w:rPr>
              <w:t>composition</w:t>
            </w:r>
            <w:r>
              <w:rPr>
                <w:spacing w:val="-16"/>
                <w:sz w:val="18"/>
              </w:rPr>
              <w:t xml:space="preserve"> </w:t>
            </w:r>
            <w:r>
              <w:rPr>
                <w:spacing w:val="-4"/>
                <w:sz w:val="18"/>
              </w:rPr>
              <w:t>of</w:t>
            </w:r>
            <w:r>
              <w:rPr>
                <w:spacing w:val="-13"/>
                <w:sz w:val="18"/>
              </w:rPr>
              <w:t xml:space="preserve"> </w:t>
            </w:r>
            <w:r>
              <w:rPr>
                <w:spacing w:val="-4"/>
                <w:sz w:val="18"/>
              </w:rPr>
              <w:t>numbers</w:t>
            </w:r>
            <w:r>
              <w:rPr>
                <w:spacing w:val="-14"/>
                <w:sz w:val="18"/>
              </w:rPr>
              <w:t xml:space="preserve"> </w:t>
            </w:r>
            <w:r>
              <w:rPr>
                <w:spacing w:val="-4"/>
                <w:sz w:val="18"/>
              </w:rPr>
              <w:t>to 10.</w:t>
            </w:r>
          </w:p>
          <w:p w14:paraId="6195C5B0" w14:textId="77777777" w:rsidR="00A32FCF" w:rsidRDefault="00674993">
            <w:pPr>
              <w:pStyle w:val="TableParagraph"/>
              <w:spacing w:line="242" w:lineRule="auto"/>
              <w:ind w:right="635"/>
              <w:rPr>
                <w:sz w:val="18"/>
              </w:rPr>
            </w:pPr>
            <w:r>
              <w:rPr>
                <w:spacing w:val="-4"/>
                <w:sz w:val="18"/>
              </w:rPr>
              <w:t>To</w:t>
            </w:r>
            <w:r>
              <w:rPr>
                <w:spacing w:val="-12"/>
                <w:sz w:val="18"/>
              </w:rPr>
              <w:t xml:space="preserve"> </w:t>
            </w:r>
            <w:r>
              <w:rPr>
                <w:spacing w:val="-4"/>
                <w:sz w:val="18"/>
              </w:rPr>
              <w:t>match</w:t>
            </w:r>
            <w:r>
              <w:rPr>
                <w:spacing w:val="-14"/>
                <w:sz w:val="18"/>
              </w:rPr>
              <w:t xml:space="preserve"> </w:t>
            </w:r>
            <w:r>
              <w:rPr>
                <w:spacing w:val="-4"/>
                <w:sz w:val="18"/>
              </w:rPr>
              <w:t>the</w:t>
            </w:r>
            <w:r>
              <w:rPr>
                <w:spacing w:val="-13"/>
                <w:sz w:val="18"/>
              </w:rPr>
              <w:t xml:space="preserve"> </w:t>
            </w:r>
            <w:r>
              <w:rPr>
                <w:spacing w:val="-4"/>
                <w:sz w:val="18"/>
              </w:rPr>
              <w:t>written</w:t>
            </w:r>
            <w:r>
              <w:rPr>
                <w:spacing w:val="-14"/>
                <w:sz w:val="18"/>
              </w:rPr>
              <w:t xml:space="preserve"> </w:t>
            </w:r>
            <w:r>
              <w:rPr>
                <w:spacing w:val="-4"/>
                <w:sz w:val="18"/>
              </w:rPr>
              <w:t>numeral</w:t>
            </w:r>
            <w:r>
              <w:rPr>
                <w:spacing w:val="-14"/>
                <w:sz w:val="18"/>
              </w:rPr>
              <w:t xml:space="preserve"> </w:t>
            </w:r>
            <w:r>
              <w:rPr>
                <w:spacing w:val="-4"/>
                <w:sz w:val="18"/>
              </w:rPr>
              <w:t>to</w:t>
            </w:r>
            <w:r>
              <w:rPr>
                <w:spacing w:val="-14"/>
                <w:sz w:val="18"/>
              </w:rPr>
              <w:t xml:space="preserve"> </w:t>
            </w:r>
            <w:r>
              <w:rPr>
                <w:spacing w:val="-4"/>
                <w:sz w:val="18"/>
              </w:rPr>
              <w:t xml:space="preserve">a </w:t>
            </w:r>
            <w:r>
              <w:rPr>
                <w:sz w:val="18"/>
              </w:rPr>
              <w:t>quantity to 10.</w:t>
            </w:r>
          </w:p>
          <w:p w14:paraId="49CDE6A6" w14:textId="77777777" w:rsidR="00A32FCF" w:rsidRDefault="00674993">
            <w:pPr>
              <w:pStyle w:val="TableParagraph"/>
              <w:spacing w:line="242" w:lineRule="auto"/>
              <w:ind w:right="41"/>
              <w:rPr>
                <w:sz w:val="18"/>
              </w:rPr>
            </w:pPr>
            <w:r>
              <w:rPr>
                <w:sz w:val="18"/>
              </w:rPr>
              <w:t xml:space="preserve">To continue to recall addition facts that </w:t>
            </w:r>
            <w:r>
              <w:rPr>
                <w:spacing w:val="-4"/>
                <w:sz w:val="18"/>
              </w:rPr>
              <w:t>make</w:t>
            </w:r>
            <w:r>
              <w:rPr>
                <w:spacing w:val="-9"/>
                <w:sz w:val="18"/>
              </w:rPr>
              <w:t xml:space="preserve"> </w:t>
            </w:r>
            <w:r>
              <w:rPr>
                <w:spacing w:val="-4"/>
                <w:sz w:val="18"/>
              </w:rPr>
              <w:t>5</w:t>
            </w:r>
            <w:r>
              <w:rPr>
                <w:spacing w:val="-8"/>
                <w:sz w:val="18"/>
              </w:rPr>
              <w:t xml:space="preserve"> </w:t>
            </w:r>
            <w:r>
              <w:rPr>
                <w:spacing w:val="-4"/>
                <w:sz w:val="18"/>
              </w:rPr>
              <w:t>and</w:t>
            </w:r>
            <w:r>
              <w:rPr>
                <w:spacing w:val="-13"/>
                <w:sz w:val="18"/>
              </w:rPr>
              <w:t xml:space="preserve"> </w:t>
            </w:r>
            <w:r>
              <w:rPr>
                <w:spacing w:val="-4"/>
                <w:sz w:val="18"/>
              </w:rPr>
              <w:t>identify</w:t>
            </w:r>
            <w:r>
              <w:rPr>
                <w:spacing w:val="-9"/>
                <w:sz w:val="18"/>
              </w:rPr>
              <w:t xml:space="preserve"> </w:t>
            </w:r>
            <w:r>
              <w:rPr>
                <w:spacing w:val="-4"/>
                <w:sz w:val="18"/>
              </w:rPr>
              <w:t>the</w:t>
            </w:r>
            <w:r>
              <w:rPr>
                <w:spacing w:val="-9"/>
                <w:sz w:val="18"/>
              </w:rPr>
              <w:t xml:space="preserve"> </w:t>
            </w:r>
            <w:r>
              <w:rPr>
                <w:spacing w:val="-4"/>
                <w:sz w:val="18"/>
              </w:rPr>
              <w:t>subtraction</w:t>
            </w:r>
            <w:r>
              <w:rPr>
                <w:spacing w:val="-11"/>
                <w:sz w:val="18"/>
              </w:rPr>
              <w:t xml:space="preserve"> </w:t>
            </w:r>
            <w:r>
              <w:rPr>
                <w:spacing w:val="-4"/>
                <w:sz w:val="18"/>
              </w:rPr>
              <w:t xml:space="preserve">facts. </w:t>
            </w:r>
            <w:r>
              <w:rPr>
                <w:sz w:val="18"/>
              </w:rPr>
              <w:t>To</w:t>
            </w:r>
            <w:r>
              <w:rPr>
                <w:spacing w:val="-1"/>
                <w:sz w:val="18"/>
              </w:rPr>
              <w:t xml:space="preserve"> </w:t>
            </w:r>
            <w:r>
              <w:rPr>
                <w:sz w:val="18"/>
              </w:rPr>
              <w:t>estimate</w:t>
            </w:r>
            <w:r>
              <w:rPr>
                <w:spacing w:val="-1"/>
                <w:sz w:val="18"/>
              </w:rPr>
              <w:t xml:space="preserve"> </w:t>
            </w:r>
            <w:r>
              <w:rPr>
                <w:sz w:val="18"/>
              </w:rPr>
              <w:t>a</w:t>
            </w:r>
            <w:r>
              <w:rPr>
                <w:spacing w:val="-1"/>
                <w:sz w:val="18"/>
              </w:rPr>
              <w:t xml:space="preserve"> </w:t>
            </w:r>
            <w:r>
              <w:rPr>
                <w:sz w:val="18"/>
              </w:rPr>
              <w:t>number of objects.</w:t>
            </w:r>
          </w:p>
          <w:p w14:paraId="7B1655DA" w14:textId="77777777" w:rsidR="00A32FCF" w:rsidRDefault="00674993">
            <w:pPr>
              <w:pStyle w:val="TableParagraph"/>
              <w:spacing w:line="242" w:lineRule="auto"/>
              <w:ind w:right="41"/>
              <w:rPr>
                <w:sz w:val="18"/>
              </w:rPr>
            </w:pPr>
            <w:r>
              <w:rPr>
                <w:spacing w:val="-6"/>
                <w:sz w:val="18"/>
              </w:rPr>
              <w:t>To</w:t>
            </w:r>
            <w:r>
              <w:rPr>
                <w:spacing w:val="-13"/>
                <w:sz w:val="18"/>
              </w:rPr>
              <w:t xml:space="preserve"> </w:t>
            </w:r>
            <w:proofErr w:type="spellStart"/>
            <w:r>
              <w:rPr>
                <w:spacing w:val="-6"/>
                <w:sz w:val="18"/>
              </w:rPr>
              <w:t>practise</w:t>
            </w:r>
            <w:proofErr w:type="spellEnd"/>
            <w:r>
              <w:rPr>
                <w:spacing w:val="-12"/>
                <w:sz w:val="18"/>
              </w:rPr>
              <w:t xml:space="preserve"> </w:t>
            </w:r>
            <w:r>
              <w:rPr>
                <w:spacing w:val="-6"/>
                <w:sz w:val="18"/>
              </w:rPr>
              <w:t>pairs</w:t>
            </w:r>
            <w:r>
              <w:rPr>
                <w:spacing w:val="-13"/>
                <w:sz w:val="18"/>
              </w:rPr>
              <w:t xml:space="preserve"> </w:t>
            </w:r>
            <w:r>
              <w:rPr>
                <w:spacing w:val="-6"/>
                <w:sz w:val="18"/>
              </w:rPr>
              <w:t>of</w:t>
            </w:r>
            <w:r>
              <w:rPr>
                <w:spacing w:val="-14"/>
                <w:sz w:val="18"/>
              </w:rPr>
              <w:t xml:space="preserve"> </w:t>
            </w:r>
            <w:r>
              <w:rPr>
                <w:spacing w:val="-6"/>
                <w:sz w:val="18"/>
              </w:rPr>
              <w:t>numbers</w:t>
            </w:r>
            <w:r>
              <w:rPr>
                <w:spacing w:val="-13"/>
                <w:sz w:val="18"/>
              </w:rPr>
              <w:t xml:space="preserve"> </w:t>
            </w:r>
            <w:r>
              <w:rPr>
                <w:spacing w:val="-6"/>
                <w:sz w:val="18"/>
              </w:rPr>
              <w:t>that</w:t>
            </w:r>
            <w:r>
              <w:rPr>
                <w:spacing w:val="-11"/>
                <w:sz w:val="18"/>
              </w:rPr>
              <w:t xml:space="preserve"> </w:t>
            </w:r>
            <w:r>
              <w:rPr>
                <w:spacing w:val="-6"/>
                <w:sz w:val="18"/>
              </w:rPr>
              <w:t>make</w:t>
            </w:r>
            <w:r>
              <w:rPr>
                <w:spacing w:val="-13"/>
                <w:sz w:val="18"/>
              </w:rPr>
              <w:t xml:space="preserve"> </w:t>
            </w:r>
            <w:r>
              <w:rPr>
                <w:spacing w:val="-6"/>
                <w:sz w:val="18"/>
              </w:rPr>
              <w:t xml:space="preserve">10. </w:t>
            </w:r>
            <w:r>
              <w:rPr>
                <w:sz w:val="18"/>
              </w:rPr>
              <w:t>To begin to learn double facts.</w:t>
            </w:r>
          </w:p>
        </w:tc>
        <w:tc>
          <w:tcPr>
            <w:tcW w:w="1957" w:type="dxa"/>
          </w:tcPr>
          <w:p w14:paraId="22E88D73" w14:textId="77777777" w:rsidR="00A32FCF" w:rsidRDefault="00674993">
            <w:pPr>
              <w:pStyle w:val="TableParagraph"/>
              <w:spacing w:before="1" w:line="242" w:lineRule="auto"/>
              <w:ind w:right="549"/>
              <w:rPr>
                <w:sz w:val="18"/>
              </w:rPr>
            </w:pPr>
            <w:r>
              <w:rPr>
                <w:sz w:val="18"/>
              </w:rPr>
              <w:t>To</w:t>
            </w:r>
            <w:r>
              <w:rPr>
                <w:spacing w:val="-5"/>
                <w:sz w:val="18"/>
              </w:rPr>
              <w:t xml:space="preserve"> </w:t>
            </w:r>
            <w:proofErr w:type="spellStart"/>
            <w:r>
              <w:rPr>
                <w:sz w:val="18"/>
              </w:rPr>
              <w:t>recognise</w:t>
            </w:r>
            <w:proofErr w:type="spellEnd"/>
            <w:r>
              <w:rPr>
                <w:sz w:val="18"/>
              </w:rPr>
              <w:t xml:space="preserve"> </w:t>
            </w:r>
            <w:r>
              <w:rPr>
                <w:spacing w:val="-8"/>
                <w:sz w:val="18"/>
              </w:rPr>
              <w:t>numbers</w:t>
            </w:r>
            <w:r>
              <w:rPr>
                <w:spacing w:val="-14"/>
                <w:sz w:val="18"/>
              </w:rPr>
              <w:t xml:space="preserve"> </w:t>
            </w:r>
            <w:r>
              <w:rPr>
                <w:spacing w:val="-8"/>
                <w:sz w:val="18"/>
              </w:rPr>
              <w:t>to</w:t>
            </w:r>
            <w:r>
              <w:rPr>
                <w:spacing w:val="-14"/>
                <w:sz w:val="18"/>
              </w:rPr>
              <w:t xml:space="preserve"> </w:t>
            </w:r>
            <w:r>
              <w:rPr>
                <w:spacing w:val="-8"/>
                <w:sz w:val="18"/>
              </w:rPr>
              <w:t>20.</w:t>
            </w:r>
          </w:p>
          <w:p w14:paraId="4E8734FE" w14:textId="77777777" w:rsidR="00A32FCF" w:rsidRDefault="00A32FCF">
            <w:pPr>
              <w:pStyle w:val="TableParagraph"/>
              <w:spacing w:before="13"/>
              <w:ind w:left="0"/>
              <w:rPr>
                <w:rFonts w:ascii="Times New Roman"/>
                <w:sz w:val="18"/>
              </w:rPr>
            </w:pPr>
          </w:p>
          <w:p w14:paraId="3408C14D" w14:textId="77777777" w:rsidR="00A32FCF" w:rsidRDefault="00674993">
            <w:pPr>
              <w:pStyle w:val="TableParagraph"/>
              <w:spacing w:line="242" w:lineRule="auto"/>
              <w:ind w:right="108"/>
              <w:rPr>
                <w:sz w:val="18"/>
              </w:rPr>
            </w:pPr>
            <w:r>
              <w:rPr>
                <w:w w:val="90"/>
                <w:sz w:val="18"/>
              </w:rPr>
              <w:t>To</w:t>
            </w:r>
            <w:r>
              <w:rPr>
                <w:spacing w:val="-9"/>
                <w:w w:val="90"/>
                <w:sz w:val="18"/>
              </w:rPr>
              <w:t xml:space="preserve"> </w:t>
            </w:r>
            <w:r>
              <w:rPr>
                <w:w w:val="90"/>
                <w:sz w:val="18"/>
              </w:rPr>
              <w:t>revise</w:t>
            </w:r>
            <w:r>
              <w:rPr>
                <w:spacing w:val="-8"/>
                <w:w w:val="90"/>
                <w:sz w:val="18"/>
              </w:rPr>
              <w:t xml:space="preserve"> </w:t>
            </w:r>
            <w:r>
              <w:rPr>
                <w:w w:val="90"/>
                <w:sz w:val="18"/>
              </w:rPr>
              <w:t>pairs</w:t>
            </w:r>
            <w:r>
              <w:rPr>
                <w:spacing w:val="-9"/>
                <w:w w:val="90"/>
                <w:sz w:val="18"/>
              </w:rPr>
              <w:t xml:space="preserve"> </w:t>
            </w:r>
            <w:r>
              <w:rPr>
                <w:w w:val="90"/>
                <w:sz w:val="18"/>
              </w:rPr>
              <w:t xml:space="preserve">of </w:t>
            </w:r>
            <w:r>
              <w:rPr>
                <w:sz w:val="18"/>
              </w:rPr>
              <w:t>numbers</w:t>
            </w:r>
            <w:r>
              <w:rPr>
                <w:spacing w:val="-5"/>
                <w:sz w:val="18"/>
              </w:rPr>
              <w:t xml:space="preserve"> </w:t>
            </w:r>
            <w:r>
              <w:rPr>
                <w:sz w:val="18"/>
              </w:rPr>
              <w:t>which equal</w:t>
            </w:r>
            <w:r>
              <w:rPr>
                <w:spacing w:val="-5"/>
                <w:sz w:val="18"/>
              </w:rPr>
              <w:t xml:space="preserve"> </w:t>
            </w:r>
            <w:r>
              <w:rPr>
                <w:sz w:val="18"/>
              </w:rPr>
              <w:t>5.</w:t>
            </w:r>
          </w:p>
          <w:p w14:paraId="4EEC7652" w14:textId="77777777" w:rsidR="00A32FCF" w:rsidRDefault="00A32FCF">
            <w:pPr>
              <w:pStyle w:val="TableParagraph"/>
              <w:spacing w:before="14"/>
              <w:ind w:left="0"/>
              <w:rPr>
                <w:rFonts w:ascii="Times New Roman"/>
                <w:sz w:val="18"/>
              </w:rPr>
            </w:pPr>
          </w:p>
          <w:p w14:paraId="60840F57" w14:textId="77777777" w:rsidR="00A32FCF" w:rsidRDefault="00674993">
            <w:pPr>
              <w:pStyle w:val="TableParagraph"/>
              <w:spacing w:line="242" w:lineRule="auto"/>
              <w:ind w:right="334"/>
              <w:rPr>
                <w:sz w:val="18"/>
              </w:rPr>
            </w:pPr>
            <w:r>
              <w:rPr>
                <w:sz w:val="18"/>
              </w:rPr>
              <w:t xml:space="preserve">To continue to </w:t>
            </w:r>
            <w:proofErr w:type="spellStart"/>
            <w:r>
              <w:rPr>
                <w:spacing w:val="-2"/>
                <w:sz w:val="18"/>
              </w:rPr>
              <w:t>practise</w:t>
            </w:r>
            <w:proofErr w:type="spellEnd"/>
            <w:r>
              <w:rPr>
                <w:spacing w:val="-17"/>
                <w:sz w:val="18"/>
              </w:rPr>
              <w:t xml:space="preserve"> </w:t>
            </w:r>
            <w:r>
              <w:rPr>
                <w:spacing w:val="-2"/>
                <w:sz w:val="18"/>
              </w:rPr>
              <w:t>recalling pairs</w:t>
            </w:r>
            <w:r>
              <w:rPr>
                <w:spacing w:val="-14"/>
                <w:sz w:val="18"/>
              </w:rPr>
              <w:t xml:space="preserve"> </w:t>
            </w:r>
            <w:r>
              <w:rPr>
                <w:spacing w:val="-2"/>
                <w:sz w:val="18"/>
              </w:rPr>
              <w:t>of</w:t>
            </w:r>
            <w:r>
              <w:rPr>
                <w:spacing w:val="-15"/>
                <w:sz w:val="18"/>
              </w:rPr>
              <w:t xml:space="preserve"> </w:t>
            </w:r>
            <w:r>
              <w:rPr>
                <w:spacing w:val="-2"/>
                <w:sz w:val="18"/>
              </w:rPr>
              <w:t xml:space="preserve">numbers </w:t>
            </w:r>
            <w:r>
              <w:rPr>
                <w:sz w:val="18"/>
              </w:rPr>
              <w:t>that make 10.</w:t>
            </w:r>
          </w:p>
        </w:tc>
        <w:tc>
          <w:tcPr>
            <w:tcW w:w="1966" w:type="dxa"/>
          </w:tcPr>
          <w:p w14:paraId="454D577E" w14:textId="77777777" w:rsidR="00A32FCF" w:rsidRDefault="00674993">
            <w:pPr>
              <w:pStyle w:val="TableParagraph"/>
              <w:spacing w:before="1" w:line="242" w:lineRule="auto"/>
              <w:ind w:left="107" w:right="298"/>
              <w:rPr>
                <w:sz w:val="18"/>
              </w:rPr>
            </w:pPr>
            <w:r>
              <w:rPr>
                <w:spacing w:val="-4"/>
                <w:sz w:val="18"/>
              </w:rPr>
              <w:t>To</w:t>
            </w:r>
            <w:r>
              <w:rPr>
                <w:spacing w:val="-16"/>
                <w:sz w:val="18"/>
              </w:rPr>
              <w:t xml:space="preserve"> </w:t>
            </w:r>
            <w:r>
              <w:rPr>
                <w:spacing w:val="-4"/>
                <w:sz w:val="18"/>
              </w:rPr>
              <w:t>know</w:t>
            </w:r>
            <w:r>
              <w:rPr>
                <w:spacing w:val="-15"/>
                <w:sz w:val="18"/>
              </w:rPr>
              <w:t xml:space="preserve"> </w:t>
            </w:r>
            <w:r>
              <w:rPr>
                <w:spacing w:val="-4"/>
                <w:sz w:val="18"/>
              </w:rPr>
              <w:t xml:space="preserve">addition </w:t>
            </w:r>
            <w:r>
              <w:rPr>
                <w:sz w:val="18"/>
              </w:rPr>
              <w:t>and</w:t>
            </w:r>
            <w:r>
              <w:rPr>
                <w:spacing w:val="-7"/>
                <w:sz w:val="18"/>
              </w:rPr>
              <w:t xml:space="preserve"> </w:t>
            </w:r>
            <w:r>
              <w:rPr>
                <w:sz w:val="18"/>
              </w:rPr>
              <w:t>subtraction facts to 10.</w:t>
            </w:r>
          </w:p>
          <w:p w14:paraId="43226347" w14:textId="77777777" w:rsidR="00A32FCF" w:rsidRDefault="00A32FCF">
            <w:pPr>
              <w:pStyle w:val="TableParagraph"/>
              <w:spacing w:before="13"/>
              <w:ind w:left="0"/>
              <w:rPr>
                <w:rFonts w:ascii="Times New Roman"/>
                <w:sz w:val="18"/>
              </w:rPr>
            </w:pPr>
          </w:p>
          <w:p w14:paraId="194760DB" w14:textId="77777777" w:rsidR="00A32FCF" w:rsidRDefault="00674993">
            <w:pPr>
              <w:pStyle w:val="TableParagraph"/>
              <w:spacing w:line="242" w:lineRule="auto"/>
              <w:ind w:left="107" w:right="298"/>
              <w:rPr>
                <w:sz w:val="18"/>
              </w:rPr>
            </w:pPr>
            <w:r>
              <w:rPr>
                <w:spacing w:val="-2"/>
                <w:sz w:val="18"/>
              </w:rPr>
              <w:t>To</w:t>
            </w:r>
            <w:r>
              <w:rPr>
                <w:spacing w:val="-16"/>
                <w:sz w:val="18"/>
              </w:rPr>
              <w:t xml:space="preserve"> </w:t>
            </w:r>
            <w:r>
              <w:rPr>
                <w:spacing w:val="-2"/>
                <w:sz w:val="18"/>
              </w:rPr>
              <w:t>recall</w:t>
            </w:r>
            <w:r>
              <w:rPr>
                <w:spacing w:val="-14"/>
                <w:sz w:val="18"/>
              </w:rPr>
              <w:t xml:space="preserve"> </w:t>
            </w:r>
            <w:r>
              <w:rPr>
                <w:spacing w:val="-2"/>
                <w:sz w:val="18"/>
              </w:rPr>
              <w:t xml:space="preserve">double </w:t>
            </w:r>
            <w:r>
              <w:rPr>
                <w:sz w:val="18"/>
              </w:rPr>
              <w:t>facts to 10.</w:t>
            </w:r>
          </w:p>
          <w:p w14:paraId="625B5EAA" w14:textId="77777777" w:rsidR="00A32FCF" w:rsidRDefault="00A32FCF">
            <w:pPr>
              <w:pStyle w:val="TableParagraph"/>
              <w:spacing w:before="14"/>
              <w:ind w:left="0"/>
              <w:rPr>
                <w:rFonts w:ascii="Times New Roman"/>
                <w:sz w:val="18"/>
              </w:rPr>
            </w:pPr>
          </w:p>
          <w:p w14:paraId="664B86EF" w14:textId="77777777" w:rsidR="00A32FCF" w:rsidRDefault="00674993">
            <w:pPr>
              <w:pStyle w:val="TableParagraph"/>
              <w:spacing w:line="242" w:lineRule="auto"/>
              <w:ind w:left="107" w:right="124"/>
              <w:rPr>
                <w:sz w:val="18"/>
              </w:rPr>
            </w:pPr>
            <w:r>
              <w:rPr>
                <w:spacing w:val="-4"/>
                <w:sz w:val="18"/>
              </w:rPr>
              <w:t>To</w:t>
            </w:r>
            <w:r>
              <w:rPr>
                <w:spacing w:val="-14"/>
                <w:sz w:val="18"/>
              </w:rPr>
              <w:t xml:space="preserve"> </w:t>
            </w:r>
            <w:r>
              <w:rPr>
                <w:spacing w:val="-4"/>
                <w:sz w:val="18"/>
              </w:rPr>
              <w:t>explore</w:t>
            </w:r>
            <w:r>
              <w:rPr>
                <w:spacing w:val="-14"/>
                <w:sz w:val="18"/>
              </w:rPr>
              <w:t xml:space="preserve"> </w:t>
            </w:r>
            <w:r>
              <w:rPr>
                <w:spacing w:val="-4"/>
                <w:sz w:val="18"/>
              </w:rPr>
              <w:t>how</w:t>
            </w:r>
            <w:r>
              <w:rPr>
                <w:spacing w:val="-15"/>
                <w:sz w:val="18"/>
              </w:rPr>
              <w:t xml:space="preserve"> </w:t>
            </w:r>
            <w:r>
              <w:rPr>
                <w:spacing w:val="-4"/>
                <w:sz w:val="18"/>
              </w:rPr>
              <w:t xml:space="preserve">to </w:t>
            </w:r>
            <w:r>
              <w:rPr>
                <w:sz w:val="18"/>
              </w:rPr>
              <w:t>make</w:t>
            </w:r>
            <w:r>
              <w:rPr>
                <w:spacing w:val="-5"/>
                <w:sz w:val="18"/>
              </w:rPr>
              <w:t xml:space="preserve"> </w:t>
            </w:r>
            <w:r>
              <w:rPr>
                <w:sz w:val="18"/>
              </w:rPr>
              <w:t>numbers above ten using tens and ones.</w:t>
            </w:r>
          </w:p>
        </w:tc>
      </w:tr>
      <w:tr w:rsidR="00A32FCF" w14:paraId="5C86D4D7" w14:textId="77777777" w:rsidTr="5146F770">
        <w:trPr>
          <w:trHeight w:val="2208"/>
        </w:trPr>
        <w:tc>
          <w:tcPr>
            <w:tcW w:w="1980" w:type="dxa"/>
            <w:shd w:val="clear" w:color="auto" w:fill="E78179"/>
          </w:tcPr>
          <w:p w14:paraId="42F99B8A" w14:textId="77777777" w:rsidR="00A32FCF" w:rsidRDefault="00674993">
            <w:pPr>
              <w:pStyle w:val="TableParagraph"/>
              <w:spacing w:before="3" w:line="242" w:lineRule="auto"/>
              <w:ind w:left="607" w:right="474" w:hanging="120"/>
              <w:rPr>
                <w:rFonts w:ascii="Tahoma"/>
                <w:b/>
                <w:sz w:val="20"/>
              </w:rPr>
            </w:pPr>
            <w:r>
              <w:rPr>
                <w:rFonts w:ascii="Tahoma"/>
                <w:b/>
                <w:spacing w:val="-4"/>
                <w:sz w:val="20"/>
              </w:rPr>
              <w:lastRenderedPageBreak/>
              <w:t xml:space="preserve">Numerical </w:t>
            </w:r>
            <w:r>
              <w:rPr>
                <w:rFonts w:ascii="Tahoma"/>
                <w:b/>
                <w:spacing w:val="-2"/>
                <w:sz w:val="20"/>
              </w:rPr>
              <w:t>Patterns</w:t>
            </w:r>
          </w:p>
        </w:tc>
        <w:tc>
          <w:tcPr>
            <w:tcW w:w="3878" w:type="dxa"/>
            <w:gridSpan w:val="2"/>
          </w:tcPr>
          <w:p w14:paraId="7CD0E7C1" w14:textId="77777777" w:rsidR="00A32FCF" w:rsidRDefault="00674993">
            <w:pPr>
              <w:pStyle w:val="TableParagraph"/>
              <w:spacing w:before="1" w:line="484" w:lineRule="auto"/>
              <w:rPr>
                <w:sz w:val="18"/>
              </w:rPr>
            </w:pPr>
            <w:r>
              <w:rPr>
                <w:spacing w:val="-4"/>
                <w:sz w:val="18"/>
              </w:rPr>
              <w:t>To</w:t>
            </w:r>
            <w:r>
              <w:rPr>
                <w:spacing w:val="-13"/>
                <w:sz w:val="18"/>
              </w:rPr>
              <w:t xml:space="preserve"> </w:t>
            </w:r>
            <w:r>
              <w:rPr>
                <w:spacing w:val="-4"/>
                <w:sz w:val="18"/>
              </w:rPr>
              <w:t>identify</w:t>
            </w:r>
            <w:r>
              <w:rPr>
                <w:spacing w:val="-13"/>
                <w:sz w:val="18"/>
              </w:rPr>
              <w:t xml:space="preserve"> </w:t>
            </w:r>
            <w:r>
              <w:rPr>
                <w:spacing w:val="-4"/>
                <w:sz w:val="18"/>
              </w:rPr>
              <w:t>which</w:t>
            </w:r>
            <w:r>
              <w:rPr>
                <w:spacing w:val="-13"/>
                <w:sz w:val="18"/>
              </w:rPr>
              <w:t xml:space="preserve"> </w:t>
            </w:r>
            <w:r>
              <w:rPr>
                <w:spacing w:val="-4"/>
                <w:sz w:val="18"/>
              </w:rPr>
              <w:t>group</w:t>
            </w:r>
            <w:r>
              <w:rPr>
                <w:spacing w:val="-16"/>
                <w:sz w:val="18"/>
              </w:rPr>
              <w:t xml:space="preserve"> </w:t>
            </w:r>
            <w:r>
              <w:rPr>
                <w:spacing w:val="-4"/>
                <w:sz w:val="18"/>
              </w:rPr>
              <w:t>of</w:t>
            </w:r>
            <w:r>
              <w:rPr>
                <w:spacing w:val="-12"/>
                <w:sz w:val="18"/>
              </w:rPr>
              <w:t xml:space="preserve"> </w:t>
            </w:r>
            <w:r>
              <w:rPr>
                <w:spacing w:val="-4"/>
                <w:sz w:val="18"/>
              </w:rPr>
              <w:t>objects</w:t>
            </w:r>
            <w:r>
              <w:rPr>
                <w:spacing w:val="-13"/>
                <w:sz w:val="18"/>
              </w:rPr>
              <w:t xml:space="preserve"> </w:t>
            </w:r>
            <w:r>
              <w:rPr>
                <w:spacing w:val="-4"/>
                <w:sz w:val="18"/>
              </w:rPr>
              <w:t>has</w:t>
            </w:r>
            <w:r>
              <w:rPr>
                <w:spacing w:val="-13"/>
                <w:sz w:val="18"/>
              </w:rPr>
              <w:t xml:space="preserve"> </w:t>
            </w:r>
            <w:r>
              <w:rPr>
                <w:spacing w:val="-4"/>
                <w:sz w:val="18"/>
              </w:rPr>
              <w:t xml:space="preserve">more. </w:t>
            </w:r>
            <w:r>
              <w:rPr>
                <w:sz w:val="18"/>
              </w:rPr>
              <w:t>To</w:t>
            </w:r>
            <w:r>
              <w:rPr>
                <w:spacing w:val="-16"/>
                <w:sz w:val="18"/>
              </w:rPr>
              <w:t xml:space="preserve"> </w:t>
            </w:r>
            <w:r>
              <w:rPr>
                <w:sz w:val="18"/>
              </w:rPr>
              <w:t>identify</w:t>
            </w:r>
            <w:r>
              <w:rPr>
                <w:spacing w:val="-16"/>
                <w:sz w:val="18"/>
              </w:rPr>
              <w:t xml:space="preserve"> </w:t>
            </w:r>
            <w:r>
              <w:rPr>
                <w:sz w:val="18"/>
              </w:rPr>
              <w:t>which</w:t>
            </w:r>
            <w:r>
              <w:rPr>
                <w:spacing w:val="-16"/>
                <w:sz w:val="18"/>
              </w:rPr>
              <w:t xml:space="preserve"> </w:t>
            </w:r>
            <w:r>
              <w:rPr>
                <w:sz w:val="18"/>
              </w:rPr>
              <w:t>group</w:t>
            </w:r>
            <w:r>
              <w:rPr>
                <w:spacing w:val="-17"/>
                <w:sz w:val="18"/>
              </w:rPr>
              <w:t xml:space="preserve"> </w:t>
            </w:r>
            <w:r>
              <w:rPr>
                <w:sz w:val="18"/>
              </w:rPr>
              <w:t>of</w:t>
            </w:r>
            <w:r>
              <w:rPr>
                <w:spacing w:val="-16"/>
                <w:sz w:val="18"/>
              </w:rPr>
              <w:t xml:space="preserve"> </w:t>
            </w:r>
            <w:r>
              <w:rPr>
                <w:sz w:val="18"/>
              </w:rPr>
              <w:t>objects</w:t>
            </w:r>
            <w:r>
              <w:rPr>
                <w:spacing w:val="-16"/>
                <w:sz w:val="18"/>
              </w:rPr>
              <w:t xml:space="preserve"> </w:t>
            </w:r>
            <w:r>
              <w:rPr>
                <w:sz w:val="18"/>
              </w:rPr>
              <w:t>has</w:t>
            </w:r>
            <w:r>
              <w:rPr>
                <w:spacing w:val="-15"/>
                <w:sz w:val="18"/>
              </w:rPr>
              <w:t xml:space="preserve"> </w:t>
            </w:r>
            <w:r>
              <w:rPr>
                <w:sz w:val="18"/>
              </w:rPr>
              <w:t>less. To compare quantities up to 5.</w:t>
            </w:r>
          </w:p>
          <w:p w14:paraId="7557C328" w14:textId="77777777" w:rsidR="00A32FCF" w:rsidRDefault="00674993">
            <w:pPr>
              <w:pStyle w:val="TableParagraph"/>
              <w:spacing w:line="218" w:lineRule="exact"/>
              <w:rPr>
                <w:sz w:val="18"/>
              </w:rPr>
            </w:pPr>
            <w:r>
              <w:rPr>
                <w:sz w:val="18"/>
              </w:rPr>
              <w:t>To</w:t>
            </w:r>
            <w:r>
              <w:rPr>
                <w:spacing w:val="-7"/>
                <w:sz w:val="18"/>
              </w:rPr>
              <w:t xml:space="preserve"> </w:t>
            </w:r>
            <w:r>
              <w:rPr>
                <w:sz w:val="18"/>
              </w:rPr>
              <w:t>compare</w:t>
            </w:r>
            <w:r>
              <w:rPr>
                <w:spacing w:val="-7"/>
                <w:sz w:val="18"/>
              </w:rPr>
              <w:t xml:space="preserve"> </w:t>
            </w:r>
            <w:r>
              <w:rPr>
                <w:sz w:val="18"/>
              </w:rPr>
              <w:t>equal</w:t>
            </w:r>
            <w:r>
              <w:rPr>
                <w:spacing w:val="-6"/>
                <w:sz w:val="18"/>
              </w:rPr>
              <w:t xml:space="preserve"> </w:t>
            </w:r>
            <w:r>
              <w:rPr>
                <w:sz w:val="18"/>
              </w:rPr>
              <w:t>and</w:t>
            </w:r>
            <w:r>
              <w:rPr>
                <w:spacing w:val="-8"/>
                <w:sz w:val="18"/>
              </w:rPr>
              <w:t xml:space="preserve"> </w:t>
            </w:r>
            <w:r>
              <w:rPr>
                <w:sz w:val="18"/>
              </w:rPr>
              <w:t>unequal</w:t>
            </w:r>
            <w:r>
              <w:rPr>
                <w:spacing w:val="-7"/>
                <w:sz w:val="18"/>
              </w:rPr>
              <w:t xml:space="preserve"> </w:t>
            </w:r>
            <w:r>
              <w:rPr>
                <w:spacing w:val="-2"/>
                <w:sz w:val="18"/>
              </w:rPr>
              <w:t>groups.</w:t>
            </w:r>
          </w:p>
          <w:p w14:paraId="42E6D309" w14:textId="77777777" w:rsidR="00A32FCF" w:rsidRDefault="00A32FCF">
            <w:pPr>
              <w:pStyle w:val="TableParagraph"/>
              <w:spacing w:before="13"/>
              <w:ind w:left="0"/>
              <w:rPr>
                <w:rFonts w:ascii="Times New Roman"/>
                <w:sz w:val="18"/>
              </w:rPr>
            </w:pPr>
          </w:p>
          <w:p w14:paraId="2C3AE3B3" w14:textId="77777777" w:rsidR="00A32FCF" w:rsidRDefault="00674993">
            <w:pPr>
              <w:pStyle w:val="TableParagraph"/>
              <w:rPr>
                <w:sz w:val="18"/>
              </w:rPr>
            </w:pPr>
            <w:r>
              <w:rPr>
                <w:spacing w:val="-2"/>
                <w:sz w:val="18"/>
              </w:rPr>
              <w:t>To</w:t>
            </w:r>
            <w:r>
              <w:rPr>
                <w:spacing w:val="-14"/>
                <w:sz w:val="18"/>
              </w:rPr>
              <w:t xml:space="preserve"> </w:t>
            </w:r>
            <w:r>
              <w:rPr>
                <w:spacing w:val="-2"/>
                <w:sz w:val="18"/>
              </w:rPr>
              <w:t>count</w:t>
            </w:r>
            <w:r>
              <w:rPr>
                <w:spacing w:val="-15"/>
                <w:sz w:val="18"/>
              </w:rPr>
              <w:t xml:space="preserve"> </w:t>
            </w:r>
            <w:r>
              <w:rPr>
                <w:spacing w:val="-2"/>
                <w:sz w:val="18"/>
              </w:rPr>
              <w:t>forward</w:t>
            </w:r>
            <w:r>
              <w:rPr>
                <w:spacing w:val="-15"/>
                <w:sz w:val="18"/>
              </w:rPr>
              <w:t xml:space="preserve"> </w:t>
            </w:r>
            <w:r>
              <w:rPr>
                <w:spacing w:val="-2"/>
                <w:sz w:val="18"/>
              </w:rPr>
              <w:t>to</w:t>
            </w:r>
            <w:r>
              <w:rPr>
                <w:spacing w:val="-14"/>
                <w:sz w:val="18"/>
              </w:rPr>
              <w:t xml:space="preserve"> </w:t>
            </w:r>
            <w:r>
              <w:rPr>
                <w:spacing w:val="-2"/>
                <w:sz w:val="18"/>
              </w:rPr>
              <w:t>5</w:t>
            </w:r>
            <w:r>
              <w:rPr>
                <w:spacing w:val="-13"/>
                <w:sz w:val="18"/>
              </w:rPr>
              <w:t xml:space="preserve"> </w:t>
            </w:r>
            <w:r>
              <w:rPr>
                <w:spacing w:val="-2"/>
                <w:sz w:val="18"/>
              </w:rPr>
              <w:t>and</w:t>
            </w:r>
            <w:r>
              <w:rPr>
                <w:spacing w:val="-15"/>
                <w:sz w:val="18"/>
              </w:rPr>
              <w:t xml:space="preserve"> </w:t>
            </w:r>
            <w:r>
              <w:rPr>
                <w:spacing w:val="-2"/>
                <w:sz w:val="18"/>
              </w:rPr>
              <w:t>then</w:t>
            </w:r>
            <w:r>
              <w:rPr>
                <w:spacing w:val="-13"/>
                <w:sz w:val="18"/>
              </w:rPr>
              <w:t xml:space="preserve"> </w:t>
            </w:r>
            <w:r>
              <w:rPr>
                <w:spacing w:val="-2"/>
                <w:sz w:val="18"/>
              </w:rPr>
              <w:t>to</w:t>
            </w:r>
            <w:r>
              <w:rPr>
                <w:spacing w:val="-15"/>
                <w:sz w:val="18"/>
              </w:rPr>
              <w:t xml:space="preserve"> </w:t>
            </w:r>
            <w:r>
              <w:rPr>
                <w:spacing w:val="-5"/>
                <w:sz w:val="18"/>
              </w:rPr>
              <w:t>10.</w:t>
            </w:r>
          </w:p>
        </w:tc>
        <w:tc>
          <w:tcPr>
            <w:tcW w:w="2202" w:type="dxa"/>
          </w:tcPr>
          <w:p w14:paraId="6A3E254A" w14:textId="77777777" w:rsidR="00A32FCF" w:rsidRDefault="00674993">
            <w:pPr>
              <w:pStyle w:val="TableParagraph"/>
              <w:spacing w:before="1"/>
              <w:rPr>
                <w:sz w:val="18"/>
              </w:rPr>
            </w:pPr>
            <w:r>
              <w:rPr>
                <w:spacing w:val="-4"/>
                <w:sz w:val="18"/>
              </w:rPr>
              <w:t>To</w:t>
            </w:r>
            <w:r>
              <w:rPr>
                <w:spacing w:val="-9"/>
                <w:sz w:val="18"/>
              </w:rPr>
              <w:t xml:space="preserve"> </w:t>
            </w:r>
            <w:r>
              <w:rPr>
                <w:spacing w:val="-4"/>
                <w:sz w:val="18"/>
              </w:rPr>
              <w:t>count</w:t>
            </w:r>
            <w:r>
              <w:rPr>
                <w:spacing w:val="-10"/>
                <w:sz w:val="18"/>
              </w:rPr>
              <w:t xml:space="preserve"> </w:t>
            </w:r>
            <w:r>
              <w:rPr>
                <w:spacing w:val="-4"/>
                <w:sz w:val="18"/>
              </w:rPr>
              <w:t>to</w:t>
            </w:r>
            <w:r>
              <w:rPr>
                <w:spacing w:val="-10"/>
                <w:sz w:val="18"/>
              </w:rPr>
              <w:t xml:space="preserve"> </w:t>
            </w:r>
            <w:r>
              <w:rPr>
                <w:spacing w:val="-5"/>
                <w:sz w:val="18"/>
              </w:rPr>
              <w:t>15.</w:t>
            </w:r>
          </w:p>
          <w:p w14:paraId="6D296ADC" w14:textId="77777777" w:rsidR="00A32FCF" w:rsidRDefault="00A32FCF">
            <w:pPr>
              <w:pStyle w:val="TableParagraph"/>
              <w:spacing w:before="16"/>
              <w:ind w:left="0"/>
              <w:rPr>
                <w:rFonts w:ascii="Times New Roman"/>
                <w:sz w:val="18"/>
              </w:rPr>
            </w:pPr>
          </w:p>
          <w:p w14:paraId="68F57819" w14:textId="77777777" w:rsidR="00A32FCF" w:rsidRDefault="00674993">
            <w:pPr>
              <w:pStyle w:val="TableParagraph"/>
              <w:spacing w:line="242" w:lineRule="auto"/>
              <w:ind w:right="393"/>
              <w:rPr>
                <w:sz w:val="18"/>
              </w:rPr>
            </w:pPr>
            <w:r>
              <w:rPr>
                <w:sz w:val="18"/>
              </w:rPr>
              <w:t xml:space="preserve">To count given </w:t>
            </w:r>
            <w:r>
              <w:rPr>
                <w:spacing w:val="-4"/>
                <w:sz w:val="18"/>
              </w:rPr>
              <w:t>objects</w:t>
            </w:r>
            <w:r>
              <w:rPr>
                <w:spacing w:val="-14"/>
                <w:sz w:val="18"/>
              </w:rPr>
              <w:t xml:space="preserve"> </w:t>
            </w:r>
            <w:r>
              <w:rPr>
                <w:spacing w:val="-4"/>
                <w:sz w:val="18"/>
              </w:rPr>
              <w:t>up</w:t>
            </w:r>
            <w:r>
              <w:rPr>
                <w:spacing w:val="-14"/>
                <w:sz w:val="18"/>
              </w:rPr>
              <w:t xml:space="preserve"> </w:t>
            </w:r>
            <w:r>
              <w:rPr>
                <w:spacing w:val="-4"/>
                <w:sz w:val="18"/>
              </w:rPr>
              <w:t>to</w:t>
            </w:r>
            <w:r>
              <w:rPr>
                <w:spacing w:val="-16"/>
                <w:sz w:val="18"/>
              </w:rPr>
              <w:t xml:space="preserve"> </w:t>
            </w:r>
            <w:r>
              <w:rPr>
                <w:spacing w:val="-4"/>
                <w:sz w:val="18"/>
              </w:rPr>
              <w:t>10.</w:t>
            </w:r>
          </w:p>
          <w:p w14:paraId="2C0D52CA" w14:textId="77777777" w:rsidR="00A32FCF" w:rsidRDefault="00A32FCF">
            <w:pPr>
              <w:pStyle w:val="TableParagraph"/>
              <w:spacing w:before="14"/>
              <w:ind w:left="0"/>
              <w:rPr>
                <w:rFonts w:ascii="Times New Roman"/>
                <w:sz w:val="18"/>
              </w:rPr>
            </w:pPr>
          </w:p>
          <w:p w14:paraId="162DE4F4" w14:textId="77777777" w:rsidR="00A32FCF" w:rsidRDefault="00674993">
            <w:pPr>
              <w:pStyle w:val="TableParagraph"/>
              <w:spacing w:line="242" w:lineRule="auto"/>
              <w:ind w:right="104"/>
              <w:rPr>
                <w:sz w:val="18"/>
              </w:rPr>
            </w:pPr>
            <w:r>
              <w:rPr>
                <w:spacing w:val="-6"/>
                <w:sz w:val="18"/>
              </w:rPr>
              <w:t>To</w:t>
            </w:r>
            <w:r>
              <w:rPr>
                <w:spacing w:val="-14"/>
                <w:sz w:val="18"/>
              </w:rPr>
              <w:t xml:space="preserve"> </w:t>
            </w:r>
            <w:r>
              <w:rPr>
                <w:spacing w:val="-6"/>
                <w:sz w:val="18"/>
              </w:rPr>
              <w:t>order</w:t>
            </w:r>
            <w:r>
              <w:rPr>
                <w:spacing w:val="-13"/>
                <w:sz w:val="18"/>
              </w:rPr>
              <w:t xml:space="preserve"> </w:t>
            </w:r>
            <w:r>
              <w:rPr>
                <w:spacing w:val="-6"/>
                <w:sz w:val="18"/>
              </w:rPr>
              <w:t>numbers</w:t>
            </w:r>
            <w:r>
              <w:rPr>
                <w:spacing w:val="-14"/>
                <w:sz w:val="18"/>
              </w:rPr>
              <w:t xml:space="preserve"> </w:t>
            </w:r>
            <w:r>
              <w:rPr>
                <w:spacing w:val="-6"/>
                <w:sz w:val="18"/>
              </w:rPr>
              <w:t xml:space="preserve">to </w:t>
            </w:r>
            <w:r>
              <w:rPr>
                <w:spacing w:val="-4"/>
                <w:sz w:val="18"/>
              </w:rPr>
              <w:t>10.</w:t>
            </w:r>
          </w:p>
          <w:p w14:paraId="79B528BF" w14:textId="77777777" w:rsidR="00A32FCF" w:rsidRDefault="00674993">
            <w:pPr>
              <w:pStyle w:val="TableParagraph"/>
              <w:spacing w:before="200" w:line="220" w:lineRule="atLeast"/>
              <w:ind w:right="149"/>
              <w:rPr>
                <w:sz w:val="18"/>
              </w:rPr>
            </w:pPr>
            <w:r>
              <w:rPr>
                <w:sz w:val="18"/>
              </w:rPr>
              <w:t>To</w:t>
            </w:r>
            <w:r>
              <w:rPr>
                <w:spacing w:val="-5"/>
                <w:sz w:val="18"/>
              </w:rPr>
              <w:t xml:space="preserve"> </w:t>
            </w:r>
            <w:r>
              <w:rPr>
                <w:sz w:val="18"/>
              </w:rPr>
              <w:t xml:space="preserve">compare </w:t>
            </w:r>
            <w:r>
              <w:rPr>
                <w:spacing w:val="-8"/>
                <w:sz w:val="18"/>
              </w:rPr>
              <w:t>quantities</w:t>
            </w:r>
            <w:r>
              <w:rPr>
                <w:spacing w:val="-14"/>
                <w:sz w:val="18"/>
              </w:rPr>
              <w:t xml:space="preserve"> </w:t>
            </w:r>
            <w:r>
              <w:rPr>
                <w:spacing w:val="-8"/>
                <w:sz w:val="18"/>
              </w:rPr>
              <w:t>to</w:t>
            </w:r>
            <w:r>
              <w:rPr>
                <w:spacing w:val="-14"/>
                <w:sz w:val="18"/>
              </w:rPr>
              <w:t xml:space="preserve"> </w:t>
            </w:r>
            <w:r>
              <w:rPr>
                <w:spacing w:val="-8"/>
                <w:sz w:val="18"/>
              </w:rPr>
              <w:t>10.</w:t>
            </w:r>
          </w:p>
        </w:tc>
        <w:tc>
          <w:tcPr>
            <w:tcW w:w="1968" w:type="dxa"/>
          </w:tcPr>
          <w:p w14:paraId="35E92BDC" w14:textId="77777777" w:rsidR="00A32FCF" w:rsidRDefault="00674993">
            <w:pPr>
              <w:pStyle w:val="TableParagraph"/>
              <w:spacing w:before="1" w:line="242" w:lineRule="auto"/>
              <w:rPr>
                <w:sz w:val="18"/>
              </w:rPr>
            </w:pPr>
            <w:r>
              <w:rPr>
                <w:sz w:val="18"/>
              </w:rPr>
              <w:t>To understand the difference</w:t>
            </w:r>
            <w:r>
              <w:rPr>
                <w:spacing w:val="-14"/>
                <w:sz w:val="18"/>
              </w:rPr>
              <w:t xml:space="preserve"> </w:t>
            </w:r>
            <w:r>
              <w:rPr>
                <w:sz w:val="18"/>
              </w:rPr>
              <w:t>between odd and even numbers to 10.</w:t>
            </w:r>
          </w:p>
          <w:p w14:paraId="4D447628" w14:textId="77777777" w:rsidR="00A32FCF" w:rsidRDefault="00A32FCF">
            <w:pPr>
              <w:pStyle w:val="TableParagraph"/>
              <w:spacing w:before="14"/>
              <w:ind w:left="0"/>
              <w:rPr>
                <w:rFonts w:ascii="Times New Roman"/>
                <w:sz w:val="18"/>
              </w:rPr>
            </w:pPr>
          </w:p>
          <w:p w14:paraId="5675B133" w14:textId="77777777" w:rsidR="00A32FCF" w:rsidRDefault="00674993">
            <w:pPr>
              <w:pStyle w:val="TableParagraph"/>
              <w:spacing w:line="242" w:lineRule="auto"/>
              <w:ind w:right="321"/>
              <w:rPr>
                <w:sz w:val="18"/>
              </w:rPr>
            </w:pPr>
            <w:r>
              <w:rPr>
                <w:sz w:val="18"/>
              </w:rPr>
              <w:t xml:space="preserve">To combine two </w:t>
            </w:r>
            <w:r>
              <w:rPr>
                <w:spacing w:val="-2"/>
                <w:sz w:val="18"/>
              </w:rPr>
              <w:t>groups</w:t>
            </w:r>
            <w:r>
              <w:rPr>
                <w:spacing w:val="-14"/>
                <w:sz w:val="18"/>
              </w:rPr>
              <w:t xml:space="preserve"> </w:t>
            </w:r>
            <w:r>
              <w:rPr>
                <w:spacing w:val="-2"/>
                <w:sz w:val="18"/>
              </w:rPr>
              <w:t>of</w:t>
            </w:r>
            <w:r>
              <w:rPr>
                <w:spacing w:val="-14"/>
                <w:sz w:val="18"/>
              </w:rPr>
              <w:t xml:space="preserve"> </w:t>
            </w:r>
            <w:r>
              <w:rPr>
                <w:spacing w:val="-2"/>
                <w:sz w:val="18"/>
              </w:rPr>
              <w:t>objects by</w:t>
            </w:r>
            <w:r>
              <w:rPr>
                <w:spacing w:val="-15"/>
                <w:sz w:val="18"/>
              </w:rPr>
              <w:t xml:space="preserve"> </w:t>
            </w:r>
            <w:r>
              <w:rPr>
                <w:spacing w:val="-2"/>
                <w:sz w:val="18"/>
              </w:rPr>
              <w:t>counting</w:t>
            </w:r>
            <w:r>
              <w:rPr>
                <w:spacing w:val="-15"/>
                <w:sz w:val="18"/>
              </w:rPr>
              <w:t xml:space="preserve"> </w:t>
            </w:r>
            <w:r>
              <w:rPr>
                <w:spacing w:val="-2"/>
                <w:sz w:val="18"/>
              </w:rPr>
              <w:t>all</w:t>
            </w:r>
            <w:r>
              <w:rPr>
                <w:spacing w:val="-14"/>
                <w:sz w:val="18"/>
              </w:rPr>
              <w:t xml:space="preserve"> </w:t>
            </w:r>
            <w:r>
              <w:rPr>
                <w:spacing w:val="-2"/>
                <w:sz w:val="18"/>
              </w:rPr>
              <w:t xml:space="preserve">of </w:t>
            </w:r>
            <w:r>
              <w:rPr>
                <w:sz w:val="18"/>
              </w:rPr>
              <w:t>them</w:t>
            </w:r>
            <w:r>
              <w:rPr>
                <w:spacing w:val="-11"/>
                <w:sz w:val="18"/>
              </w:rPr>
              <w:t xml:space="preserve"> </w:t>
            </w:r>
            <w:r>
              <w:rPr>
                <w:sz w:val="18"/>
              </w:rPr>
              <w:t>together.</w:t>
            </w:r>
          </w:p>
        </w:tc>
        <w:tc>
          <w:tcPr>
            <w:tcW w:w="1957" w:type="dxa"/>
          </w:tcPr>
          <w:p w14:paraId="7C1BD51B" w14:textId="77777777" w:rsidR="00A32FCF" w:rsidRDefault="00674993">
            <w:pPr>
              <w:pStyle w:val="TableParagraph"/>
              <w:spacing w:before="1" w:line="242" w:lineRule="auto"/>
              <w:ind w:right="307"/>
              <w:rPr>
                <w:sz w:val="18"/>
              </w:rPr>
            </w:pPr>
            <w:r>
              <w:rPr>
                <w:sz w:val="18"/>
              </w:rPr>
              <w:t>To</w:t>
            </w:r>
            <w:r>
              <w:rPr>
                <w:spacing w:val="-16"/>
                <w:sz w:val="18"/>
              </w:rPr>
              <w:t xml:space="preserve"> </w:t>
            </w:r>
            <w:r>
              <w:rPr>
                <w:sz w:val="18"/>
              </w:rPr>
              <w:t>add</w:t>
            </w:r>
            <w:r>
              <w:rPr>
                <w:spacing w:val="-16"/>
                <w:sz w:val="18"/>
              </w:rPr>
              <w:t xml:space="preserve"> </w:t>
            </w:r>
            <w:r>
              <w:rPr>
                <w:sz w:val="18"/>
              </w:rPr>
              <w:t>two</w:t>
            </w:r>
            <w:r>
              <w:rPr>
                <w:spacing w:val="-16"/>
                <w:sz w:val="18"/>
              </w:rPr>
              <w:t xml:space="preserve"> </w:t>
            </w:r>
            <w:r>
              <w:rPr>
                <w:sz w:val="18"/>
              </w:rPr>
              <w:t>given quantities</w:t>
            </w:r>
            <w:r>
              <w:rPr>
                <w:spacing w:val="-16"/>
                <w:sz w:val="18"/>
              </w:rPr>
              <w:t xml:space="preserve"> </w:t>
            </w:r>
            <w:r>
              <w:rPr>
                <w:sz w:val="18"/>
              </w:rPr>
              <w:t>to</w:t>
            </w:r>
            <w:r>
              <w:rPr>
                <w:spacing w:val="-16"/>
                <w:sz w:val="18"/>
              </w:rPr>
              <w:t xml:space="preserve"> </w:t>
            </w:r>
            <w:r>
              <w:rPr>
                <w:sz w:val="18"/>
              </w:rPr>
              <w:t>find the</w:t>
            </w:r>
            <w:r>
              <w:rPr>
                <w:spacing w:val="-5"/>
                <w:sz w:val="18"/>
              </w:rPr>
              <w:t xml:space="preserve"> </w:t>
            </w:r>
            <w:r>
              <w:rPr>
                <w:sz w:val="18"/>
              </w:rPr>
              <w:t>total.</w:t>
            </w:r>
          </w:p>
          <w:p w14:paraId="52CB5602" w14:textId="77777777" w:rsidR="00A32FCF" w:rsidRDefault="00A32FCF">
            <w:pPr>
              <w:pStyle w:val="TableParagraph"/>
              <w:spacing w:before="13"/>
              <w:ind w:left="0"/>
              <w:rPr>
                <w:rFonts w:ascii="Times New Roman"/>
                <w:sz w:val="18"/>
              </w:rPr>
            </w:pPr>
          </w:p>
          <w:p w14:paraId="5DAF6577" w14:textId="77777777" w:rsidR="00A32FCF" w:rsidRDefault="00674993">
            <w:pPr>
              <w:pStyle w:val="TableParagraph"/>
              <w:spacing w:line="242" w:lineRule="auto"/>
              <w:ind w:right="271"/>
              <w:jc w:val="both"/>
              <w:rPr>
                <w:sz w:val="18"/>
              </w:rPr>
            </w:pPr>
            <w:r>
              <w:rPr>
                <w:sz w:val="18"/>
              </w:rPr>
              <w:t>To</w:t>
            </w:r>
            <w:r>
              <w:rPr>
                <w:spacing w:val="-16"/>
                <w:sz w:val="18"/>
              </w:rPr>
              <w:t xml:space="preserve"> </w:t>
            </w:r>
            <w:r>
              <w:rPr>
                <w:sz w:val="18"/>
              </w:rPr>
              <w:t>subtract</w:t>
            </w:r>
            <w:r>
              <w:rPr>
                <w:spacing w:val="-16"/>
                <w:sz w:val="18"/>
              </w:rPr>
              <w:t xml:space="preserve"> </w:t>
            </w:r>
            <w:r>
              <w:rPr>
                <w:sz w:val="18"/>
              </w:rPr>
              <w:t>a</w:t>
            </w:r>
            <w:r>
              <w:rPr>
                <w:spacing w:val="-16"/>
                <w:sz w:val="18"/>
              </w:rPr>
              <w:t xml:space="preserve"> </w:t>
            </w:r>
            <w:r>
              <w:rPr>
                <w:sz w:val="18"/>
              </w:rPr>
              <w:t xml:space="preserve">one </w:t>
            </w:r>
            <w:r>
              <w:rPr>
                <w:spacing w:val="-4"/>
                <w:sz w:val="18"/>
              </w:rPr>
              <w:t>digit</w:t>
            </w:r>
            <w:r>
              <w:rPr>
                <w:spacing w:val="-12"/>
                <w:sz w:val="18"/>
              </w:rPr>
              <w:t xml:space="preserve"> </w:t>
            </w:r>
            <w:r>
              <w:rPr>
                <w:spacing w:val="-4"/>
                <w:sz w:val="18"/>
              </w:rPr>
              <w:t>from</w:t>
            </w:r>
            <w:r>
              <w:rPr>
                <w:spacing w:val="-12"/>
                <w:sz w:val="18"/>
              </w:rPr>
              <w:t xml:space="preserve"> </w:t>
            </w:r>
            <w:r>
              <w:rPr>
                <w:spacing w:val="-4"/>
                <w:sz w:val="18"/>
              </w:rPr>
              <w:t xml:space="preserve">another </w:t>
            </w:r>
            <w:proofErr w:type="gramStart"/>
            <w:r>
              <w:rPr>
                <w:spacing w:val="-2"/>
                <w:sz w:val="18"/>
              </w:rPr>
              <w:t>one</w:t>
            </w:r>
            <w:r>
              <w:rPr>
                <w:spacing w:val="-10"/>
                <w:sz w:val="18"/>
              </w:rPr>
              <w:t xml:space="preserve"> </w:t>
            </w:r>
            <w:r>
              <w:rPr>
                <w:spacing w:val="-2"/>
                <w:sz w:val="18"/>
              </w:rPr>
              <w:t>digit</w:t>
            </w:r>
            <w:proofErr w:type="gramEnd"/>
            <w:r>
              <w:rPr>
                <w:spacing w:val="-11"/>
                <w:sz w:val="18"/>
              </w:rPr>
              <w:t xml:space="preserve"> </w:t>
            </w:r>
            <w:r>
              <w:rPr>
                <w:spacing w:val="-4"/>
                <w:sz w:val="18"/>
              </w:rPr>
              <w:t>number.</w:t>
            </w:r>
          </w:p>
          <w:p w14:paraId="2CD45ECC" w14:textId="77777777" w:rsidR="00A32FCF" w:rsidRDefault="00A32FCF">
            <w:pPr>
              <w:pStyle w:val="TableParagraph"/>
              <w:spacing w:before="12"/>
              <w:ind w:left="0"/>
              <w:rPr>
                <w:rFonts w:ascii="Times New Roman"/>
                <w:sz w:val="18"/>
              </w:rPr>
            </w:pPr>
          </w:p>
          <w:p w14:paraId="6A458668" w14:textId="77777777" w:rsidR="00A32FCF" w:rsidRDefault="00674993">
            <w:pPr>
              <w:pStyle w:val="TableParagraph"/>
              <w:jc w:val="both"/>
              <w:rPr>
                <w:sz w:val="18"/>
              </w:rPr>
            </w:pPr>
            <w:r>
              <w:rPr>
                <w:spacing w:val="-4"/>
                <w:sz w:val="18"/>
              </w:rPr>
              <w:t>To</w:t>
            </w:r>
            <w:r>
              <w:rPr>
                <w:spacing w:val="-9"/>
                <w:sz w:val="18"/>
              </w:rPr>
              <w:t xml:space="preserve"> </w:t>
            </w:r>
            <w:r>
              <w:rPr>
                <w:spacing w:val="-4"/>
                <w:sz w:val="18"/>
              </w:rPr>
              <w:t>count</w:t>
            </w:r>
            <w:r>
              <w:rPr>
                <w:spacing w:val="-10"/>
                <w:sz w:val="18"/>
              </w:rPr>
              <w:t xml:space="preserve"> </w:t>
            </w:r>
            <w:r>
              <w:rPr>
                <w:spacing w:val="-4"/>
                <w:sz w:val="18"/>
              </w:rPr>
              <w:t>to</w:t>
            </w:r>
            <w:r>
              <w:rPr>
                <w:spacing w:val="-10"/>
                <w:sz w:val="18"/>
              </w:rPr>
              <w:t xml:space="preserve"> </w:t>
            </w:r>
            <w:r>
              <w:rPr>
                <w:spacing w:val="-5"/>
                <w:sz w:val="18"/>
              </w:rPr>
              <w:t>20.</w:t>
            </w:r>
          </w:p>
        </w:tc>
        <w:tc>
          <w:tcPr>
            <w:tcW w:w="1966" w:type="dxa"/>
          </w:tcPr>
          <w:p w14:paraId="08423CDE" w14:textId="77777777" w:rsidR="00A32FCF" w:rsidRDefault="00674993">
            <w:pPr>
              <w:pStyle w:val="TableParagraph"/>
              <w:spacing w:before="1"/>
              <w:ind w:left="107"/>
              <w:rPr>
                <w:sz w:val="18"/>
              </w:rPr>
            </w:pPr>
            <w:r>
              <w:rPr>
                <w:w w:val="90"/>
                <w:sz w:val="18"/>
              </w:rPr>
              <w:t>To</w:t>
            </w:r>
            <w:r>
              <w:rPr>
                <w:spacing w:val="-2"/>
                <w:w w:val="90"/>
                <w:sz w:val="18"/>
              </w:rPr>
              <w:t xml:space="preserve"> </w:t>
            </w:r>
            <w:r>
              <w:rPr>
                <w:w w:val="90"/>
                <w:sz w:val="18"/>
              </w:rPr>
              <w:t>know</w:t>
            </w:r>
            <w:r>
              <w:rPr>
                <w:spacing w:val="-2"/>
                <w:w w:val="90"/>
                <w:sz w:val="18"/>
              </w:rPr>
              <w:t xml:space="preserve"> </w:t>
            </w:r>
            <w:r>
              <w:rPr>
                <w:w w:val="90"/>
                <w:sz w:val="18"/>
              </w:rPr>
              <w:t>that</w:t>
            </w:r>
            <w:r>
              <w:rPr>
                <w:spacing w:val="-3"/>
                <w:w w:val="90"/>
                <w:sz w:val="18"/>
              </w:rPr>
              <w:t xml:space="preserve"> </w:t>
            </w:r>
            <w:r>
              <w:rPr>
                <w:w w:val="90"/>
                <w:sz w:val="18"/>
              </w:rPr>
              <w:t>1,</w:t>
            </w:r>
            <w:r>
              <w:rPr>
                <w:spacing w:val="-3"/>
                <w:w w:val="90"/>
                <w:sz w:val="18"/>
              </w:rPr>
              <w:t xml:space="preserve"> </w:t>
            </w:r>
            <w:r>
              <w:rPr>
                <w:w w:val="90"/>
                <w:sz w:val="18"/>
              </w:rPr>
              <w:t>3,</w:t>
            </w:r>
            <w:r>
              <w:rPr>
                <w:spacing w:val="-4"/>
                <w:w w:val="90"/>
                <w:sz w:val="18"/>
              </w:rPr>
              <w:t xml:space="preserve"> </w:t>
            </w:r>
            <w:r>
              <w:rPr>
                <w:spacing w:val="-5"/>
                <w:w w:val="90"/>
                <w:sz w:val="18"/>
              </w:rPr>
              <w:t>5,</w:t>
            </w:r>
          </w:p>
          <w:p w14:paraId="7025D881" w14:textId="77777777" w:rsidR="00A32FCF" w:rsidRDefault="00674993">
            <w:pPr>
              <w:pStyle w:val="TableParagraph"/>
              <w:spacing w:before="2" w:line="242" w:lineRule="auto"/>
              <w:ind w:left="107" w:right="781"/>
              <w:rPr>
                <w:sz w:val="18"/>
              </w:rPr>
            </w:pPr>
            <w:r>
              <w:rPr>
                <w:spacing w:val="-2"/>
                <w:sz w:val="18"/>
              </w:rPr>
              <w:t>7,</w:t>
            </w:r>
            <w:r>
              <w:rPr>
                <w:spacing w:val="-16"/>
                <w:sz w:val="18"/>
              </w:rPr>
              <w:t xml:space="preserve"> </w:t>
            </w:r>
            <w:r>
              <w:rPr>
                <w:spacing w:val="-2"/>
                <w:sz w:val="18"/>
              </w:rPr>
              <w:t>9</w:t>
            </w:r>
            <w:r>
              <w:rPr>
                <w:spacing w:val="-14"/>
                <w:sz w:val="18"/>
              </w:rPr>
              <w:t xml:space="preserve"> </w:t>
            </w:r>
            <w:r>
              <w:rPr>
                <w:spacing w:val="-2"/>
                <w:sz w:val="18"/>
              </w:rPr>
              <w:t>are</w:t>
            </w:r>
            <w:r>
              <w:rPr>
                <w:spacing w:val="-14"/>
                <w:sz w:val="18"/>
              </w:rPr>
              <w:t xml:space="preserve"> </w:t>
            </w:r>
            <w:r>
              <w:rPr>
                <w:spacing w:val="-2"/>
                <w:sz w:val="18"/>
              </w:rPr>
              <w:t>odd numbers.</w:t>
            </w:r>
          </w:p>
          <w:p w14:paraId="76EFAE1E" w14:textId="77777777" w:rsidR="00A32FCF" w:rsidRDefault="00A32FCF">
            <w:pPr>
              <w:pStyle w:val="TableParagraph"/>
              <w:spacing w:before="13"/>
              <w:ind w:left="0"/>
              <w:rPr>
                <w:rFonts w:ascii="Times New Roman"/>
                <w:sz w:val="18"/>
              </w:rPr>
            </w:pPr>
          </w:p>
          <w:p w14:paraId="63F7AC68" w14:textId="77777777" w:rsidR="00A32FCF" w:rsidRDefault="00674993">
            <w:pPr>
              <w:pStyle w:val="TableParagraph"/>
              <w:ind w:left="107"/>
              <w:rPr>
                <w:sz w:val="18"/>
              </w:rPr>
            </w:pPr>
            <w:r>
              <w:rPr>
                <w:w w:val="90"/>
                <w:sz w:val="18"/>
              </w:rPr>
              <w:t>To</w:t>
            </w:r>
            <w:r>
              <w:rPr>
                <w:spacing w:val="-3"/>
                <w:w w:val="90"/>
                <w:sz w:val="18"/>
              </w:rPr>
              <w:t xml:space="preserve"> </w:t>
            </w:r>
            <w:r>
              <w:rPr>
                <w:w w:val="90"/>
                <w:sz w:val="18"/>
              </w:rPr>
              <w:t>know</w:t>
            </w:r>
            <w:r>
              <w:rPr>
                <w:spacing w:val="-2"/>
                <w:w w:val="90"/>
                <w:sz w:val="18"/>
              </w:rPr>
              <w:t xml:space="preserve"> </w:t>
            </w:r>
            <w:r>
              <w:rPr>
                <w:w w:val="90"/>
                <w:sz w:val="18"/>
              </w:rPr>
              <w:t>that</w:t>
            </w:r>
            <w:r>
              <w:rPr>
                <w:spacing w:val="-3"/>
                <w:w w:val="90"/>
                <w:sz w:val="18"/>
              </w:rPr>
              <w:t xml:space="preserve"> </w:t>
            </w:r>
            <w:r>
              <w:rPr>
                <w:w w:val="90"/>
                <w:sz w:val="18"/>
              </w:rPr>
              <w:t>2,</w:t>
            </w:r>
            <w:r>
              <w:rPr>
                <w:spacing w:val="-4"/>
                <w:w w:val="90"/>
                <w:sz w:val="18"/>
              </w:rPr>
              <w:t xml:space="preserve"> </w:t>
            </w:r>
            <w:r>
              <w:rPr>
                <w:w w:val="90"/>
                <w:sz w:val="18"/>
              </w:rPr>
              <w:t>4,</w:t>
            </w:r>
            <w:r>
              <w:rPr>
                <w:spacing w:val="-5"/>
                <w:w w:val="90"/>
                <w:sz w:val="18"/>
              </w:rPr>
              <w:t xml:space="preserve"> 6,</w:t>
            </w:r>
          </w:p>
          <w:p w14:paraId="2F9E0732" w14:textId="77777777" w:rsidR="00A32FCF" w:rsidRDefault="00674993">
            <w:pPr>
              <w:pStyle w:val="TableParagraph"/>
              <w:spacing w:before="3" w:line="242" w:lineRule="auto"/>
              <w:ind w:left="107"/>
              <w:rPr>
                <w:sz w:val="18"/>
              </w:rPr>
            </w:pPr>
            <w:r>
              <w:rPr>
                <w:spacing w:val="-2"/>
                <w:sz w:val="18"/>
              </w:rPr>
              <w:t>8</w:t>
            </w:r>
            <w:r>
              <w:rPr>
                <w:spacing w:val="-14"/>
                <w:sz w:val="18"/>
              </w:rPr>
              <w:t xml:space="preserve"> </w:t>
            </w:r>
            <w:r>
              <w:rPr>
                <w:spacing w:val="-2"/>
                <w:sz w:val="18"/>
              </w:rPr>
              <w:t>and</w:t>
            </w:r>
            <w:r>
              <w:rPr>
                <w:spacing w:val="-15"/>
                <w:sz w:val="18"/>
              </w:rPr>
              <w:t xml:space="preserve"> </w:t>
            </w:r>
            <w:r>
              <w:rPr>
                <w:spacing w:val="-2"/>
                <w:sz w:val="18"/>
              </w:rPr>
              <w:t>10</w:t>
            </w:r>
            <w:r>
              <w:rPr>
                <w:spacing w:val="-15"/>
                <w:sz w:val="18"/>
              </w:rPr>
              <w:t xml:space="preserve"> </w:t>
            </w:r>
            <w:r>
              <w:rPr>
                <w:spacing w:val="-2"/>
                <w:sz w:val="18"/>
              </w:rPr>
              <w:t>are</w:t>
            </w:r>
            <w:r>
              <w:rPr>
                <w:spacing w:val="-15"/>
                <w:sz w:val="18"/>
              </w:rPr>
              <w:t xml:space="preserve"> </w:t>
            </w:r>
            <w:r>
              <w:rPr>
                <w:spacing w:val="-2"/>
                <w:sz w:val="18"/>
              </w:rPr>
              <w:t>even numbers.</w:t>
            </w:r>
          </w:p>
        </w:tc>
      </w:tr>
    </w:tbl>
    <w:p w14:paraId="3BA0277A" w14:textId="77777777" w:rsidR="00A32FCF" w:rsidRDefault="00A32FCF">
      <w:pPr>
        <w:spacing w:line="242" w:lineRule="auto"/>
        <w:rPr>
          <w:sz w:val="18"/>
        </w:rPr>
        <w:sectPr w:rsidR="00A32FCF">
          <w:pgSz w:w="16840" w:h="11910" w:orient="landscape"/>
          <w:pgMar w:top="1340" w:right="1320" w:bottom="280" w:left="1340" w:header="720" w:footer="720" w:gutter="0"/>
          <w:cols w:space="720"/>
        </w:sectPr>
      </w:pPr>
    </w:p>
    <w:p w14:paraId="0A175854" w14:textId="77777777" w:rsidR="00A32FCF" w:rsidRDefault="00A32FCF">
      <w:pPr>
        <w:spacing w:before="2"/>
        <w:rPr>
          <w:rFonts w:ascii="Times New Roman"/>
          <w:sz w:val="8"/>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80"/>
        <w:gridCol w:w="4109"/>
        <w:gridCol w:w="1970"/>
        <w:gridCol w:w="1967"/>
        <w:gridCol w:w="1956"/>
        <w:gridCol w:w="1965"/>
      </w:tblGrid>
      <w:tr w:rsidR="00A32FCF" w14:paraId="060775D6" w14:textId="77777777" w:rsidTr="005D6D01">
        <w:trPr>
          <w:trHeight w:val="2870"/>
        </w:trPr>
        <w:tc>
          <w:tcPr>
            <w:tcW w:w="1980" w:type="dxa"/>
            <w:shd w:val="clear" w:color="auto" w:fill="E78179"/>
          </w:tcPr>
          <w:p w14:paraId="3CA43C4C" w14:textId="77777777" w:rsidR="00A32FCF" w:rsidRDefault="00A32FCF">
            <w:pPr>
              <w:pStyle w:val="TableParagraph"/>
              <w:ind w:left="0"/>
              <w:rPr>
                <w:rFonts w:ascii="Times New Roman"/>
                <w:sz w:val="18"/>
              </w:rPr>
            </w:pPr>
          </w:p>
        </w:tc>
        <w:tc>
          <w:tcPr>
            <w:tcW w:w="4109" w:type="dxa"/>
          </w:tcPr>
          <w:p w14:paraId="03AA08C7" w14:textId="77777777" w:rsidR="00A32FCF" w:rsidRDefault="00674993">
            <w:pPr>
              <w:pStyle w:val="TableParagraph"/>
              <w:spacing w:before="1" w:line="242" w:lineRule="auto"/>
              <w:ind w:right="177"/>
              <w:rPr>
                <w:sz w:val="18"/>
              </w:rPr>
            </w:pPr>
            <w:r>
              <w:rPr>
                <w:spacing w:val="-2"/>
                <w:sz w:val="18"/>
              </w:rPr>
              <w:t>To</w:t>
            </w:r>
            <w:r>
              <w:rPr>
                <w:spacing w:val="-14"/>
                <w:sz w:val="18"/>
              </w:rPr>
              <w:t xml:space="preserve"> </w:t>
            </w:r>
            <w:r>
              <w:rPr>
                <w:spacing w:val="-2"/>
                <w:sz w:val="18"/>
              </w:rPr>
              <w:t>count</w:t>
            </w:r>
            <w:r>
              <w:rPr>
                <w:spacing w:val="-15"/>
                <w:sz w:val="18"/>
              </w:rPr>
              <w:t xml:space="preserve"> </w:t>
            </w:r>
            <w:r>
              <w:rPr>
                <w:spacing w:val="-2"/>
                <w:sz w:val="18"/>
              </w:rPr>
              <w:t>backward</w:t>
            </w:r>
            <w:r>
              <w:rPr>
                <w:spacing w:val="-15"/>
                <w:sz w:val="18"/>
              </w:rPr>
              <w:t xml:space="preserve"> </w:t>
            </w:r>
            <w:r>
              <w:rPr>
                <w:spacing w:val="-2"/>
                <w:sz w:val="18"/>
              </w:rPr>
              <w:t>from</w:t>
            </w:r>
            <w:r>
              <w:rPr>
                <w:spacing w:val="-18"/>
                <w:sz w:val="18"/>
              </w:rPr>
              <w:t xml:space="preserve"> </w:t>
            </w:r>
            <w:r>
              <w:rPr>
                <w:spacing w:val="-2"/>
                <w:sz w:val="18"/>
              </w:rPr>
              <w:t>5</w:t>
            </w:r>
            <w:r>
              <w:rPr>
                <w:spacing w:val="-14"/>
                <w:sz w:val="18"/>
              </w:rPr>
              <w:t xml:space="preserve"> </w:t>
            </w:r>
            <w:r>
              <w:rPr>
                <w:spacing w:val="-2"/>
                <w:sz w:val="18"/>
              </w:rPr>
              <w:t>to</w:t>
            </w:r>
            <w:r>
              <w:rPr>
                <w:spacing w:val="-15"/>
                <w:sz w:val="18"/>
              </w:rPr>
              <w:t xml:space="preserve"> </w:t>
            </w:r>
            <w:r>
              <w:rPr>
                <w:spacing w:val="-2"/>
                <w:sz w:val="18"/>
              </w:rPr>
              <w:t>0</w:t>
            </w:r>
            <w:r>
              <w:rPr>
                <w:spacing w:val="-14"/>
                <w:sz w:val="18"/>
              </w:rPr>
              <w:t xml:space="preserve"> </w:t>
            </w:r>
            <w:r>
              <w:rPr>
                <w:spacing w:val="-2"/>
                <w:sz w:val="18"/>
              </w:rPr>
              <w:t>and</w:t>
            </w:r>
            <w:r>
              <w:rPr>
                <w:spacing w:val="-15"/>
                <w:sz w:val="18"/>
              </w:rPr>
              <w:t xml:space="preserve"> </w:t>
            </w:r>
            <w:r>
              <w:rPr>
                <w:spacing w:val="-2"/>
                <w:sz w:val="18"/>
              </w:rPr>
              <w:t>then</w:t>
            </w:r>
            <w:r>
              <w:rPr>
                <w:spacing w:val="-15"/>
                <w:sz w:val="18"/>
              </w:rPr>
              <w:t xml:space="preserve"> </w:t>
            </w:r>
            <w:r>
              <w:rPr>
                <w:spacing w:val="-2"/>
                <w:sz w:val="18"/>
              </w:rPr>
              <w:t xml:space="preserve">10 </w:t>
            </w:r>
            <w:r>
              <w:rPr>
                <w:sz w:val="18"/>
              </w:rPr>
              <w:t>to</w:t>
            </w:r>
            <w:r>
              <w:rPr>
                <w:spacing w:val="-5"/>
                <w:sz w:val="18"/>
              </w:rPr>
              <w:t xml:space="preserve"> </w:t>
            </w:r>
            <w:r>
              <w:rPr>
                <w:sz w:val="18"/>
              </w:rPr>
              <w:t>0.</w:t>
            </w:r>
          </w:p>
          <w:p w14:paraId="2D1F739D" w14:textId="77777777" w:rsidR="00A32FCF" w:rsidRDefault="00A32FCF">
            <w:pPr>
              <w:pStyle w:val="TableParagraph"/>
              <w:spacing w:before="13"/>
              <w:ind w:left="0"/>
              <w:rPr>
                <w:rFonts w:ascii="Times New Roman"/>
                <w:sz w:val="18"/>
              </w:rPr>
            </w:pPr>
          </w:p>
          <w:p w14:paraId="2AA32627" w14:textId="77777777" w:rsidR="00A32FCF" w:rsidRDefault="00674993">
            <w:pPr>
              <w:pStyle w:val="TableParagraph"/>
              <w:rPr>
                <w:sz w:val="18"/>
              </w:rPr>
            </w:pPr>
            <w:r>
              <w:rPr>
                <w:w w:val="90"/>
                <w:sz w:val="18"/>
              </w:rPr>
              <w:t>To</w:t>
            </w:r>
            <w:r>
              <w:rPr>
                <w:spacing w:val="2"/>
                <w:sz w:val="18"/>
              </w:rPr>
              <w:t xml:space="preserve"> </w:t>
            </w:r>
            <w:r>
              <w:rPr>
                <w:w w:val="90"/>
                <w:sz w:val="18"/>
              </w:rPr>
              <w:t>order</w:t>
            </w:r>
            <w:r>
              <w:rPr>
                <w:spacing w:val="5"/>
                <w:sz w:val="18"/>
              </w:rPr>
              <w:t xml:space="preserve"> </w:t>
            </w:r>
            <w:r>
              <w:rPr>
                <w:w w:val="90"/>
                <w:sz w:val="18"/>
              </w:rPr>
              <w:t>numbers</w:t>
            </w:r>
            <w:r>
              <w:rPr>
                <w:spacing w:val="3"/>
                <w:sz w:val="18"/>
              </w:rPr>
              <w:t xml:space="preserve"> </w:t>
            </w:r>
            <w:r>
              <w:rPr>
                <w:w w:val="90"/>
                <w:sz w:val="18"/>
              </w:rPr>
              <w:t>to</w:t>
            </w:r>
            <w:r>
              <w:rPr>
                <w:spacing w:val="3"/>
                <w:sz w:val="18"/>
              </w:rPr>
              <w:t xml:space="preserve"> </w:t>
            </w:r>
            <w:r>
              <w:rPr>
                <w:spacing w:val="-5"/>
                <w:w w:val="90"/>
                <w:sz w:val="18"/>
              </w:rPr>
              <w:t>5.</w:t>
            </w:r>
          </w:p>
        </w:tc>
        <w:tc>
          <w:tcPr>
            <w:tcW w:w="1970" w:type="dxa"/>
          </w:tcPr>
          <w:p w14:paraId="4FFB7105" w14:textId="77777777" w:rsidR="00A32FCF" w:rsidRDefault="00674993">
            <w:pPr>
              <w:pStyle w:val="TableParagraph"/>
              <w:spacing w:before="1" w:line="242" w:lineRule="auto"/>
              <w:ind w:right="279"/>
              <w:rPr>
                <w:sz w:val="18"/>
              </w:rPr>
            </w:pPr>
            <w:r>
              <w:rPr>
                <w:w w:val="90"/>
                <w:sz w:val="18"/>
              </w:rPr>
              <w:t>To</w:t>
            </w:r>
            <w:r>
              <w:rPr>
                <w:spacing w:val="-8"/>
                <w:w w:val="90"/>
                <w:sz w:val="18"/>
              </w:rPr>
              <w:t xml:space="preserve"> </w:t>
            </w:r>
            <w:r>
              <w:rPr>
                <w:w w:val="90"/>
                <w:sz w:val="18"/>
              </w:rPr>
              <w:t>find</w:t>
            </w:r>
            <w:r>
              <w:rPr>
                <w:spacing w:val="-9"/>
                <w:w w:val="90"/>
                <w:sz w:val="18"/>
              </w:rPr>
              <w:t xml:space="preserve"> </w:t>
            </w:r>
            <w:r>
              <w:rPr>
                <w:w w:val="90"/>
                <w:sz w:val="18"/>
              </w:rPr>
              <w:t>the</w:t>
            </w:r>
            <w:r>
              <w:rPr>
                <w:spacing w:val="-7"/>
                <w:w w:val="90"/>
                <w:sz w:val="18"/>
              </w:rPr>
              <w:t xml:space="preserve"> </w:t>
            </w:r>
            <w:r>
              <w:rPr>
                <w:w w:val="90"/>
                <w:sz w:val="18"/>
              </w:rPr>
              <w:t xml:space="preserve">missing </w:t>
            </w:r>
            <w:r>
              <w:rPr>
                <w:sz w:val="18"/>
              </w:rPr>
              <w:t>number from a number</w:t>
            </w:r>
            <w:r>
              <w:rPr>
                <w:spacing w:val="-3"/>
                <w:sz w:val="18"/>
              </w:rPr>
              <w:t xml:space="preserve"> </w:t>
            </w:r>
            <w:r>
              <w:rPr>
                <w:sz w:val="18"/>
              </w:rPr>
              <w:t>line.</w:t>
            </w:r>
          </w:p>
        </w:tc>
        <w:tc>
          <w:tcPr>
            <w:tcW w:w="1967" w:type="dxa"/>
          </w:tcPr>
          <w:p w14:paraId="7C2BB843" w14:textId="77777777" w:rsidR="00A32FCF" w:rsidRDefault="00674993">
            <w:pPr>
              <w:pStyle w:val="TableParagraph"/>
              <w:spacing w:before="1" w:line="242" w:lineRule="auto"/>
              <w:ind w:left="109" w:right="200"/>
              <w:rPr>
                <w:sz w:val="18"/>
              </w:rPr>
            </w:pPr>
            <w:r>
              <w:rPr>
                <w:sz w:val="18"/>
              </w:rPr>
              <w:t xml:space="preserve">To take objects away and count </w:t>
            </w:r>
            <w:r>
              <w:rPr>
                <w:spacing w:val="-4"/>
                <w:sz w:val="18"/>
              </w:rPr>
              <w:t>how</w:t>
            </w:r>
            <w:r>
              <w:rPr>
                <w:spacing w:val="-15"/>
                <w:sz w:val="18"/>
              </w:rPr>
              <w:t xml:space="preserve"> </w:t>
            </w:r>
            <w:r>
              <w:rPr>
                <w:spacing w:val="-4"/>
                <w:sz w:val="18"/>
              </w:rPr>
              <w:t>many</w:t>
            </w:r>
            <w:r>
              <w:rPr>
                <w:spacing w:val="-14"/>
                <w:sz w:val="18"/>
              </w:rPr>
              <w:t xml:space="preserve"> </w:t>
            </w:r>
            <w:r>
              <w:rPr>
                <w:spacing w:val="-4"/>
                <w:sz w:val="18"/>
              </w:rPr>
              <w:t>are</w:t>
            </w:r>
            <w:r>
              <w:rPr>
                <w:spacing w:val="-13"/>
                <w:sz w:val="18"/>
              </w:rPr>
              <w:t xml:space="preserve"> </w:t>
            </w:r>
            <w:r>
              <w:rPr>
                <w:spacing w:val="-4"/>
                <w:sz w:val="18"/>
              </w:rPr>
              <w:t>left.</w:t>
            </w:r>
          </w:p>
        </w:tc>
        <w:tc>
          <w:tcPr>
            <w:tcW w:w="1956" w:type="dxa"/>
          </w:tcPr>
          <w:p w14:paraId="3448CE50" w14:textId="77777777" w:rsidR="00A32FCF" w:rsidRDefault="00674993">
            <w:pPr>
              <w:pStyle w:val="TableParagraph"/>
              <w:spacing w:before="1" w:line="242" w:lineRule="auto"/>
              <w:ind w:left="110" w:right="322"/>
              <w:rPr>
                <w:sz w:val="18"/>
              </w:rPr>
            </w:pPr>
            <w:r>
              <w:rPr>
                <w:spacing w:val="-8"/>
                <w:sz w:val="18"/>
              </w:rPr>
              <w:t>To</w:t>
            </w:r>
            <w:r>
              <w:rPr>
                <w:spacing w:val="-14"/>
                <w:sz w:val="18"/>
              </w:rPr>
              <w:t xml:space="preserve"> </w:t>
            </w:r>
            <w:r>
              <w:rPr>
                <w:spacing w:val="-8"/>
                <w:sz w:val="18"/>
              </w:rPr>
              <w:t>order</w:t>
            </w:r>
            <w:r>
              <w:rPr>
                <w:spacing w:val="-13"/>
                <w:sz w:val="18"/>
              </w:rPr>
              <w:t xml:space="preserve"> </w:t>
            </w:r>
            <w:r>
              <w:rPr>
                <w:spacing w:val="-8"/>
                <w:sz w:val="18"/>
              </w:rPr>
              <w:t xml:space="preserve">numbers </w:t>
            </w:r>
            <w:r>
              <w:rPr>
                <w:sz w:val="18"/>
              </w:rPr>
              <w:t>to</w:t>
            </w:r>
            <w:r>
              <w:rPr>
                <w:spacing w:val="-5"/>
                <w:sz w:val="18"/>
              </w:rPr>
              <w:t xml:space="preserve"> </w:t>
            </w:r>
            <w:r>
              <w:rPr>
                <w:sz w:val="18"/>
              </w:rPr>
              <w:t>20.</w:t>
            </w:r>
          </w:p>
          <w:p w14:paraId="681FA329" w14:textId="77777777" w:rsidR="00A32FCF" w:rsidRDefault="00A32FCF">
            <w:pPr>
              <w:pStyle w:val="TableParagraph"/>
              <w:spacing w:before="13"/>
              <w:ind w:left="0"/>
              <w:rPr>
                <w:rFonts w:ascii="Times New Roman"/>
                <w:sz w:val="18"/>
              </w:rPr>
            </w:pPr>
          </w:p>
          <w:p w14:paraId="20C33C68" w14:textId="77777777" w:rsidR="00A32FCF" w:rsidRDefault="00674993">
            <w:pPr>
              <w:pStyle w:val="TableParagraph"/>
              <w:spacing w:line="242" w:lineRule="auto"/>
              <w:ind w:left="110" w:right="163"/>
              <w:rPr>
                <w:sz w:val="18"/>
              </w:rPr>
            </w:pPr>
            <w:r>
              <w:rPr>
                <w:spacing w:val="-4"/>
                <w:sz w:val="18"/>
              </w:rPr>
              <w:t>To</w:t>
            </w:r>
            <w:r>
              <w:rPr>
                <w:spacing w:val="-16"/>
                <w:sz w:val="18"/>
              </w:rPr>
              <w:t xml:space="preserve"> </w:t>
            </w:r>
            <w:r>
              <w:rPr>
                <w:spacing w:val="-4"/>
                <w:sz w:val="18"/>
              </w:rPr>
              <w:t>double</w:t>
            </w:r>
            <w:r>
              <w:rPr>
                <w:spacing w:val="-13"/>
                <w:sz w:val="18"/>
              </w:rPr>
              <w:t xml:space="preserve"> </w:t>
            </w:r>
            <w:r>
              <w:rPr>
                <w:spacing w:val="-4"/>
                <w:sz w:val="18"/>
              </w:rPr>
              <w:t xml:space="preserve">numbers </w:t>
            </w:r>
            <w:r>
              <w:rPr>
                <w:sz w:val="18"/>
              </w:rPr>
              <w:t>up to 10.</w:t>
            </w:r>
          </w:p>
        </w:tc>
        <w:tc>
          <w:tcPr>
            <w:tcW w:w="1965" w:type="dxa"/>
          </w:tcPr>
          <w:p w14:paraId="7CF11375" w14:textId="77777777" w:rsidR="00A32FCF" w:rsidRDefault="00674993">
            <w:pPr>
              <w:pStyle w:val="TableParagraph"/>
              <w:spacing w:before="1" w:line="242" w:lineRule="auto"/>
              <w:ind w:left="111" w:right="158"/>
              <w:rPr>
                <w:sz w:val="18"/>
              </w:rPr>
            </w:pPr>
            <w:r>
              <w:rPr>
                <w:sz w:val="18"/>
              </w:rPr>
              <w:t xml:space="preserve">To find half of </w:t>
            </w:r>
            <w:r>
              <w:rPr>
                <w:spacing w:val="-8"/>
                <w:sz w:val="18"/>
              </w:rPr>
              <w:t>numbers</w:t>
            </w:r>
            <w:r>
              <w:rPr>
                <w:spacing w:val="-14"/>
                <w:sz w:val="18"/>
              </w:rPr>
              <w:t xml:space="preserve"> </w:t>
            </w:r>
            <w:r>
              <w:rPr>
                <w:spacing w:val="-8"/>
                <w:sz w:val="18"/>
              </w:rPr>
              <w:t>up</w:t>
            </w:r>
            <w:r>
              <w:rPr>
                <w:spacing w:val="-14"/>
                <w:sz w:val="18"/>
              </w:rPr>
              <w:t xml:space="preserve"> </w:t>
            </w:r>
            <w:r>
              <w:rPr>
                <w:spacing w:val="-8"/>
                <w:sz w:val="18"/>
              </w:rPr>
              <w:t>to</w:t>
            </w:r>
            <w:r>
              <w:rPr>
                <w:spacing w:val="-14"/>
                <w:sz w:val="18"/>
              </w:rPr>
              <w:t xml:space="preserve"> </w:t>
            </w:r>
            <w:r>
              <w:rPr>
                <w:spacing w:val="-8"/>
                <w:sz w:val="18"/>
              </w:rPr>
              <w:t>10.</w:t>
            </w:r>
          </w:p>
          <w:p w14:paraId="478459C1" w14:textId="77777777" w:rsidR="00A32FCF" w:rsidRDefault="00A32FCF">
            <w:pPr>
              <w:pStyle w:val="TableParagraph"/>
              <w:spacing w:before="13"/>
              <w:ind w:left="0"/>
              <w:rPr>
                <w:rFonts w:ascii="Times New Roman"/>
                <w:sz w:val="18"/>
              </w:rPr>
            </w:pPr>
          </w:p>
          <w:p w14:paraId="3B740A78" w14:textId="77777777" w:rsidR="00A32FCF" w:rsidRDefault="00674993">
            <w:pPr>
              <w:pStyle w:val="TableParagraph"/>
              <w:spacing w:line="242" w:lineRule="auto"/>
              <w:ind w:left="111" w:right="158"/>
              <w:rPr>
                <w:sz w:val="18"/>
              </w:rPr>
            </w:pPr>
            <w:r>
              <w:rPr>
                <w:w w:val="90"/>
                <w:sz w:val="18"/>
              </w:rPr>
              <w:t xml:space="preserve">To share quantities </w:t>
            </w:r>
            <w:r>
              <w:rPr>
                <w:spacing w:val="-2"/>
                <w:sz w:val="18"/>
              </w:rPr>
              <w:t>equally.</w:t>
            </w:r>
          </w:p>
          <w:p w14:paraId="6DC270C3" w14:textId="77777777" w:rsidR="00A32FCF" w:rsidRDefault="00A32FCF">
            <w:pPr>
              <w:pStyle w:val="TableParagraph"/>
              <w:spacing w:before="14"/>
              <w:ind w:left="0"/>
              <w:rPr>
                <w:rFonts w:ascii="Times New Roman"/>
                <w:sz w:val="18"/>
              </w:rPr>
            </w:pPr>
          </w:p>
          <w:p w14:paraId="576CDA81" w14:textId="77777777" w:rsidR="00A32FCF" w:rsidRDefault="00674993">
            <w:pPr>
              <w:pStyle w:val="TableParagraph"/>
              <w:spacing w:line="242" w:lineRule="auto"/>
              <w:ind w:left="111" w:right="158"/>
              <w:rPr>
                <w:sz w:val="18"/>
              </w:rPr>
            </w:pPr>
            <w:r>
              <w:rPr>
                <w:spacing w:val="-2"/>
                <w:sz w:val="18"/>
              </w:rPr>
              <w:t>To</w:t>
            </w:r>
            <w:r>
              <w:rPr>
                <w:spacing w:val="-16"/>
                <w:sz w:val="18"/>
              </w:rPr>
              <w:t xml:space="preserve"> </w:t>
            </w:r>
            <w:r>
              <w:rPr>
                <w:spacing w:val="-2"/>
                <w:sz w:val="18"/>
              </w:rPr>
              <w:t>combine</w:t>
            </w:r>
            <w:r>
              <w:rPr>
                <w:spacing w:val="-14"/>
                <w:sz w:val="18"/>
              </w:rPr>
              <w:t xml:space="preserve"> </w:t>
            </w:r>
            <w:r>
              <w:rPr>
                <w:spacing w:val="-2"/>
                <w:sz w:val="18"/>
              </w:rPr>
              <w:t xml:space="preserve">groups </w:t>
            </w:r>
            <w:r>
              <w:rPr>
                <w:sz w:val="18"/>
              </w:rPr>
              <w:t>of 2, 5 and 10s.</w:t>
            </w:r>
          </w:p>
        </w:tc>
      </w:tr>
      <w:tr w:rsidR="00A32FCF" w14:paraId="5A35D650" w14:textId="77777777" w:rsidTr="005D6D01">
        <w:trPr>
          <w:trHeight w:val="5959"/>
        </w:trPr>
        <w:tc>
          <w:tcPr>
            <w:tcW w:w="1980" w:type="dxa"/>
            <w:shd w:val="clear" w:color="auto" w:fill="E78179"/>
          </w:tcPr>
          <w:p w14:paraId="67404697" w14:textId="77777777" w:rsidR="00A32FCF" w:rsidRDefault="00674993">
            <w:pPr>
              <w:pStyle w:val="TableParagraph"/>
              <w:spacing w:before="3" w:line="242" w:lineRule="auto"/>
              <w:ind w:left="350" w:hanging="36"/>
              <w:rPr>
                <w:rFonts w:ascii="Tahoma"/>
                <w:b/>
                <w:sz w:val="20"/>
              </w:rPr>
            </w:pPr>
            <w:r>
              <w:rPr>
                <w:rFonts w:ascii="Tahoma"/>
                <w:b/>
                <w:sz w:val="20"/>
              </w:rPr>
              <w:t>Shape,</w:t>
            </w:r>
            <w:r>
              <w:rPr>
                <w:rFonts w:ascii="Tahoma"/>
                <w:b/>
                <w:spacing w:val="-15"/>
                <w:sz w:val="20"/>
              </w:rPr>
              <w:t xml:space="preserve"> </w:t>
            </w:r>
            <w:r>
              <w:rPr>
                <w:rFonts w:ascii="Tahoma"/>
                <w:b/>
                <w:sz w:val="20"/>
              </w:rPr>
              <w:t>Space and</w:t>
            </w:r>
            <w:r>
              <w:rPr>
                <w:rFonts w:ascii="Tahoma"/>
                <w:b/>
                <w:spacing w:val="3"/>
                <w:sz w:val="20"/>
              </w:rPr>
              <w:t xml:space="preserve"> </w:t>
            </w:r>
            <w:r>
              <w:rPr>
                <w:rFonts w:ascii="Tahoma"/>
                <w:b/>
                <w:spacing w:val="-2"/>
                <w:sz w:val="20"/>
              </w:rPr>
              <w:t>Measure</w:t>
            </w:r>
          </w:p>
        </w:tc>
        <w:tc>
          <w:tcPr>
            <w:tcW w:w="6079" w:type="dxa"/>
            <w:gridSpan w:val="2"/>
          </w:tcPr>
          <w:p w14:paraId="27E1035F" w14:textId="77777777" w:rsidR="00A32FCF" w:rsidRDefault="00674993">
            <w:pPr>
              <w:pStyle w:val="TableParagraph"/>
              <w:spacing w:before="1"/>
              <w:rPr>
                <w:sz w:val="18"/>
              </w:rPr>
            </w:pPr>
            <w:r>
              <w:rPr>
                <w:spacing w:val="-6"/>
                <w:sz w:val="18"/>
              </w:rPr>
              <w:t>To</w:t>
            </w:r>
            <w:r>
              <w:rPr>
                <w:spacing w:val="-9"/>
                <w:sz w:val="18"/>
              </w:rPr>
              <w:t xml:space="preserve"> </w:t>
            </w:r>
            <w:r>
              <w:rPr>
                <w:spacing w:val="-6"/>
                <w:sz w:val="18"/>
              </w:rPr>
              <w:t>sort</w:t>
            </w:r>
            <w:r>
              <w:rPr>
                <w:spacing w:val="-9"/>
                <w:sz w:val="18"/>
              </w:rPr>
              <w:t xml:space="preserve"> </w:t>
            </w:r>
            <w:r>
              <w:rPr>
                <w:spacing w:val="-6"/>
                <w:sz w:val="18"/>
              </w:rPr>
              <w:t>objects</w:t>
            </w:r>
            <w:r>
              <w:rPr>
                <w:spacing w:val="-8"/>
                <w:sz w:val="18"/>
              </w:rPr>
              <w:t xml:space="preserve"> </w:t>
            </w:r>
            <w:r>
              <w:rPr>
                <w:spacing w:val="-6"/>
                <w:sz w:val="18"/>
              </w:rPr>
              <w:t>against</w:t>
            </w:r>
            <w:r>
              <w:rPr>
                <w:spacing w:val="-9"/>
                <w:sz w:val="18"/>
              </w:rPr>
              <w:t xml:space="preserve"> </w:t>
            </w:r>
            <w:r>
              <w:rPr>
                <w:spacing w:val="-6"/>
                <w:sz w:val="18"/>
              </w:rPr>
              <w:t>given</w:t>
            </w:r>
            <w:r>
              <w:rPr>
                <w:spacing w:val="-9"/>
                <w:sz w:val="18"/>
              </w:rPr>
              <w:t xml:space="preserve"> </w:t>
            </w:r>
            <w:r>
              <w:rPr>
                <w:spacing w:val="-6"/>
                <w:sz w:val="18"/>
              </w:rPr>
              <w:t>criteria.</w:t>
            </w:r>
          </w:p>
          <w:p w14:paraId="7E4B184B" w14:textId="77777777" w:rsidR="00A32FCF" w:rsidRDefault="00A32FCF">
            <w:pPr>
              <w:pStyle w:val="TableParagraph"/>
              <w:spacing w:before="16"/>
              <w:ind w:left="0"/>
              <w:rPr>
                <w:rFonts w:ascii="Times New Roman"/>
                <w:sz w:val="18"/>
              </w:rPr>
            </w:pPr>
          </w:p>
          <w:p w14:paraId="21EFEBB6" w14:textId="77777777" w:rsidR="00A32FCF" w:rsidRDefault="00674993">
            <w:pPr>
              <w:pStyle w:val="TableParagraph"/>
              <w:rPr>
                <w:sz w:val="18"/>
              </w:rPr>
            </w:pPr>
            <w:r>
              <w:rPr>
                <w:sz w:val="18"/>
              </w:rPr>
              <w:t>To</w:t>
            </w:r>
            <w:r>
              <w:rPr>
                <w:spacing w:val="-14"/>
                <w:sz w:val="18"/>
              </w:rPr>
              <w:t xml:space="preserve"> </w:t>
            </w:r>
            <w:r>
              <w:rPr>
                <w:sz w:val="18"/>
              </w:rPr>
              <w:t>compare</w:t>
            </w:r>
            <w:r>
              <w:rPr>
                <w:spacing w:val="-14"/>
                <w:sz w:val="18"/>
              </w:rPr>
              <w:t xml:space="preserve"> </w:t>
            </w:r>
            <w:r>
              <w:rPr>
                <w:sz w:val="18"/>
              </w:rPr>
              <w:t>capacity,</w:t>
            </w:r>
            <w:r>
              <w:rPr>
                <w:spacing w:val="-15"/>
                <w:sz w:val="18"/>
              </w:rPr>
              <w:t xml:space="preserve"> </w:t>
            </w:r>
            <w:r>
              <w:rPr>
                <w:sz w:val="18"/>
              </w:rPr>
              <w:t>length,</w:t>
            </w:r>
            <w:r>
              <w:rPr>
                <w:spacing w:val="-16"/>
                <w:sz w:val="18"/>
              </w:rPr>
              <w:t xml:space="preserve"> </w:t>
            </w:r>
            <w:r>
              <w:rPr>
                <w:sz w:val="18"/>
              </w:rPr>
              <w:t>height</w:t>
            </w:r>
            <w:r>
              <w:rPr>
                <w:spacing w:val="-15"/>
                <w:sz w:val="18"/>
              </w:rPr>
              <w:t xml:space="preserve"> </w:t>
            </w:r>
            <w:r>
              <w:rPr>
                <w:sz w:val="18"/>
              </w:rPr>
              <w:t>and</w:t>
            </w:r>
            <w:r>
              <w:rPr>
                <w:spacing w:val="-14"/>
                <w:sz w:val="18"/>
              </w:rPr>
              <w:t xml:space="preserve"> </w:t>
            </w:r>
            <w:r>
              <w:rPr>
                <w:spacing w:val="-4"/>
                <w:sz w:val="18"/>
              </w:rPr>
              <w:t>size.</w:t>
            </w:r>
          </w:p>
          <w:p w14:paraId="0C325F57" w14:textId="77777777" w:rsidR="00A32FCF" w:rsidRDefault="00A32FCF">
            <w:pPr>
              <w:pStyle w:val="TableParagraph"/>
              <w:spacing w:before="15"/>
              <w:ind w:left="0"/>
              <w:rPr>
                <w:rFonts w:ascii="Times New Roman"/>
                <w:sz w:val="18"/>
              </w:rPr>
            </w:pPr>
          </w:p>
          <w:p w14:paraId="03804541" w14:textId="77777777" w:rsidR="00A32FCF" w:rsidRDefault="00674993">
            <w:pPr>
              <w:pStyle w:val="TableParagraph"/>
              <w:spacing w:before="1"/>
              <w:rPr>
                <w:sz w:val="18"/>
              </w:rPr>
            </w:pPr>
            <w:r>
              <w:rPr>
                <w:spacing w:val="-2"/>
                <w:sz w:val="18"/>
              </w:rPr>
              <w:t>To</w:t>
            </w:r>
            <w:r>
              <w:rPr>
                <w:spacing w:val="-12"/>
                <w:sz w:val="18"/>
              </w:rPr>
              <w:t xml:space="preserve"> </w:t>
            </w:r>
            <w:r>
              <w:rPr>
                <w:spacing w:val="-2"/>
                <w:sz w:val="18"/>
              </w:rPr>
              <w:t>complete</w:t>
            </w:r>
            <w:r>
              <w:rPr>
                <w:spacing w:val="-11"/>
                <w:sz w:val="18"/>
              </w:rPr>
              <w:t xml:space="preserve"> </w:t>
            </w:r>
            <w:r>
              <w:rPr>
                <w:spacing w:val="-2"/>
                <w:sz w:val="18"/>
              </w:rPr>
              <w:t>a</w:t>
            </w:r>
            <w:r>
              <w:rPr>
                <w:spacing w:val="-11"/>
                <w:sz w:val="18"/>
              </w:rPr>
              <w:t xml:space="preserve"> </w:t>
            </w:r>
            <w:r>
              <w:rPr>
                <w:spacing w:val="-2"/>
                <w:sz w:val="18"/>
              </w:rPr>
              <w:t>repeating</w:t>
            </w:r>
            <w:r>
              <w:rPr>
                <w:spacing w:val="-12"/>
                <w:sz w:val="18"/>
              </w:rPr>
              <w:t xml:space="preserve"> </w:t>
            </w:r>
            <w:r>
              <w:rPr>
                <w:spacing w:val="-2"/>
                <w:sz w:val="18"/>
              </w:rPr>
              <w:t>pattern</w:t>
            </w:r>
            <w:r>
              <w:rPr>
                <w:spacing w:val="-11"/>
                <w:sz w:val="18"/>
              </w:rPr>
              <w:t xml:space="preserve"> </w:t>
            </w:r>
            <w:r>
              <w:rPr>
                <w:spacing w:val="-2"/>
                <w:sz w:val="18"/>
              </w:rPr>
              <w:t>of</w:t>
            </w:r>
            <w:r>
              <w:rPr>
                <w:spacing w:val="-10"/>
                <w:sz w:val="18"/>
              </w:rPr>
              <w:t xml:space="preserve"> </w:t>
            </w:r>
            <w:r>
              <w:rPr>
                <w:spacing w:val="-2"/>
                <w:sz w:val="18"/>
              </w:rPr>
              <w:t>2</w:t>
            </w:r>
            <w:r>
              <w:rPr>
                <w:spacing w:val="-10"/>
                <w:sz w:val="18"/>
              </w:rPr>
              <w:t xml:space="preserve"> </w:t>
            </w:r>
            <w:r>
              <w:rPr>
                <w:spacing w:val="-2"/>
                <w:sz w:val="18"/>
              </w:rPr>
              <w:t>objects</w:t>
            </w:r>
            <w:r>
              <w:rPr>
                <w:spacing w:val="-11"/>
                <w:sz w:val="18"/>
              </w:rPr>
              <w:t xml:space="preserve"> </w:t>
            </w:r>
            <w:r>
              <w:rPr>
                <w:spacing w:val="-2"/>
                <w:sz w:val="18"/>
              </w:rPr>
              <w:t>or</w:t>
            </w:r>
            <w:r>
              <w:rPr>
                <w:spacing w:val="-10"/>
                <w:sz w:val="18"/>
              </w:rPr>
              <w:t xml:space="preserve"> </w:t>
            </w:r>
            <w:proofErr w:type="spellStart"/>
            <w:r>
              <w:rPr>
                <w:spacing w:val="-2"/>
                <w:sz w:val="18"/>
              </w:rPr>
              <w:t>colours</w:t>
            </w:r>
            <w:proofErr w:type="spellEnd"/>
            <w:r>
              <w:rPr>
                <w:spacing w:val="-2"/>
                <w:sz w:val="18"/>
              </w:rPr>
              <w:t>.</w:t>
            </w:r>
          </w:p>
          <w:p w14:paraId="6AED8E60" w14:textId="77777777" w:rsidR="00A32FCF" w:rsidRDefault="00A32FCF">
            <w:pPr>
              <w:pStyle w:val="TableParagraph"/>
              <w:spacing w:before="13"/>
              <w:ind w:left="0"/>
              <w:rPr>
                <w:rFonts w:ascii="Times New Roman"/>
                <w:sz w:val="18"/>
              </w:rPr>
            </w:pPr>
          </w:p>
          <w:p w14:paraId="367BE8D2" w14:textId="77777777" w:rsidR="00A32FCF" w:rsidRDefault="00674993">
            <w:pPr>
              <w:pStyle w:val="TableParagraph"/>
              <w:spacing w:line="484" w:lineRule="auto"/>
              <w:ind w:right="386"/>
              <w:rPr>
                <w:sz w:val="18"/>
              </w:rPr>
            </w:pPr>
            <w:r>
              <w:rPr>
                <w:spacing w:val="-2"/>
                <w:sz w:val="18"/>
              </w:rPr>
              <w:t>To</w:t>
            </w:r>
            <w:r>
              <w:rPr>
                <w:spacing w:val="-10"/>
                <w:sz w:val="18"/>
              </w:rPr>
              <w:t xml:space="preserve"> </w:t>
            </w:r>
            <w:proofErr w:type="spellStart"/>
            <w:r>
              <w:rPr>
                <w:spacing w:val="-2"/>
                <w:sz w:val="18"/>
              </w:rPr>
              <w:t>recognise</w:t>
            </w:r>
            <w:proofErr w:type="spellEnd"/>
            <w:r>
              <w:rPr>
                <w:spacing w:val="-9"/>
                <w:sz w:val="18"/>
              </w:rPr>
              <w:t xml:space="preserve"> </w:t>
            </w:r>
            <w:r>
              <w:rPr>
                <w:spacing w:val="-2"/>
                <w:sz w:val="18"/>
              </w:rPr>
              <w:t>and</w:t>
            </w:r>
            <w:r>
              <w:rPr>
                <w:spacing w:val="-14"/>
                <w:sz w:val="18"/>
              </w:rPr>
              <w:t xml:space="preserve"> </w:t>
            </w:r>
            <w:r>
              <w:rPr>
                <w:spacing w:val="-2"/>
                <w:sz w:val="18"/>
              </w:rPr>
              <w:t>name</w:t>
            </w:r>
            <w:r>
              <w:rPr>
                <w:spacing w:val="-10"/>
                <w:sz w:val="18"/>
              </w:rPr>
              <w:t xml:space="preserve"> </w:t>
            </w:r>
            <w:r>
              <w:rPr>
                <w:spacing w:val="-2"/>
                <w:sz w:val="18"/>
              </w:rPr>
              <w:t>circle,</w:t>
            </w:r>
            <w:r>
              <w:rPr>
                <w:spacing w:val="-12"/>
                <w:sz w:val="18"/>
              </w:rPr>
              <w:t xml:space="preserve"> </w:t>
            </w:r>
            <w:r>
              <w:rPr>
                <w:spacing w:val="-2"/>
                <w:sz w:val="18"/>
              </w:rPr>
              <w:t>square,</w:t>
            </w:r>
            <w:r>
              <w:rPr>
                <w:spacing w:val="-12"/>
                <w:sz w:val="18"/>
              </w:rPr>
              <w:t xml:space="preserve"> </w:t>
            </w:r>
            <w:r>
              <w:rPr>
                <w:spacing w:val="-2"/>
                <w:sz w:val="18"/>
              </w:rPr>
              <w:t>rectangle</w:t>
            </w:r>
            <w:r>
              <w:rPr>
                <w:spacing w:val="-10"/>
                <w:sz w:val="18"/>
              </w:rPr>
              <w:t xml:space="preserve"> </w:t>
            </w:r>
            <w:r>
              <w:rPr>
                <w:spacing w:val="-2"/>
                <w:sz w:val="18"/>
              </w:rPr>
              <w:t>and</w:t>
            </w:r>
            <w:r>
              <w:rPr>
                <w:spacing w:val="-11"/>
                <w:sz w:val="18"/>
              </w:rPr>
              <w:t xml:space="preserve"> </w:t>
            </w:r>
            <w:r>
              <w:rPr>
                <w:spacing w:val="-2"/>
                <w:sz w:val="18"/>
              </w:rPr>
              <w:t xml:space="preserve">triangle. </w:t>
            </w:r>
            <w:r>
              <w:rPr>
                <w:sz w:val="18"/>
              </w:rPr>
              <w:t>To</w:t>
            </w:r>
            <w:r>
              <w:rPr>
                <w:spacing w:val="-12"/>
                <w:sz w:val="18"/>
              </w:rPr>
              <w:t xml:space="preserve"> </w:t>
            </w:r>
            <w:r>
              <w:rPr>
                <w:sz w:val="18"/>
              </w:rPr>
              <w:t>begin</w:t>
            </w:r>
            <w:r>
              <w:rPr>
                <w:spacing w:val="-12"/>
                <w:sz w:val="18"/>
              </w:rPr>
              <w:t xml:space="preserve"> </w:t>
            </w:r>
            <w:r>
              <w:rPr>
                <w:sz w:val="18"/>
              </w:rPr>
              <w:t>to</w:t>
            </w:r>
            <w:r>
              <w:rPr>
                <w:spacing w:val="-13"/>
                <w:sz w:val="18"/>
              </w:rPr>
              <w:t xml:space="preserve"> </w:t>
            </w:r>
            <w:r>
              <w:rPr>
                <w:sz w:val="18"/>
              </w:rPr>
              <w:t>explore</w:t>
            </w:r>
            <w:r>
              <w:rPr>
                <w:spacing w:val="-12"/>
                <w:sz w:val="18"/>
              </w:rPr>
              <w:t xml:space="preserve"> </w:t>
            </w:r>
            <w:r>
              <w:rPr>
                <w:sz w:val="18"/>
              </w:rPr>
              <w:t>the</w:t>
            </w:r>
            <w:r>
              <w:rPr>
                <w:spacing w:val="-11"/>
                <w:sz w:val="18"/>
              </w:rPr>
              <w:t xml:space="preserve"> </w:t>
            </w:r>
            <w:r>
              <w:rPr>
                <w:sz w:val="18"/>
              </w:rPr>
              <w:t>properties</w:t>
            </w:r>
            <w:r>
              <w:rPr>
                <w:spacing w:val="-12"/>
                <w:sz w:val="18"/>
              </w:rPr>
              <w:t xml:space="preserve"> </w:t>
            </w:r>
            <w:r>
              <w:rPr>
                <w:sz w:val="18"/>
              </w:rPr>
              <w:t>of</w:t>
            </w:r>
            <w:r>
              <w:rPr>
                <w:spacing w:val="-11"/>
                <w:sz w:val="18"/>
              </w:rPr>
              <w:t xml:space="preserve"> </w:t>
            </w:r>
            <w:r>
              <w:rPr>
                <w:sz w:val="18"/>
              </w:rPr>
              <w:t>2D</w:t>
            </w:r>
            <w:r>
              <w:rPr>
                <w:spacing w:val="-11"/>
                <w:sz w:val="18"/>
              </w:rPr>
              <w:t xml:space="preserve"> </w:t>
            </w:r>
            <w:r>
              <w:rPr>
                <w:sz w:val="18"/>
              </w:rPr>
              <w:t>shapes.</w:t>
            </w:r>
          </w:p>
          <w:p w14:paraId="4A9F8227" w14:textId="77777777" w:rsidR="00A32FCF" w:rsidRDefault="00674993">
            <w:pPr>
              <w:pStyle w:val="TableParagraph"/>
              <w:spacing w:line="484" w:lineRule="auto"/>
              <w:ind w:right="3543"/>
              <w:rPr>
                <w:sz w:val="18"/>
              </w:rPr>
            </w:pPr>
            <w:r>
              <w:rPr>
                <w:sz w:val="18"/>
              </w:rPr>
              <w:t xml:space="preserve">To make shape pictures. </w:t>
            </w:r>
            <w:r>
              <w:rPr>
                <w:spacing w:val="-4"/>
                <w:sz w:val="18"/>
              </w:rPr>
              <w:t>To</w:t>
            </w:r>
            <w:r>
              <w:rPr>
                <w:spacing w:val="-14"/>
                <w:sz w:val="18"/>
              </w:rPr>
              <w:t xml:space="preserve"> </w:t>
            </w:r>
            <w:r>
              <w:rPr>
                <w:spacing w:val="-4"/>
                <w:sz w:val="18"/>
              </w:rPr>
              <w:t>order</w:t>
            </w:r>
            <w:r>
              <w:rPr>
                <w:spacing w:val="-13"/>
                <w:sz w:val="18"/>
              </w:rPr>
              <w:t xml:space="preserve"> </w:t>
            </w:r>
            <w:r>
              <w:rPr>
                <w:spacing w:val="-4"/>
                <w:sz w:val="18"/>
              </w:rPr>
              <w:t>days</w:t>
            </w:r>
            <w:r>
              <w:rPr>
                <w:spacing w:val="-15"/>
                <w:sz w:val="18"/>
              </w:rPr>
              <w:t xml:space="preserve"> </w:t>
            </w:r>
            <w:r>
              <w:rPr>
                <w:spacing w:val="-4"/>
                <w:sz w:val="18"/>
              </w:rPr>
              <w:t>of</w:t>
            </w:r>
            <w:r>
              <w:rPr>
                <w:spacing w:val="-13"/>
                <w:sz w:val="18"/>
              </w:rPr>
              <w:t xml:space="preserve"> </w:t>
            </w:r>
            <w:r>
              <w:rPr>
                <w:spacing w:val="-4"/>
                <w:sz w:val="18"/>
              </w:rPr>
              <w:t>the</w:t>
            </w:r>
            <w:r>
              <w:rPr>
                <w:spacing w:val="-13"/>
                <w:sz w:val="18"/>
              </w:rPr>
              <w:t xml:space="preserve"> </w:t>
            </w:r>
            <w:r>
              <w:rPr>
                <w:spacing w:val="-4"/>
                <w:sz w:val="18"/>
              </w:rPr>
              <w:t>week.</w:t>
            </w:r>
          </w:p>
          <w:p w14:paraId="6450DF0B" w14:textId="77777777" w:rsidR="00A32FCF" w:rsidRDefault="00674993">
            <w:pPr>
              <w:pStyle w:val="TableParagraph"/>
              <w:spacing w:line="218" w:lineRule="exact"/>
              <w:rPr>
                <w:sz w:val="18"/>
              </w:rPr>
            </w:pPr>
            <w:r>
              <w:rPr>
                <w:spacing w:val="-4"/>
                <w:sz w:val="18"/>
              </w:rPr>
              <w:t>To</w:t>
            </w:r>
            <w:r>
              <w:rPr>
                <w:spacing w:val="-8"/>
                <w:sz w:val="18"/>
              </w:rPr>
              <w:t xml:space="preserve"> </w:t>
            </w:r>
            <w:r>
              <w:rPr>
                <w:spacing w:val="-4"/>
                <w:sz w:val="18"/>
              </w:rPr>
              <w:t>sequence</w:t>
            </w:r>
            <w:r>
              <w:rPr>
                <w:spacing w:val="-7"/>
                <w:sz w:val="18"/>
              </w:rPr>
              <w:t xml:space="preserve"> </w:t>
            </w:r>
            <w:r>
              <w:rPr>
                <w:spacing w:val="-4"/>
                <w:sz w:val="18"/>
              </w:rPr>
              <w:t>daily</w:t>
            </w:r>
            <w:r>
              <w:rPr>
                <w:spacing w:val="-9"/>
                <w:sz w:val="18"/>
              </w:rPr>
              <w:t xml:space="preserve"> </w:t>
            </w:r>
            <w:r>
              <w:rPr>
                <w:spacing w:val="-4"/>
                <w:sz w:val="18"/>
              </w:rPr>
              <w:t>event</w:t>
            </w:r>
            <w:r>
              <w:rPr>
                <w:spacing w:val="-9"/>
                <w:sz w:val="18"/>
              </w:rPr>
              <w:t xml:space="preserve"> </w:t>
            </w:r>
            <w:r>
              <w:rPr>
                <w:spacing w:val="-4"/>
                <w:sz w:val="18"/>
              </w:rPr>
              <w:t>using</w:t>
            </w:r>
            <w:r>
              <w:rPr>
                <w:spacing w:val="-8"/>
                <w:sz w:val="18"/>
              </w:rPr>
              <w:t xml:space="preserve"> </w:t>
            </w:r>
            <w:r>
              <w:rPr>
                <w:spacing w:val="-4"/>
                <w:sz w:val="18"/>
              </w:rPr>
              <w:t>words</w:t>
            </w:r>
            <w:r>
              <w:rPr>
                <w:spacing w:val="-7"/>
                <w:sz w:val="18"/>
              </w:rPr>
              <w:t xml:space="preserve"> </w:t>
            </w:r>
            <w:r>
              <w:rPr>
                <w:spacing w:val="-4"/>
                <w:sz w:val="18"/>
              </w:rPr>
              <w:t>related</w:t>
            </w:r>
            <w:r>
              <w:rPr>
                <w:spacing w:val="-8"/>
                <w:sz w:val="18"/>
              </w:rPr>
              <w:t xml:space="preserve"> </w:t>
            </w:r>
            <w:r>
              <w:rPr>
                <w:spacing w:val="-4"/>
                <w:sz w:val="18"/>
              </w:rPr>
              <w:t>time.</w:t>
            </w:r>
          </w:p>
        </w:tc>
        <w:tc>
          <w:tcPr>
            <w:tcW w:w="5888" w:type="dxa"/>
            <w:gridSpan w:val="3"/>
          </w:tcPr>
          <w:p w14:paraId="0D8990C6" w14:textId="77777777" w:rsidR="00A32FCF" w:rsidRDefault="00674993">
            <w:pPr>
              <w:pStyle w:val="TableParagraph"/>
              <w:spacing w:before="1" w:line="484" w:lineRule="auto"/>
              <w:ind w:left="109" w:right="2882"/>
              <w:rPr>
                <w:sz w:val="18"/>
              </w:rPr>
            </w:pPr>
            <w:r>
              <w:rPr>
                <w:spacing w:val="-6"/>
                <w:sz w:val="18"/>
              </w:rPr>
              <w:t>To measure</w:t>
            </w:r>
            <w:r>
              <w:rPr>
                <w:spacing w:val="-10"/>
                <w:sz w:val="18"/>
              </w:rPr>
              <w:t xml:space="preserve"> </w:t>
            </w:r>
            <w:r>
              <w:rPr>
                <w:spacing w:val="-6"/>
                <w:sz w:val="18"/>
              </w:rPr>
              <w:t>height</w:t>
            </w:r>
            <w:r>
              <w:rPr>
                <w:spacing w:val="-11"/>
                <w:sz w:val="18"/>
              </w:rPr>
              <w:t xml:space="preserve"> </w:t>
            </w:r>
            <w:r>
              <w:rPr>
                <w:spacing w:val="-6"/>
                <w:sz w:val="18"/>
              </w:rPr>
              <w:t>using</w:t>
            </w:r>
            <w:r>
              <w:rPr>
                <w:spacing w:val="-11"/>
                <w:sz w:val="18"/>
              </w:rPr>
              <w:t xml:space="preserve"> </w:t>
            </w:r>
            <w:r>
              <w:rPr>
                <w:spacing w:val="-6"/>
                <w:sz w:val="18"/>
              </w:rPr>
              <w:t>cubes. To</w:t>
            </w:r>
            <w:r>
              <w:rPr>
                <w:spacing w:val="-11"/>
                <w:sz w:val="18"/>
              </w:rPr>
              <w:t xml:space="preserve"> </w:t>
            </w:r>
            <w:r>
              <w:rPr>
                <w:spacing w:val="-6"/>
                <w:sz w:val="18"/>
              </w:rPr>
              <w:t>measure</w:t>
            </w:r>
            <w:r>
              <w:rPr>
                <w:spacing w:val="-13"/>
                <w:sz w:val="18"/>
              </w:rPr>
              <w:t xml:space="preserve"> </w:t>
            </w:r>
            <w:r>
              <w:rPr>
                <w:spacing w:val="-6"/>
                <w:sz w:val="18"/>
              </w:rPr>
              <w:t>length</w:t>
            </w:r>
            <w:r>
              <w:rPr>
                <w:spacing w:val="-14"/>
                <w:sz w:val="18"/>
              </w:rPr>
              <w:t xml:space="preserve"> </w:t>
            </w:r>
            <w:r>
              <w:rPr>
                <w:spacing w:val="-6"/>
                <w:sz w:val="18"/>
              </w:rPr>
              <w:t>using</w:t>
            </w:r>
            <w:r>
              <w:rPr>
                <w:spacing w:val="-14"/>
                <w:sz w:val="18"/>
              </w:rPr>
              <w:t xml:space="preserve"> </w:t>
            </w:r>
            <w:r>
              <w:rPr>
                <w:spacing w:val="-6"/>
                <w:sz w:val="18"/>
              </w:rPr>
              <w:t>cubes.</w:t>
            </w:r>
          </w:p>
          <w:p w14:paraId="7183C55B" w14:textId="77777777" w:rsidR="00A32FCF" w:rsidRDefault="00674993">
            <w:pPr>
              <w:pStyle w:val="TableParagraph"/>
              <w:spacing w:line="218" w:lineRule="exact"/>
              <w:ind w:left="109"/>
              <w:rPr>
                <w:sz w:val="18"/>
              </w:rPr>
            </w:pPr>
            <w:r>
              <w:rPr>
                <w:spacing w:val="-2"/>
                <w:sz w:val="18"/>
              </w:rPr>
              <w:t>To</w:t>
            </w:r>
            <w:r>
              <w:rPr>
                <w:spacing w:val="-14"/>
                <w:sz w:val="18"/>
              </w:rPr>
              <w:t xml:space="preserve"> </w:t>
            </w:r>
            <w:r>
              <w:rPr>
                <w:spacing w:val="-2"/>
                <w:sz w:val="18"/>
              </w:rPr>
              <w:t>begin</w:t>
            </w:r>
            <w:r>
              <w:rPr>
                <w:spacing w:val="-14"/>
                <w:sz w:val="18"/>
              </w:rPr>
              <w:t xml:space="preserve"> </w:t>
            </w:r>
            <w:r>
              <w:rPr>
                <w:spacing w:val="-2"/>
                <w:sz w:val="18"/>
              </w:rPr>
              <w:t>to</w:t>
            </w:r>
            <w:r>
              <w:rPr>
                <w:spacing w:val="-15"/>
                <w:sz w:val="18"/>
              </w:rPr>
              <w:t xml:space="preserve"> </w:t>
            </w:r>
            <w:proofErr w:type="spellStart"/>
            <w:r>
              <w:rPr>
                <w:spacing w:val="-2"/>
                <w:sz w:val="18"/>
              </w:rPr>
              <w:t>recognise</w:t>
            </w:r>
            <w:proofErr w:type="spellEnd"/>
            <w:r>
              <w:rPr>
                <w:spacing w:val="-12"/>
                <w:sz w:val="18"/>
              </w:rPr>
              <w:t xml:space="preserve"> </w:t>
            </w:r>
            <w:r>
              <w:rPr>
                <w:spacing w:val="-2"/>
                <w:sz w:val="18"/>
              </w:rPr>
              <w:t>times</w:t>
            </w:r>
            <w:r>
              <w:rPr>
                <w:spacing w:val="-14"/>
                <w:sz w:val="18"/>
              </w:rPr>
              <w:t xml:space="preserve"> </w:t>
            </w:r>
            <w:r>
              <w:rPr>
                <w:spacing w:val="-2"/>
                <w:sz w:val="18"/>
              </w:rPr>
              <w:t>on</w:t>
            </w:r>
            <w:r>
              <w:rPr>
                <w:spacing w:val="-14"/>
                <w:sz w:val="18"/>
              </w:rPr>
              <w:t xml:space="preserve"> </w:t>
            </w:r>
            <w:r>
              <w:rPr>
                <w:spacing w:val="-2"/>
                <w:sz w:val="18"/>
              </w:rPr>
              <w:t>the</w:t>
            </w:r>
            <w:r>
              <w:rPr>
                <w:spacing w:val="-12"/>
                <w:sz w:val="18"/>
              </w:rPr>
              <w:t xml:space="preserve"> </w:t>
            </w:r>
            <w:r>
              <w:rPr>
                <w:spacing w:val="-2"/>
                <w:sz w:val="18"/>
              </w:rPr>
              <w:t>clock</w:t>
            </w:r>
            <w:r>
              <w:rPr>
                <w:spacing w:val="-13"/>
                <w:sz w:val="18"/>
              </w:rPr>
              <w:t xml:space="preserve"> </w:t>
            </w:r>
            <w:r>
              <w:rPr>
                <w:spacing w:val="-2"/>
                <w:sz w:val="18"/>
              </w:rPr>
              <w:t>to</w:t>
            </w:r>
            <w:r>
              <w:rPr>
                <w:spacing w:val="-15"/>
                <w:sz w:val="18"/>
              </w:rPr>
              <w:t xml:space="preserve"> </w:t>
            </w:r>
            <w:r>
              <w:rPr>
                <w:spacing w:val="-2"/>
                <w:sz w:val="18"/>
              </w:rPr>
              <w:t>o’clock.</w:t>
            </w:r>
          </w:p>
          <w:p w14:paraId="6737348F" w14:textId="77777777" w:rsidR="00A32FCF" w:rsidRDefault="00A32FCF">
            <w:pPr>
              <w:pStyle w:val="TableParagraph"/>
              <w:spacing w:before="13"/>
              <w:ind w:left="0"/>
              <w:rPr>
                <w:rFonts w:ascii="Times New Roman"/>
                <w:sz w:val="18"/>
              </w:rPr>
            </w:pPr>
          </w:p>
          <w:p w14:paraId="4BE83F92" w14:textId="77777777" w:rsidR="00A32FCF" w:rsidRDefault="00674993">
            <w:pPr>
              <w:pStyle w:val="TableParagraph"/>
              <w:spacing w:line="242" w:lineRule="auto"/>
              <w:ind w:left="109" w:right="418"/>
              <w:rPr>
                <w:sz w:val="18"/>
              </w:rPr>
            </w:pPr>
            <w:r>
              <w:rPr>
                <w:spacing w:val="-2"/>
                <w:sz w:val="18"/>
              </w:rPr>
              <w:t>To</w:t>
            </w:r>
            <w:r>
              <w:rPr>
                <w:spacing w:val="-14"/>
                <w:sz w:val="18"/>
              </w:rPr>
              <w:t xml:space="preserve"> </w:t>
            </w:r>
            <w:r>
              <w:rPr>
                <w:spacing w:val="-2"/>
                <w:sz w:val="18"/>
              </w:rPr>
              <w:t>begin</w:t>
            </w:r>
            <w:r>
              <w:rPr>
                <w:spacing w:val="-14"/>
                <w:sz w:val="18"/>
              </w:rPr>
              <w:t xml:space="preserve"> </w:t>
            </w:r>
            <w:r>
              <w:rPr>
                <w:spacing w:val="-2"/>
                <w:sz w:val="18"/>
              </w:rPr>
              <w:t>to</w:t>
            </w:r>
            <w:r>
              <w:rPr>
                <w:spacing w:val="-15"/>
                <w:sz w:val="18"/>
              </w:rPr>
              <w:t xml:space="preserve"> </w:t>
            </w:r>
            <w:r>
              <w:rPr>
                <w:spacing w:val="-2"/>
                <w:sz w:val="18"/>
              </w:rPr>
              <w:t>name</w:t>
            </w:r>
            <w:r>
              <w:rPr>
                <w:spacing w:val="-14"/>
                <w:sz w:val="18"/>
              </w:rPr>
              <w:t xml:space="preserve"> </w:t>
            </w:r>
            <w:r>
              <w:rPr>
                <w:spacing w:val="-2"/>
                <w:sz w:val="18"/>
              </w:rPr>
              <w:t>3D</w:t>
            </w:r>
            <w:r>
              <w:rPr>
                <w:spacing w:val="-14"/>
                <w:sz w:val="18"/>
              </w:rPr>
              <w:t xml:space="preserve"> </w:t>
            </w:r>
            <w:r>
              <w:rPr>
                <w:spacing w:val="-2"/>
                <w:sz w:val="18"/>
              </w:rPr>
              <w:t>shapes:</w:t>
            </w:r>
            <w:r>
              <w:rPr>
                <w:spacing w:val="-16"/>
                <w:sz w:val="18"/>
              </w:rPr>
              <w:t xml:space="preserve"> </w:t>
            </w:r>
            <w:r>
              <w:rPr>
                <w:spacing w:val="-2"/>
                <w:sz w:val="18"/>
              </w:rPr>
              <w:t>cube,</w:t>
            </w:r>
            <w:r>
              <w:rPr>
                <w:spacing w:val="-16"/>
                <w:sz w:val="18"/>
              </w:rPr>
              <w:t xml:space="preserve"> </w:t>
            </w:r>
            <w:r>
              <w:rPr>
                <w:spacing w:val="-2"/>
                <w:sz w:val="18"/>
              </w:rPr>
              <w:t>sphere,</w:t>
            </w:r>
            <w:r>
              <w:rPr>
                <w:spacing w:val="-16"/>
                <w:sz w:val="18"/>
              </w:rPr>
              <w:t xml:space="preserve"> </w:t>
            </w:r>
            <w:r>
              <w:rPr>
                <w:spacing w:val="-2"/>
                <w:sz w:val="18"/>
              </w:rPr>
              <w:t>cuboid,</w:t>
            </w:r>
            <w:r>
              <w:rPr>
                <w:spacing w:val="-16"/>
                <w:sz w:val="18"/>
              </w:rPr>
              <w:t xml:space="preserve"> </w:t>
            </w:r>
            <w:r>
              <w:rPr>
                <w:spacing w:val="-2"/>
                <w:sz w:val="18"/>
              </w:rPr>
              <w:t>pyramid, cylinder.</w:t>
            </w:r>
          </w:p>
          <w:p w14:paraId="27DB93EA" w14:textId="77777777" w:rsidR="00A32FCF" w:rsidRDefault="00A32FCF">
            <w:pPr>
              <w:pStyle w:val="TableParagraph"/>
              <w:spacing w:before="14"/>
              <w:ind w:left="0"/>
              <w:rPr>
                <w:rFonts w:ascii="Times New Roman"/>
                <w:sz w:val="18"/>
              </w:rPr>
            </w:pPr>
          </w:p>
          <w:p w14:paraId="2DC6439D" w14:textId="77777777" w:rsidR="00A32FCF" w:rsidRDefault="00674993">
            <w:pPr>
              <w:pStyle w:val="TableParagraph"/>
              <w:ind w:left="109"/>
              <w:rPr>
                <w:sz w:val="18"/>
              </w:rPr>
            </w:pPr>
            <w:r>
              <w:rPr>
                <w:spacing w:val="-4"/>
                <w:sz w:val="18"/>
              </w:rPr>
              <w:t>To</w:t>
            </w:r>
            <w:r>
              <w:rPr>
                <w:spacing w:val="-13"/>
                <w:sz w:val="18"/>
              </w:rPr>
              <w:t xml:space="preserve"> </w:t>
            </w:r>
            <w:r>
              <w:rPr>
                <w:spacing w:val="-4"/>
                <w:sz w:val="18"/>
              </w:rPr>
              <w:t>begin</w:t>
            </w:r>
            <w:r>
              <w:rPr>
                <w:spacing w:val="-13"/>
                <w:sz w:val="18"/>
              </w:rPr>
              <w:t xml:space="preserve"> </w:t>
            </w:r>
            <w:r>
              <w:rPr>
                <w:spacing w:val="-4"/>
                <w:sz w:val="18"/>
              </w:rPr>
              <w:t>to</w:t>
            </w:r>
            <w:r>
              <w:rPr>
                <w:spacing w:val="-13"/>
                <w:sz w:val="18"/>
              </w:rPr>
              <w:t xml:space="preserve"> </w:t>
            </w:r>
            <w:r>
              <w:rPr>
                <w:spacing w:val="-4"/>
                <w:sz w:val="18"/>
              </w:rPr>
              <w:t>explore</w:t>
            </w:r>
            <w:r>
              <w:rPr>
                <w:spacing w:val="-13"/>
                <w:sz w:val="18"/>
              </w:rPr>
              <w:t xml:space="preserve"> </w:t>
            </w:r>
            <w:r>
              <w:rPr>
                <w:spacing w:val="-4"/>
                <w:sz w:val="18"/>
              </w:rPr>
              <w:t>the</w:t>
            </w:r>
            <w:r>
              <w:rPr>
                <w:spacing w:val="-11"/>
                <w:sz w:val="18"/>
              </w:rPr>
              <w:t xml:space="preserve"> </w:t>
            </w:r>
            <w:r>
              <w:rPr>
                <w:spacing w:val="-4"/>
                <w:sz w:val="18"/>
              </w:rPr>
              <w:t>properties</w:t>
            </w:r>
            <w:r>
              <w:rPr>
                <w:spacing w:val="-13"/>
                <w:sz w:val="18"/>
              </w:rPr>
              <w:t xml:space="preserve"> </w:t>
            </w:r>
            <w:r>
              <w:rPr>
                <w:spacing w:val="-4"/>
                <w:sz w:val="18"/>
              </w:rPr>
              <w:t>of</w:t>
            </w:r>
            <w:r>
              <w:rPr>
                <w:spacing w:val="-12"/>
                <w:sz w:val="18"/>
              </w:rPr>
              <w:t xml:space="preserve"> </w:t>
            </w:r>
            <w:r>
              <w:rPr>
                <w:spacing w:val="-4"/>
                <w:sz w:val="18"/>
              </w:rPr>
              <w:t>3D</w:t>
            </w:r>
            <w:r>
              <w:rPr>
                <w:spacing w:val="-11"/>
                <w:sz w:val="18"/>
              </w:rPr>
              <w:t xml:space="preserve"> </w:t>
            </w:r>
            <w:r>
              <w:rPr>
                <w:spacing w:val="-4"/>
                <w:sz w:val="18"/>
              </w:rPr>
              <w:t>shapes.</w:t>
            </w:r>
          </w:p>
          <w:p w14:paraId="2A1C9C14" w14:textId="77777777" w:rsidR="00A32FCF" w:rsidRDefault="00A32FCF">
            <w:pPr>
              <w:pStyle w:val="TableParagraph"/>
              <w:spacing w:before="16"/>
              <w:ind w:left="0"/>
              <w:rPr>
                <w:rFonts w:ascii="Times New Roman"/>
                <w:sz w:val="18"/>
              </w:rPr>
            </w:pPr>
          </w:p>
          <w:p w14:paraId="269C6E07" w14:textId="77777777" w:rsidR="00A32FCF" w:rsidRDefault="00674993">
            <w:pPr>
              <w:pStyle w:val="TableParagraph"/>
              <w:spacing w:line="242" w:lineRule="auto"/>
              <w:ind w:left="109"/>
              <w:rPr>
                <w:sz w:val="18"/>
              </w:rPr>
            </w:pPr>
            <w:r>
              <w:rPr>
                <w:spacing w:val="-2"/>
                <w:sz w:val="18"/>
              </w:rPr>
              <w:t>To</w:t>
            </w:r>
            <w:r>
              <w:rPr>
                <w:spacing w:val="-14"/>
                <w:sz w:val="18"/>
              </w:rPr>
              <w:t xml:space="preserve"> </w:t>
            </w:r>
            <w:r>
              <w:rPr>
                <w:spacing w:val="-2"/>
                <w:sz w:val="18"/>
              </w:rPr>
              <w:t>complete</w:t>
            </w:r>
            <w:r>
              <w:rPr>
                <w:spacing w:val="-14"/>
                <w:sz w:val="18"/>
              </w:rPr>
              <w:t xml:space="preserve"> </w:t>
            </w:r>
            <w:r>
              <w:rPr>
                <w:spacing w:val="-2"/>
                <w:sz w:val="18"/>
              </w:rPr>
              <w:t>a</w:t>
            </w:r>
            <w:r>
              <w:rPr>
                <w:spacing w:val="-14"/>
                <w:sz w:val="18"/>
              </w:rPr>
              <w:t xml:space="preserve"> </w:t>
            </w:r>
            <w:r>
              <w:rPr>
                <w:spacing w:val="-2"/>
                <w:sz w:val="18"/>
              </w:rPr>
              <w:t>repeating</w:t>
            </w:r>
            <w:r>
              <w:rPr>
                <w:spacing w:val="-15"/>
                <w:sz w:val="18"/>
              </w:rPr>
              <w:t xml:space="preserve"> </w:t>
            </w:r>
            <w:r>
              <w:rPr>
                <w:spacing w:val="-2"/>
                <w:sz w:val="18"/>
              </w:rPr>
              <w:t>pattern</w:t>
            </w:r>
            <w:r>
              <w:rPr>
                <w:spacing w:val="-14"/>
                <w:sz w:val="18"/>
              </w:rPr>
              <w:t xml:space="preserve"> </w:t>
            </w:r>
            <w:r>
              <w:rPr>
                <w:spacing w:val="-2"/>
                <w:sz w:val="18"/>
              </w:rPr>
              <w:t>with</w:t>
            </w:r>
            <w:r>
              <w:rPr>
                <w:spacing w:val="-14"/>
                <w:sz w:val="18"/>
              </w:rPr>
              <w:t xml:space="preserve"> </w:t>
            </w:r>
            <w:r>
              <w:rPr>
                <w:spacing w:val="-2"/>
                <w:sz w:val="18"/>
              </w:rPr>
              <w:t>more</w:t>
            </w:r>
            <w:r>
              <w:rPr>
                <w:spacing w:val="-14"/>
                <w:sz w:val="18"/>
              </w:rPr>
              <w:t xml:space="preserve"> </w:t>
            </w:r>
            <w:r>
              <w:rPr>
                <w:spacing w:val="-2"/>
                <w:sz w:val="18"/>
              </w:rPr>
              <w:t>than</w:t>
            </w:r>
            <w:r>
              <w:rPr>
                <w:spacing w:val="-14"/>
                <w:sz w:val="18"/>
              </w:rPr>
              <w:t xml:space="preserve"> </w:t>
            </w:r>
            <w:r>
              <w:rPr>
                <w:spacing w:val="-2"/>
                <w:sz w:val="18"/>
              </w:rPr>
              <w:t>2</w:t>
            </w:r>
            <w:r>
              <w:rPr>
                <w:spacing w:val="-14"/>
                <w:sz w:val="18"/>
              </w:rPr>
              <w:t xml:space="preserve"> </w:t>
            </w:r>
            <w:r>
              <w:rPr>
                <w:spacing w:val="-2"/>
                <w:sz w:val="18"/>
              </w:rPr>
              <w:t>variables</w:t>
            </w:r>
            <w:r>
              <w:rPr>
                <w:spacing w:val="-14"/>
                <w:sz w:val="18"/>
              </w:rPr>
              <w:t xml:space="preserve"> </w:t>
            </w:r>
            <w:r>
              <w:rPr>
                <w:spacing w:val="-2"/>
                <w:sz w:val="18"/>
              </w:rPr>
              <w:t xml:space="preserve">of </w:t>
            </w:r>
            <w:r>
              <w:rPr>
                <w:sz w:val="18"/>
              </w:rPr>
              <w:t xml:space="preserve">objects or </w:t>
            </w:r>
            <w:proofErr w:type="spellStart"/>
            <w:r>
              <w:rPr>
                <w:sz w:val="18"/>
              </w:rPr>
              <w:t>colours</w:t>
            </w:r>
            <w:proofErr w:type="spellEnd"/>
            <w:r>
              <w:rPr>
                <w:sz w:val="18"/>
              </w:rPr>
              <w:t>.</w:t>
            </w:r>
          </w:p>
        </w:tc>
      </w:tr>
    </w:tbl>
    <w:p w14:paraId="5E6B97BF" w14:textId="77777777" w:rsidR="00A32FCF" w:rsidRDefault="00A32FCF">
      <w:pPr>
        <w:spacing w:line="242" w:lineRule="auto"/>
        <w:rPr>
          <w:sz w:val="18"/>
        </w:rPr>
        <w:sectPr w:rsidR="00A32FCF">
          <w:pgSz w:w="16840" w:h="11910" w:orient="landscape"/>
          <w:pgMar w:top="1340" w:right="1320" w:bottom="280" w:left="1340" w:header="720" w:footer="720" w:gutter="0"/>
          <w:cols w:space="720"/>
        </w:sectPr>
      </w:pPr>
    </w:p>
    <w:p w14:paraId="60A96EAC" w14:textId="77777777" w:rsidR="00A32FCF" w:rsidRDefault="00A32FCF">
      <w:pPr>
        <w:spacing w:before="2"/>
        <w:rPr>
          <w:rFonts w:ascii="Times New Roman"/>
          <w:sz w:val="8"/>
        </w:rPr>
      </w:pPr>
    </w:p>
    <w:tbl>
      <w:tblPr>
        <w:tblW w:w="0" w:type="auto"/>
        <w:tblInd w:w="11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1980"/>
        <w:gridCol w:w="2138"/>
        <w:gridCol w:w="1863"/>
        <w:gridCol w:w="2079"/>
        <w:gridCol w:w="1968"/>
        <w:gridCol w:w="1957"/>
        <w:gridCol w:w="1966"/>
      </w:tblGrid>
      <w:tr w:rsidR="00A32FCF" w14:paraId="465483D1" w14:textId="77777777" w:rsidTr="2525CC54">
        <w:trPr>
          <w:trHeight w:val="270"/>
        </w:trPr>
        <w:tc>
          <w:tcPr>
            <w:tcW w:w="13951" w:type="dxa"/>
            <w:gridSpan w:val="7"/>
            <w:shd w:val="clear" w:color="auto" w:fill="FF0000"/>
          </w:tcPr>
          <w:p w14:paraId="5F07B917" w14:textId="77777777" w:rsidR="00A32FCF" w:rsidRDefault="00674993">
            <w:pPr>
              <w:pStyle w:val="TableParagraph"/>
              <w:spacing w:before="3" w:line="248" w:lineRule="exact"/>
              <w:ind w:left="12" w:right="5"/>
              <w:jc w:val="center"/>
              <w:rPr>
                <w:rFonts w:ascii="Tahoma"/>
                <w:b/>
              </w:rPr>
            </w:pPr>
            <w:r>
              <w:rPr>
                <w:rFonts w:ascii="Tahoma"/>
                <w:b/>
                <w:color w:val="FFFFFF"/>
                <w:spacing w:val="-8"/>
              </w:rPr>
              <w:t>Understanding</w:t>
            </w:r>
            <w:r>
              <w:rPr>
                <w:rFonts w:ascii="Tahoma"/>
                <w:b/>
                <w:color w:val="FFFFFF"/>
                <w:spacing w:val="-5"/>
              </w:rPr>
              <w:t xml:space="preserve"> </w:t>
            </w:r>
            <w:r>
              <w:rPr>
                <w:rFonts w:ascii="Tahoma"/>
                <w:b/>
                <w:color w:val="FFFFFF"/>
                <w:spacing w:val="-8"/>
              </w:rPr>
              <w:t>the</w:t>
            </w:r>
            <w:r>
              <w:rPr>
                <w:rFonts w:ascii="Tahoma"/>
                <w:b/>
                <w:color w:val="FFFFFF"/>
                <w:spacing w:val="-1"/>
              </w:rPr>
              <w:t xml:space="preserve"> </w:t>
            </w:r>
            <w:r>
              <w:rPr>
                <w:rFonts w:ascii="Tahoma"/>
                <w:b/>
                <w:color w:val="FFFFFF"/>
                <w:spacing w:val="-8"/>
              </w:rPr>
              <w:t>World</w:t>
            </w:r>
          </w:p>
        </w:tc>
      </w:tr>
      <w:tr w:rsidR="00A32FCF" w14:paraId="28444926" w14:textId="77777777" w:rsidTr="2525CC54">
        <w:trPr>
          <w:trHeight w:val="3309"/>
        </w:trPr>
        <w:tc>
          <w:tcPr>
            <w:tcW w:w="13951" w:type="dxa"/>
            <w:gridSpan w:val="7"/>
          </w:tcPr>
          <w:p w14:paraId="3351C850" w14:textId="77777777" w:rsidR="00A32FCF" w:rsidRDefault="00674993">
            <w:pPr>
              <w:pStyle w:val="TableParagraph"/>
              <w:spacing w:before="2"/>
              <w:ind w:left="158"/>
              <w:rPr>
                <w:rFonts w:ascii="Tahoma"/>
                <w:b/>
                <w:sz w:val="18"/>
              </w:rPr>
            </w:pPr>
            <w:r>
              <w:rPr>
                <w:rFonts w:ascii="Tahoma"/>
                <w:b/>
                <w:spacing w:val="-4"/>
                <w:sz w:val="18"/>
              </w:rPr>
              <w:t>Past</w:t>
            </w:r>
            <w:r>
              <w:rPr>
                <w:rFonts w:ascii="Tahoma"/>
                <w:b/>
                <w:spacing w:val="-7"/>
                <w:sz w:val="18"/>
              </w:rPr>
              <w:t xml:space="preserve"> </w:t>
            </w:r>
            <w:r>
              <w:rPr>
                <w:rFonts w:ascii="Tahoma"/>
                <w:b/>
                <w:spacing w:val="-4"/>
                <w:sz w:val="18"/>
              </w:rPr>
              <w:t>and</w:t>
            </w:r>
            <w:r>
              <w:rPr>
                <w:rFonts w:ascii="Tahoma"/>
                <w:b/>
                <w:spacing w:val="-5"/>
                <w:sz w:val="18"/>
              </w:rPr>
              <w:t xml:space="preserve"> </w:t>
            </w:r>
            <w:r>
              <w:rPr>
                <w:rFonts w:ascii="Tahoma"/>
                <w:b/>
                <w:spacing w:val="-4"/>
                <w:sz w:val="18"/>
              </w:rPr>
              <w:t>Present</w:t>
            </w:r>
          </w:p>
          <w:p w14:paraId="637E614E" w14:textId="77777777" w:rsidR="00A32FCF" w:rsidRDefault="00674993">
            <w:pPr>
              <w:pStyle w:val="TableParagraph"/>
              <w:numPr>
                <w:ilvl w:val="0"/>
                <w:numId w:val="3"/>
              </w:numPr>
              <w:tabs>
                <w:tab w:val="left" w:pos="828"/>
              </w:tabs>
              <w:spacing w:before="2"/>
              <w:rPr>
                <w:sz w:val="18"/>
              </w:rPr>
            </w:pPr>
            <w:r>
              <w:rPr>
                <w:spacing w:val="-4"/>
                <w:sz w:val="18"/>
              </w:rPr>
              <w:t>Talk</w:t>
            </w:r>
            <w:r>
              <w:rPr>
                <w:spacing w:val="-10"/>
                <w:sz w:val="18"/>
              </w:rPr>
              <w:t xml:space="preserve"> </w:t>
            </w:r>
            <w:r>
              <w:rPr>
                <w:spacing w:val="-4"/>
                <w:sz w:val="18"/>
              </w:rPr>
              <w:t>about</w:t>
            </w:r>
            <w:r>
              <w:rPr>
                <w:spacing w:val="-12"/>
                <w:sz w:val="18"/>
              </w:rPr>
              <w:t xml:space="preserve"> </w:t>
            </w:r>
            <w:r>
              <w:rPr>
                <w:spacing w:val="-4"/>
                <w:sz w:val="18"/>
              </w:rPr>
              <w:t>the</w:t>
            </w:r>
            <w:r>
              <w:rPr>
                <w:spacing w:val="-10"/>
                <w:sz w:val="18"/>
              </w:rPr>
              <w:t xml:space="preserve"> </w:t>
            </w:r>
            <w:r>
              <w:rPr>
                <w:spacing w:val="-4"/>
                <w:sz w:val="18"/>
              </w:rPr>
              <w:t>lives</w:t>
            </w:r>
            <w:r>
              <w:rPr>
                <w:spacing w:val="-10"/>
                <w:sz w:val="18"/>
              </w:rPr>
              <w:t xml:space="preserve"> </w:t>
            </w:r>
            <w:r>
              <w:rPr>
                <w:spacing w:val="-4"/>
                <w:sz w:val="18"/>
              </w:rPr>
              <w:t>of</w:t>
            </w:r>
            <w:r>
              <w:rPr>
                <w:spacing w:val="-10"/>
                <w:sz w:val="18"/>
              </w:rPr>
              <w:t xml:space="preserve"> </w:t>
            </w:r>
            <w:r>
              <w:rPr>
                <w:spacing w:val="-4"/>
                <w:sz w:val="18"/>
              </w:rPr>
              <w:t>the</w:t>
            </w:r>
            <w:r>
              <w:rPr>
                <w:spacing w:val="-10"/>
                <w:sz w:val="18"/>
              </w:rPr>
              <w:t xml:space="preserve"> </w:t>
            </w:r>
            <w:r>
              <w:rPr>
                <w:spacing w:val="-4"/>
                <w:sz w:val="18"/>
              </w:rPr>
              <w:t>people</w:t>
            </w:r>
            <w:r>
              <w:rPr>
                <w:spacing w:val="-10"/>
                <w:sz w:val="18"/>
              </w:rPr>
              <w:t xml:space="preserve"> </w:t>
            </w:r>
            <w:r>
              <w:rPr>
                <w:spacing w:val="-4"/>
                <w:sz w:val="18"/>
              </w:rPr>
              <w:t>around</w:t>
            </w:r>
            <w:r>
              <w:rPr>
                <w:spacing w:val="-12"/>
                <w:sz w:val="18"/>
              </w:rPr>
              <w:t xml:space="preserve"> </w:t>
            </w:r>
            <w:r>
              <w:rPr>
                <w:spacing w:val="-4"/>
                <w:sz w:val="18"/>
              </w:rPr>
              <w:t>them</w:t>
            </w:r>
            <w:r>
              <w:rPr>
                <w:spacing w:val="-14"/>
                <w:sz w:val="18"/>
              </w:rPr>
              <w:t xml:space="preserve"> </w:t>
            </w:r>
            <w:r>
              <w:rPr>
                <w:spacing w:val="-4"/>
                <w:sz w:val="18"/>
              </w:rPr>
              <w:t>and</w:t>
            </w:r>
            <w:r>
              <w:rPr>
                <w:spacing w:val="-12"/>
                <w:sz w:val="18"/>
              </w:rPr>
              <w:t xml:space="preserve"> </w:t>
            </w:r>
            <w:r>
              <w:rPr>
                <w:spacing w:val="-4"/>
                <w:sz w:val="18"/>
              </w:rPr>
              <w:t>their</w:t>
            </w:r>
            <w:r>
              <w:rPr>
                <w:spacing w:val="-12"/>
                <w:sz w:val="18"/>
              </w:rPr>
              <w:t xml:space="preserve"> </w:t>
            </w:r>
            <w:r>
              <w:rPr>
                <w:spacing w:val="-4"/>
                <w:sz w:val="18"/>
              </w:rPr>
              <w:t>roles</w:t>
            </w:r>
            <w:r>
              <w:rPr>
                <w:spacing w:val="-13"/>
                <w:sz w:val="18"/>
              </w:rPr>
              <w:t xml:space="preserve"> </w:t>
            </w:r>
            <w:r>
              <w:rPr>
                <w:spacing w:val="-4"/>
                <w:sz w:val="18"/>
              </w:rPr>
              <w:t>in</w:t>
            </w:r>
            <w:r>
              <w:rPr>
                <w:spacing w:val="-10"/>
                <w:sz w:val="18"/>
              </w:rPr>
              <w:t xml:space="preserve"> </w:t>
            </w:r>
            <w:r>
              <w:rPr>
                <w:spacing w:val="-4"/>
                <w:sz w:val="18"/>
              </w:rPr>
              <w:t>society.</w:t>
            </w:r>
          </w:p>
          <w:p w14:paraId="0267C8AD" w14:textId="77777777" w:rsidR="00A32FCF" w:rsidRDefault="00674993">
            <w:pPr>
              <w:pStyle w:val="TableParagraph"/>
              <w:numPr>
                <w:ilvl w:val="0"/>
                <w:numId w:val="3"/>
              </w:numPr>
              <w:tabs>
                <w:tab w:val="left" w:pos="828"/>
              </w:tabs>
              <w:spacing w:before="1"/>
              <w:rPr>
                <w:sz w:val="18"/>
              </w:rPr>
            </w:pPr>
            <w:r>
              <w:rPr>
                <w:spacing w:val="-4"/>
                <w:sz w:val="18"/>
              </w:rPr>
              <w:t>Know</w:t>
            </w:r>
            <w:r>
              <w:rPr>
                <w:spacing w:val="-8"/>
                <w:sz w:val="18"/>
              </w:rPr>
              <w:t xml:space="preserve"> </w:t>
            </w:r>
            <w:r>
              <w:rPr>
                <w:spacing w:val="-4"/>
                <w:sz w:val="18"/>
              </w:rPr>
              <w:t>some</w:t>
            </w:r>
            <w:r>
              <w:rPr>
                <w:spacing w:val="-6"/>
                <w:sz w:val="18"/>
              </w:rPr>
              <w:t xml:space="preserve"> </w:t>
            </w:r>
            <w:r>
              <w:rPr>
                <w:spacing w:val="-4"/>
                <w:sz w:val="18"/>
              </w:rPr>
              <w:t>similarities</w:t>
            </w:r>
            <w:r>
              <w:rPr>
                <w:spacing w:val="-7"/>
                <w:sz w:val="18"/>
              </w:rPr>
              <w:t xml:space="preserve"> </w:t>
            </w:r>
            <w:r>
              <w:rPr>
                <w:spacing w:val="-4"/>
                <w:sz w:val="18"/>
              </w:rPr>
              <w:t>and</w:t>
            </w:r>
            <w:r>
              <w:rPr>
                <w:spacing w:val="-9"/>
                <w:sz w:val="18"/>
              </w:rPr>
              <w:t xml:space="preserve"> </w:t>
            </w:r>
            <w:r>
              <w:rPr>
                <w:spacing w:val="-4"/>
                <w:sz w:val="18"/>
              </w:rPr>
              <w:t>differences</w:t>
            </w:r>
            <w:r>
              <w:rPr>
                <w:spacing w:val="-9"/>
                <w:sz w:val="18"/>
              </w:rPr>
              <w:t xml:space="preserve"> </w:t>
            </w:r>
            <w:r>
              <w:rPr>
                <w:spacing w:val="-4"/>
                <w:sz w:val="18"/>
              </w:rPr>
              <w:t>between</w:t>
            </w:r>
            <w:r>
              <w:rPr>
                <w:spacing w:val="-7"/>
                <w:sz w:val="18"/>
              </w:rPr>
              <w:t xml:space="preserve"> </w:t>
            </w:r>
            <w:r>
              <w:rPr>
                <w:spacing w:val="-4"/>
                <w:sz w:val="18"/>
              </w:rPr>
              <w:t>things</w:t>
            </w:r>
            <w:r>
              <w:rPr>
                <w:spacing w:val="-9"/>
                <w:sz w:val="18"/>
              </w:rPr>
              <w:t xml:space="preserve"> </w:t>
            </w:r>
            <w:r>
              <w:rPr>
                <w:spacing w:val="-4"/>
                <w:sz w:val="18"/>
              </w:rPr>
              <w:t>in</w:t>
            </w:r>
            <w:r>
              <w:rPr>
                <w:spacing w:val="-6"/>
                <w:sz w:val="18"/>
              </w:rPr>
              <w:t xml:space="preserve"> </w:t>
            </w:r>
            <w:r>
              <w:rPr>
                <w:spacing w:val="-4"/>
                <w:sz w:val="18"/>
              </w:rPr>
              <w:t>the</w:t>
            </w:r>
            <w:r>
              <w:rPr>
                <w:spacing w:val="-6"/>
                <w:sz w:val="18"/>
              </w:rPr>
              <w:t xml:space="preserve"> </w:t>
            </w:r>
            <w:r>
              <w:rPr>
                <w:spacing w:val="-4"/>
                <w:sz w:val="18"/>
              </w:rPr>
              <w:t>past</w:t>
            </w:r>
            <w:r>
              <w:rPr>
                <w:spacing w:val="-8"/>
                <w:sz w:val="18"/>
              </w:rPr>
              <w:t xml:space="preserve"> </w:t>
            </w:r>
            <w:r>
              <w:rPr>
                <w:spacing w:val="-4"/>
                <w:sz w:val="18"/>
              </w:rPr>
              <w:t>and</w:t>
            </w:r>
            <w:r>
              <w:rPr>
                <w:spacing w:val="-8"/>
                <w:sz w:val="18"/>
              </w:rPr>
              <w:t xml:space="preserve"> </w:t>
            </w:r>
            <w:r>
              <w:rPr>
                <w:spacing w:val="-4"/>
                <w:sz w:val="18"/>
              </w:rPr>
              <w:t>now,</w:t>
            </w:r>
            <w:r>
              <w:rPr>
                <w:spacing w:val="-8"/>
                <w:sz w:val="18"/>
              </w:rPr>
              <w:t xml:space="preserve"> </w:t>
            </w:r>
            <w:r>
              <w:rPr>
                <w:spacing w:val="-4"/>
                <w:sz w:val="18"/>
              </w:rPr>
              <w:t>drawing</w:t>
            </w:r>
            <w:r>
              <w:rPr>
                <w:spacing w:val="-8"/>
                <w:sz w:val="18"/>
              </w:rPr>
              <w:t xml:space="preserve"> </w:t>
            </w:r>
            <w:r>
              <w:rPr>
                <w:spacing w:val="-4"/>
                <w:sz w:val="18"/>
              </w:rPr>
              <w:t>on</w:t>
            </w:r>
            <w:r>
              <w:rPr>
                <w:spacing w:val="-5"/>
                <w:sz w:val="18"/>
              </w:rPr>
              <w:t xml:space="preserve"> </w:t>
            </w:r>
            <w:r>
              <w:rPr>
                <w:spacing w:val="-4"/>
                <w:sz w:val="18"/>
              </w:rPr>
              <w:t>their</w:t>
            </w:r>
            <w:r>
              <w:rPr>
                <w:spacing w:val="-5"/>
                <w:sz w:val="18"/>
              </w:rPr>
              <w:t xml:space="preserve"> </w:t>
            </w:r>
            <w:r>
              <w:rPr>
                <w:spacing w:val="-4"/>
                <w:sz w:val="18"/>
              </w:rPr>
              <w:t>experiences</w:t>
            </w:r>
            <w:r>
              <w:rPr>
                <w:spacing w:val="-7"/>
                <w:sz w:val="18"/>
              </w:rPr>
              <w:t xml:space="preserve"> </w:t>
            </w:r>
            <w:r>
              <w:rPr>
                <w:spacing w:val="-4"/>
                <w:sz w:val="18"/>
              </w:rPr>
              <w:t>and</w:t>
            </w:r>
            <w:r>
              <w:rPr>
                <w:spacing w:val="-8"/>
                <w:sz w:val="18"/>
              </w:rPr>
              <w:t xml:space="preserve"> </w:t>
            </w:r>
            <w:r>
              <w:rPr>
                <w:spacing w:val="-4"/>
                <w:sz w:val="18"/>
              </w:rPr>
              <w:t>what</w:t>
            </w:r>
            <w:r>
              <w:rPr>
                <w:spacing w:val="-8"/>
                <w:sz w:val="18"/>
              </w:rPr>
              <w:t xml:space="preserve"> </w:t>
            </w:r>
            <w:r>
              <w:rPr>
                <w:spacing w:val="-4"/>
                <w:sz w:val="18"/>
              </w:rPr>
              <w:t>has</w:t>
            </w:r>
            <w:r>
              <w:rPr>
                <w:spacing w:val="-6"/>
                <w:sz w:val="18"/>
              </w:rPr>
              <w:t xml:space="preserve"> </w:t>
            </w:r>
            <w:r>
              <w:rPr>
                <w:spacing w:val="-4"/>
                <w:sz w:val="18"/>
              </w:rPr>
              <w:t>been</w:t>
            </w:r>
            <w:r>
              <w:rPr>
                <w:spacing w:val="-7"/>
                <w:sz w:val="18"/>
              </w:rPr>
              <w:t xml:space="preserve"> </w:t>
            </w:r>
            <w:r>
              <w:rPr>
                <w:spacing w:val="-4"/>
                <w:sz w:val="18"/>
              </w:rPr>
              <w:t>read</w:t>
            </w:r>
            <w:r>
              <w:rPr>
                <w:spacing w:val="-10"/>
                <w:sz w:val="18"/>
              </w:rPr>
              <w:t xml:space="preserve"> </w:t>
            </w:r>
            <w:r>
              <w:rPr>
                <w:spacing w:val="-4"/>
                <w:sz w:val="18"/>
              </w:rPr>
              <w:t>in</w:t>
            </w:r>
            <w:r>
              <w:rPr>
                <w:spacing w:val="-7"/>
                <w:sz w:val="18"/>
              </w:rPr>
              <w:t xml:space="preserve"> </w:t>
            </w:r>
            <w:r>
              <w:rPr>
                <w:spacing w:val="-4"/>
                <w:sz w:val="18"/>
              </w:rPr>
              <w:t>class.</w:t>
            </w:r>
          </w:p>
          <w:p w14:paraId="628A586E" w14:textId="77777777" w:rsidR="00A32FCF" w:rsidRDefault="00674993">
            <w:pPr>
              <w:pStyle w:val="TableParagraph"/>
              <w:numPr>
                <w:ilvl w:val="0"/>
                <w:numId w:val="3"/>
              </w:numPr>
              <w:tabs>
                <w:tab w:val="left" w:pos="828"/>
              </w:tabs>
              <w:rPr>
                <w:sz w:val="18"/>
              </w:rPr>
            </w:pPr>
            <w:r>
              <w:rPr>
                <w:spacing w:val="-4"/>
                <w:sz w:val="18"/>
              </w:rPr>
              <w:t>Understand</w:t>
            </w:r>
            <w:r>
              <w:rPr>
                <w:spacing w:val="-9"/>
                <w:sz w:val="18"/>
              </w:rPr>
              <w:t xml:space="preserve"> </w:t>
            </w:r>
            <w:r>
              <w:rPr>
                <w:spacing w:val="-4"/>
                <w:sz w:val="18"/>
              </w:rPr>
              <w:t>the</w:t>
            </w:r>
            <w:r>
              <w:rPr>
                <w:spacing w:val="-7"/>
                <w:sz w:val="18"/>
              </w:rPr>
              <w:t xml:space="preserve"> </w:t>
            </w:r>
            <w:r>
              <w:rPr>
                <w:spacing w:val="-4"/>
                <w:sz w:val="18"/>
              </w:rPr>
              <w:t>past</w:t>
            </w:r>
            <w:r>
              <w:rPr>
                <w:spacing w:val="-9"/>
                <w:sz w:val="18"/>
              </w:rPr>
              <w:t xml:space="preserve"> </w:t>
            </w:r>
            <w:r>
              <w:rPr>
                <w:spacing w:val="-4"/>
                <w:sz w:val="18"/>
              </w:rPr>
              <w:t>through</w:t>
            </w:r>
            <w:r>
              <w:rPr>
                <w:spacing w:val="-8"/>
                <w:sz w:val="18"/>
              </w:rPr>
              <w:t xml:space="preserve"> </w:t>
            </w:r>
            <w:r>
              <w:rPr>
                <w:spacing w:val="-4"/>
                <w:sz w:val="18"/>
              </w:rPr>
              <w:t>settings,</w:t>
            </w:r>
            <w:r>
              <w:rPr>
                <w:spacing w:val="-10"/>
                <w:sz w:val="18"/>
              </w:rPr>
              <w:t xml:space="preserve"> </w:t>
            </w:r>
            <w:r>
              <w:rPr>
                <w:spacing w:val="-4"/>
                <w:sz w:val="18"/>
              </w:rPr>
              <w:t>characters</w:t>
            </w:r>
            <w:r>
              <w:rPr>
                <w:spacing w:val="-8"/>
                <w:sz w:val="18"/>
              </w:rPr>
              <w:t xml:space="preserve"> </w:t>
            </w:r>
            <w:r>
              <w:rPr>
                <w:spacing w:val="-4"/>
                <w:sz w:val="18"/>
              </w:rPr>
              <w:t>and</w:t>
            </w:r>
            <w:r>
              <w:rPr>
                <w:spacing w:val="-9"/>
                <w:sz w:val="18"/>
              </w:rPr>
              <w:t xml:space="preserve"> </w:t>
            </w:r>
            <w:r>
              <w:rPr>
                <w:spacing w:val="-4"/>
                <w:sz w:val="18"/>
              </w:rPr>
              <w:t>events</w:t>
            </w:r>
            <w:r>
              <w:rPr>
                <w:spacing w:val="-8"/>
                <w:sz w:val="18"/>
              </w:rPr>
              <w:t xml:space="preserve"> </w:t>
            </w:r>
            <w:r>
              <w:rPr>
                <w:spacing w:val="-4"/>
                <w:sz w:val="18"/>
              </w:rPr>
              <w:t>encountered</w:t>
            </w:r>
            <w:r>
              <w:rPr>
                <w:spacing w:val="-11"/>
                <w:sz w:val="18"/>
              </w:rPr>
              <w:t xml:space="preserve"> </w:t>
            </w:r>
            <w:r>
              <w:rPr>
                <w:spacing w:val="-4"/>
                <w:sz w:val="18"/>
              </w:rPr>
              <w:t>in</w:t>
            </w:r>
            <w:r>
              <w:rPr>
                <w:spacing w:val="-8"/>
                <w:sz w:val="18"/>
              </w:rPr>
              <w:t xml:space="preserve"> </w:t>
            </w:r>
            <w:r>
              <w:rPr>
                <w:spacing w:val="-4"/>
                <w:sz w:val="18"/>
              </w:rPr>
              <w:t>books</w:t>
            </w:r>
            <w:r>
              <w:rPr>
                <w:spacing w:val="-10"/>
                <w:sz w:val="18"/>
              </w:rPr>
              <w:t xml:space="preserve"> </w:t>
            </w:r>
            <w:r>
              <w:rPr>
                <w:spacing w:val="-4"/>
                <w:sz w:val="18"/>
              </w:rPr>
              <w:t>read</w:t>
            </w:r>
            <w:r>
              <w:rPr>
                <w:spacing w:val="-11"/>
                <w:sz w:val="18"/>
              </w:rPr>
              <w:t xml:space="preserve"> </w:t>
            </w:r>
            <w:r>
              <w:rPr>
                <w:spacing w:val="-4"/>
                <w:sz w:val="18"/>
              </w:rPr>
              <w:t>in</w:t>
            </w:r>
            <w:r>
              <w:rPr>
                <w:spacing w:val="-8"/>
                <w:sz w:val="18"/>
              </w:rPr>
              <w:t xml:space="preserve"> </w:t>
            </w:r>
            <w:r>
              <w:rPr>
                <w:spacing w:val="-4"/>
                <w:sz w:val="18"/>
              </w:rPr>
              <w:t>class</w:t>
            </w:r>
            <w:r>
              <w:rPr>
                <w:spacing w:val="-8"/>
                <w:sz w:val="18"/>
              </w:rPr>
              <w:t xml:space="preserve"> </w:t>
            </w:r>
            <w:r>
              <w:rPr>
                <w:spacing w:val="-4"/>
                <w:sz w:val="18"/>
              </w:rPr>
              <w:t>and</w:t>
            </w:r>
            <w:r>
              <w:rPr>
                <w:spacing w:val="-9"/>
                <w:sz w:val="18"/>
              </w:rPr>
              <w:t xml:space="preserve"> </w:t>
            </w:r>
            <w:r>
              <w:rPr>
                <w:spacing w:val="-4"/>
                <w:sz w:val="18"/>
              </w:rPr>
              <w:t>storytelling.</w:t>
            </w:r>
          </w:p>
          <w:p w14:paraId="706F6E05" w14:textId="77777777" w:rsidR="00A32FCF" w:rsidRDefault="00674993">
            <w:pPr>
              <w:pStyle w:val="TableParagraph"/>
              <w:spacing w:before="1"/>
              <w:ind w:left="107"/>
              <w:rPr>
                <w:rFonts w:ascii="Tahoma"/>
                <w:b/>
                <w:sz w:val="18"/>
              </w:rPr>
            </w:pPr>
            <w:r>
              <w:rPr>
                <w:rFonts w:ascii="Tahoma"/>
                <w:b/>
                <w:spacing w:val="-2"/>
                <w:sz w:val="18"/>
              </w:rPr>
              <w:t>People,</w:t>
            </w:r>
            <w:r>
              <w:rPr>
                <w:rFonts w:ascii="Tahoma"/>
                <w:b/>
                <w:spacing w:val="-10"/>
                <w:sz w:val="18"/>
              </w:rPr>
              <w:t xml:space="preserve"> </w:t>
            </w:r>
            <w:r>
              <w:rPr>
                <w:rFonts w:ascii="Tahoma"/>
                <w:b/>
                <w:spacing w:val="-2"/>
                <w:sz w:val="18"/>
              </w:rPr>
              <w:t>Culture</w:t>
            </w:r>
            <w:r>
              <w:rPr>
                <w:rFonts w:ascii="Tahoma"/>
                <w:b/>
                <w:spacing w:val="-10"/>
                <w:sz w:val="18"/>
              </w:rPr>
              <w:t xml:space="preserve"> </w:t>
            </w:r>
            <w:r>
              <w:rPr>
                <w:rFonts w:ascii="Tahoma"/>
                <w:b/>
                <w:spacing w:val="-2"/>
                <w:sz w:val="18"/>
              </w:rPr>
              <w:t>and</w:t>
            </w:r>
            <w:r>
              <w:rPr>
                <w:rFonts w:ascii="Tahoma"/>
                <w:b/>
                <w:spacing w:val="-8"/>
                <w:sz w:val="18"/>
              </w:rPr>
              <w:t xml:space="preserve"> </w:t>
            </w:r>
            <w:r>
              <w:rPr>
                <w:rFonts w:ascii="Tahoma"/>
                <w:b/>
                <w:spacing w:val="-2"/>
                <w:sz w:val="18"/>
              </w:rPr>
              <w:t>Communities</w:t>
            </w:r>
          </w:p>
          <w:p w14:paraId="7DDCA289" w14:textId="77777777" w:rsidR="00A32FCF" w:rsidRDefault="00674993">
            <w:pPr>
              <w:pStyle w:val="TableParagraph"/>
              <w:numPr>
                <w:ilvl w:val="0"/>
                <w:numId w:val="3"/>
              </w:numPr>
              <w:tabs>
                <w:tab w:val="left" w:pos="828"/>
              </w:tabs>
              <w:rPr>
                <w:sz w:val="18"/>
              </w:rPr>
            </w:pPr>
            <w:r>
              <w:rPr>
                <w:spacing w:val="-6"/>
                <w:sz w:val="18"/>
              </w:rPr>
              <w:t>Describe</w:t>
            </w:r>
            <w:r>
              <w:rPr>
                <w:spacing w:val="-8"/>
                <w:sz w:val="18"/>
              </w:rPr>
              <w:t xml:space="preserve"> </w:t>
            </w:r>
            <w:r>
              <w:rPr>
                <w:spacing w:val="-6"/>
                <w:sz w:val="18"/>
              </w:rPr>
              <w:t>their</w:t>
            </w:r>
            <w:r>
              <w:rPr>
                <w:spacing w:val="-7"/>
                <w:sz w:val="18"/>
              </w:rPr>
              <w:t xml:space="preserve"> </w:t>
            </w:r>
            <w:r>
              <w:rPr>
                <w:spacing w:val="-6"/>
                <w:sz w:val="18"/>
              </w:rPr>
              <w:t>immediate</w:t>
            </w:r>
            <w:r>
              <w:rPr>
                <w:spacing w:val="-5"/>
                <w:sz w:val="18"/>
              </w:rPr>
              <w:t xml:space="preserve"> </w:t>
            </w:r>
            <w:r>
              <w:rPr>
                <w:spacing w:val="-6"/>
                <w:sz w:val="18"/>
              </w:rPr>
              <w:t>environment using</w:t>
            </w:r>
            <w:r>
              <w:rPr>
                <w:spacing w:val="-7"/>
                <w:sz w:val="18"/>
              </w:rPr>
              <w:t xml:space="preserve"> </w:t>
            </w:r>
            <w:r>
              <w:rPr>
                <w:spacing w:val="-6"/>
                <w:sz w:val="18"/>
              </w:rPr>
              <w:t>knowledge</w:t>
            </w:r>
            <w:r>
              <w:rPr>
                <w:spacing w:val="-5"/>
                <w:sz w:val="18"/>
              </w:rPr>
              <w:t xml:space="preserve"> </w:t>
            </w:r>
            <w:r>
              <w:rPr>
                <w:spacing w:val="-6"/>
                <w:sz w:val="18"/>
              </w:rPr>
              <w:t>from</w:t>
            </w:r>
            <w:r>
              <w:rPr>
                <w:spacing w:val="-10"/>
                <w:sz w:val="18"/>
              </w:rPr>
              <w:t xml:space="preserve"> </w:t>
            </w:r>
            <w:r>
              <w:rPr>
                <w:spacing w:val="-6"/>
                <w:sz w:val="18"/>
              </w:rPr>
              <w:t>observation,</w:t>
            </w:r>
            <w:r>
              <w:rPr>
                <w:spacing w:val="-8"/>
                <w:sz w:val="18"/>
              </w:rPr>
              <w:t xml:space="preserve"> </w:t>
            </w:r>
            <w:r>
              <w:rPr>
                <w:spacing w:val="-6"/>
                <w:sz w:val="18"/>
              </w:rPr>
              <w:t>discussion,</w:t>
            </w:r>
            <w:r>
              <w:rPr>
                <w:spacing w:val="-8"/>
                <w:sz w:val="18"/>
              </w:rPr>
              <w:t xml:space="preserve"> </w:t>
            </w:r>
            <w:r>
              <w:rPr>
                <w:spacing w:val="-6"/>
                <w:sz w:val="18"/>
              </w:rPr>
              <w:t>stories,</w:t>
            </w:r>
            <w:r>
              <w:rPr>
                <w:spacing w:val="-7"/>
                <w:sz w:val="18"/>
              </w:rPr>
              <w:t xml:space="preserve"> </w:t>
            </w:r>
            <w:r>
              <w:rPr>
                <w:spacing w:val="-6"/>
                <w:sz w:val="18"/>
              </w:rPr>
              <w:t>non-fiction</w:t>
            </w:r>
            <w:r>
              <w:rPr>
                <w:spacing w:val="-4"/>
                <w:sz w:val="18"/>
              </w:rPr>
              <w:t xml:space="preserve"> </w:t>
            </w:r>
            <w:r>
              <w:rPr>
                <w:spacing w:val="-6"/>
                <w:sz w:val="18"/>
              </w:rPr>
              <w:t>texts</w:t>
            </w:r>
            <w:r>
              <w:rPr>
                <w:spacing w:val="-8"/>
                <w:sz w:val="18"/>
              </w:rPr>
              <w:t xml:space="preserve"> </w:t>
            </w:r>
            <w:r>
              <w:rPr>
                <w:spacing w:val="-6"/>
                <w:sz w:val="18"/>
              </w:rPr>
              <w:t>and</w:t>
            </w:r>
            <w:r>
              <w:rPr>
                <w:spacing w:val="-7"/>
                <w:sz w:val="18"/>
              </w:rPr>
              <w:t xml:space="preserve"> </w:t>
            </w:r>
            <w:r>
              <w:rPr>
                <w:spacing w:val="-6"/>
                <w:sz w:val="18"/>
              </w:rPr>
              <w:t>maps.</w:t>
            </w:r>
          </w:p>
          <w:p w14:paraId="14545131" w14:textId="77777777" w:rsidR="00A32FCF" w:rsidRDefault="00674993">
            <w:pPr>
              <w:pStyle w:val="TableParagraph"/>
              <w:numPr>
                <w:ilvl w:val="0"/>
                <w:numId w:val="3"/>
              </w:numPr>
              <w:tabs>
                <w:tab w:val="left" w:pos="828"/>
              </w:tabs>
              <w:spacing w:before="1"/>
              <w:ind w:right="406"/>
              <w:rPr>
                <w:sz w:val="18"/>
              </w:rPr>
            </w:pPr>
            <w:r>
              <w:rPr>
                <w:spacing w:val="-4"/>
                <w:sz w:val="18"/>
              </w:rPr>
              <w:t>Explain</w:t>
            </w:r>
            <w:r>
              <w:rPr>
                <w:spacing w:val="-12"/>
                <w:sz w:val="18"/>
              </w:rPr>
              <w:t xml:space="preserve"> </w:t>
            </w:r>
            <w:r>
              <w:rPr>
                <w:spacing w:val="-4"/>
                <w:sz w:val="18"/>
              </w:rPr>
              <w:t>some</w:t>
            </w:r>
            <w:r>
              <w:rPr>
                <w:spacing w:val="-14"/>
                <w:sz w:val="18"/>
              </w:rPr>
              <w:t xml:space="preserve"> </w:t>
            </w:r>
            <w:r>
              <w:rPr>
                <w:spacing w:val="-4"/>
                <w:sz w:val="18"/>
              </w:rPr>
              <w:t>similarities</w:t>
            </w:r>
            <w:r>
              <w:rPr>
                <w:spacing w:val="-14"/>
                <w:sz w:val="18"/>
              </w:rPr>
              <w:t xml:space="preserve"> </w:t>
            </w:r>
            <w:r>
              <w:rPr>
                <w:spacing w:val="-4"/>
                <w:sz w:val="18"/>
              </w:rPr>
              <w:t>and</w:t>
            </w:r>
            <w:r>
              <w:rPr>
                <w:spacing w:val="-17"/>
                <w:sz w:val="18"/>
              </w:rPr>
              <w:t xml:space="preserve"> </w:t>
            </w:r>
            <w:r>
              <w:rPr>
                <w:spacing w:val="-4"/>
                <w:sz w:val="18"/>
              </w:rPr>
              <w:t>differences</w:t>
            </w:r>
            <w:r>
              <w:rPr>
                <w:spacing w:val="-14"/>
                <w:sz w:val="18"/>
              </w:rPr>
              <w:t xml:space="preserve"> </w:t>
            </w:r>
            <w:r>
              <w:rPr>
                <w:spacing w:val="-4"/>
                <w:sz w:val="18"/>
              </w:rPr>
              <w:t>between</w:t>
            </w:r>
            <w:r>
              <w:rPr>
                <w:spacing w:val="-14"/>
                <w:sz w:val="18"/>
              </w:rPr>
              <w:t xml:space="preserve"> </w:t>
            </w:r>
            <w:r>
              <w:rPr>
                <w:spacing w:val="-4"/>
                <w:sz w:val="18"/>
              </w:rPr>
              <w:t>life</w:t>
            </w:r>
            <w:r>
              <w:rPr>
                <w:spacing w:val="-15"/>
                <w:sz w:val="18"/>
              </w:rPr>
              <w:t xml:space="preserve"> </w:t>
            </w:r>
            <w:r>
              <w:rPr>
                <w:spacing w:val="-4"/>
                <w:sz w:val="18"/>
              </w:rPr>
              <w:t>in</w:t>
            </w:r>
            <w:r>
              <w:rPr>
                <w:spacing w:val="-17"/>
                <w:sz w:val="18"/>
              </w:rPr>
              <w:t xml:space="preserve"> </w:t>
            </w:r>
            <w:r>
              <w:rPr>
                <w:spacing w:val="-4"/>
                <w:sz w:val="18"/>
              </w:rPr>
              <w:t>this</w:t>
            </w:r>
            <w:r>
              <w:rPr>
                <w:spacing w:val="-14"/>
                <w:sz w:val="18"/>
              </w:rPr>
              <w:t xml:space="preserve"> </w:t>
            </w:r>
            <w:r>
              <w:rPr>
                <w:spacing w:val="-4"/>
                <w:sz w:val="18"/>
              </w:rPr>
              <w:t>country</w:t>
            </w:r>
            <w:r>
              <w:rPr>
                <w:spacing w:val="-14"/>
                <w:sz w:val="18"/>
              </w:rPr>
              <w:t xml:space="preserve"> </w:t>
            </w:r>
            <w:r>
              <w:rPr>
                <w:spacing w:val="-4"/>
                <w:sz w:val="18"/>
              </w:rPr>
              <w:t>and</w:t>
            </w:r>
            <w:r>
              <w:rPr>
                <w:spacing w:val="-15"/>
                <w:sz w:val="18"/>
              </w:rPr>
              <w:t xml:space="preserve"> </w:t>
            </w:r>
            <w:r>
              <w:rPr>
                <w:spacing w:val="-4"/>
                <w:sz w:val="18"/>
              </w:rPr>
              <w:t>life</w:t>
            </w:r>
            <w:r>
              <w:rPr>
                <w:spacing w:val="-15"/>
                <w:sz w:val="18"/>
              </w:rPr>
              <w:t xml:space="preserve"> </w:t>
            </w:r>
            <w:r>
              <w:rPr>
                <w:spacing w:val="-4"/>
                <w:sz w:val="18"/>
              </w:rPr>
              <w:t>in</w:t>
            </w:r>
            <w:r>
              <w:rPr>
                <w:spacing w:val="-14"/>
                <w:sz w:val="18"/>
              </w:rPr>
              <w:t xml:space="preserve"> </w:t>
            </w:r>
            <w:r>
              <w:rPr>
                <w:spacing w:val="-4"/>
                <w:sz w:val="18"/>
              </w:rPr>
              <w:t>other</w:t>
            </w:r>
            <w:r>
              <w:rPr>
                <w:spacing w:val="-15"/>
                <w:sz w:val="18"/>
              </w:rPr>
              <w:t xml:space="preserve"> </w:t>
            </w:r>
            <w:r>
              <w:rPr>
                <w:spacing w:val="-4"/>
                <w:sz w:val="18"/>
              </w:rPr>
              <w:t>countries,</w:t>
            </w:r>
            <w:r>
              <w:rPr>
                <w:spacing w:val="-16"/>
                <w:sz w:val="18"/>
              </w:rPr>
              <w:t xml:space="preserve"> </w:t>
            </w:r>
            <w:r>
              <w:rPr>
                <w:spacing w:val="-4"/>
                <w:sz w:val="18"/>
              </w:rPr>
              <w:t>drawing</w:t>
            </w:r>
            <w:r>
              <w:rPr>
                <w:spacing w:val="-15"/>
                <w:sz w:val="18"/>
              </w:rPr>
              <w:t xml:space="preserve"> </w:t>
            </w:r>
            <w:r>
              <w:rPr>
                <w:spacing w:val="-4"/>
                <w:sz w:val="18"/>
              </w:rPr>
              <w:t>on</w:t>
            </w:r>
            <w:r>
              <w:rPr>
                <w:spacing w:val="-16"/>
                <w:sz w:val="18"/>
              </w:rPr>
              <w:t xml:space="preserve"> </w:t>
            </w:r>
            <w:r>
              <w:rPr>
                <w:spacing w:val="-4"/>
                <w:sz w:val="18"/>
              </w:rPr>
              <w:t>knowledge</w:t>
            </w:r>
            <w:r>
              <w:rPr>
                <w:spacing w:val="-14"/>
                <w:sz w:val="18"/>
              </w:rPr>
              <w:t xml:space="preserve"> </w:t>
            </w:r>
            <w:r>
              <w:rPr>
                <w:spacing w:val="-4"/>
                <w:sz w:val="18"/>
              </w:rPr>
              <w:t>from</w:t>
            </w:r>
            <w:r>
              <w:rPr>
                <w:spacing w:val="-18"/>
                <w:sz w:val="18"/>
              </w:rPr>
              <w:t xml:space="preserve"> </w:t>
            </w:r>
            <w:r>
              <w:rPr>
                <w:spacing w:val="-4"/>
                <w:sz w:val="18"/>
              </w:rPr>
              <w:t>stories,</w:t>
            </w:r>
            <w:r>
              <w:rPr>
                <w:spacing w:val="-16"/>
                <w:sz w:val="18"/>
              </w:rPr>
              <w:t xml:space="preserve"> </w:t>
            </w:r>
            <w:r>
              <w:rPr>
                <w:spacing w:val="-4"/>
                <w:sz w:val="18"/>
              </w:rPr>
              <w:t>non-fiction</w:t>
            </w:r>
            <w:r>
              <w:rPr>
                <w:spacing w:val="-14"/>
                <w:sz w:val="18"/>
              </w:rPr>
              <w:t xml:space="preserve"> </w:t>
            </w:r>
            <w:r>
              <w:rPr>
                <w:spacing w:val="-4"/>
                <w:sz w:val="18"/>
              </w:rPr>
              <w:t xml:space="preserve">texts </w:t>
            </w:r>
            <w:r>
              <w:rPr>
                <w:sz w:val="18"/>
              </w:rPr>
              <w:t>and (when appropriate) maps.</w:t>
            </w:r>
          </w:p>
          <w:p w14:paraId="01BB7C2D" w14:textId="77777777" w:rsidR="00A32FCF" w:rsidRDefault="00674993">
            <w:pPr>
              <w:pStyle w:val="TableParagraph"/>
              <w:spacing w:before="3"/>
              <w:ind w:left="107"/>
              <w:rPr>
                <w:rFonts w:ascii="Tahoma"/>
                <w:b/>
                <w:sz w:val="18"/>
              </w:rPr>
            </w:pPr>
            <w:r>
              <w:rPr>
                <w:rFonts w:ascii="Tahoma"/>
                <w:b/>
                <w:w w:val="90"/>
                <w:sz w:val="18"/>
              </w:rPr>
              <w:t>The</w:t>
            </w:r>
            <w:r>
              <w:rPr>
                <w:rFonts w:ascii="Tahoma"/>
                <w:b/>
                <w:spacing w:val="5"/>
                <w:sz w:val="18"/>
              </w:rPr>
              <w:t xml:space="preserve"> </w:t>
            </w:r>
            <w:r>
              <w:rPr>
                <w:rFonts w:ascii="Tahoma"/>
                <w:b/>
                <w:w w:val="90"/>
                <w:sz w:val="18"/>
              </w:rPr>
              <w:t>Natural</w:t>
            </w:r>
            <w:r>
              <w:rPr>
                <w:rFonts w:ascii="Tahoma"/>
                <w:b/>
                <w:spacing w:val="5"/>
                <w:sz w:val="18"/>
              </w:rPr>
              <w:t xml:space="preserve"> </w:t>
            </w:r>
            <w:r>
              <w:rPr>
                <w:rFonts w:ascii="Tahoma"/>
                <w:b/>
                <w:spacing w:val="-4"/>
                <w:w w:val="90"/>
                <w:sz w:val="18"/>
              </w:rPr>
              <w:t>World</w:t>
            </w:r>
          </w:p>
          <w:p w14:paraId="109786BE" w14:textId="77777777" w:rsidR="00A32FCF" w:rsidRDefault="00674993">
            <w:pPr>
              <w:pStyle w:val="TableParagraph"/>
              <w:numPr>
                <w:ilvl w:val="0"/>
                <w:numId w:val="3"/>
              </w:numPr>
              <w:tabs>
                <w:tab w:val="left" w:pos="828"/>
              </w:tabs>
              <w:spacing w:before="3"/>
              <w:rPr>
                <w:sz w:val="18"/>
              </w:rPr>
            </w:pPr>
            <w:r>
              <w:rPr>
                <w:spacing w:val="-4"/>
                <w:sz w:val="18"/>
              </w:rPr>
              <w:t>Explore</w:t>
            </w:r>
            <w:r>
              <w:rPr>
                <w:spacing w:val="-11"/>
                <w:sz w:val="18"/>
              </w:rPr>
              <w:t xml:space="preserve"> </w:t>
            </w:r>
            <w:r>
              <w:rPr>
                <w:spacing w:val="-4"/>
                <w:sz w:val="18"/>
              </w:rPr>
              <w:t>the</w:t>
            </w:r>
            <w:r>
              <w:rPr>
                <w:spacing w:val="-10"/>
                <w:sz w:val="18"/>
              </w:rPr>
              <w:t xml:space="preserve"> </w:t>
            </w:r>
            <w:r>
              <w:rPr>
                <w:spacing w:val="-4"/>
                <w:sz w:val="18"/>
              </w:rPr>
              <w:t>natural</w:t>
            </w:r>
            <w:r>
              <w:rPr>
                <w:spacing w:val="-11"/>
                <w:sz w:val="18"/>
              </w:rPr>
              <w:t xml:space="preserve"> </w:t>
            </w:r>
            <w:r>
              <w:rPr>
                <w:spacing w:val="-4"/>
                <w:sz w:val="18"/>
              </w:rPr>
              <w:t>world</w:t>
            </w:r>
            <w:r>
              <w:rPr>
                <w:spacing w:val="-12"/>
                <w:sz w:val="18"/>
              </w:rPr>
              <w:t xml:space="preserve"> </w:t>
            </w:r>
            <w:r>
              <w:rPr>
                <w:spacing w:val="-4"/>
                <w:sz w:val="18"/>
              </w:rPr>
              <w:t>around</w:t>
            </w:r>
            <w:r>
              <w:rPr>
                <w:spacing w:val="-12"/>
                <w:sz w:val="18"/>
              </w:rPr>
              <w:t xml:space="preserve"> </w:t>
            </w:r>
            <w:r>
              <w:rPr>
                <w:spacing w:val="-4"/>
                <w:sz w:val="18"/>
              </w:rPr>
              <w:t>them,</w:t>
            </w:r>
            <w:r>
              <w:rPr>
                <w:spacing w:val="-10"/>
                <w:sz w:val="18"/>
              </w:rPr>
              <w:t xml:space="preserve"> </w:t>
            </w:r>
            <w:r>
              <w:rPr>
                <w:spacing w:val="-4"/>
                <w:sz w:val="18"/>
              </w:rPr>
              <w:t>making</w:t>
            </w:r>
            <w:r>
              <w:rPr>
                <w:spacing w:val="-12"/>
                <w:sz w:val="18"/>
              </w:rPr>
              <w:t xml:space="preserve"> </w:t>
            </w:r>
            <w:r>
              <w:rPr>
                <w:spacing w:val="-4"/>
                <w:sz w:val="18"/>
              </w:rPr>
              <w:t>observations</w:t>
            </w:r>
            <w:r>
              <w:rPr>
                <w:spacing w:val="-11"/>
                <w:sz w:val="18"/>
              </w:rPr>
              <w:t xml:space="preserve"> </w:t>
            </w:r>
            <w:r>
              <w:rPr>
                <w:spacing w:val="-4"/>
                <w:sz w:val="18"/>
              </w:rPr>
              <w:t>and</w:t>
            </w:r>
            <w:r>
              <w:rPr>
                <w:spacing w:val="-7"/>
                <w:sz w:val="18"/>
              </w:rPr>
              <w:t xml:space="preserve"> </w:t>
            </w:r>
            <w:r>
              <w:rPr>
                <w:spacing w:val="-4"/>
                <w:sz w:val="18"/>
              </w:rPr>
              <w:t>drawing</w:t>
            </w:r>
            <w:r>
              <w:rPr>
                <w:spacing w:val="-12"/>
                <w:sz w:val="18"/>
              </w:rPr>
              <w:t xml:space="preserve"> </w:t>
            </w:r>
            <w:r>
              <w:rPr>
                <w:spacing w:val="-4"/>
                <w:sz w:val="18"/>
              </w:rPr>
              <w:t>pictures</w:t>
            </w:r>
            <w:r>
              <w:rPr>
                <w:spacing w:val="-14"/>
                <w:sz w:val="18"/>
              </w:rPr>
              <w:t xml:space="preserve"> </w:t>
            </w:r>
            <w:r>
              <w:rPr>
                <w:spacing w:val="-4"/>
                <w:sz w:val="18"/>
              </w:rPr>
              <w:t>of</w:t>
            </w:r>
            <w:r>
              <w:rPr>
                <w:spacing w:val="-10"/>
                <w:sz w:val="18"/>
              </w:rPr>
              <w:t xml:space="preserve"> </w:t>
            </w:r>
            <w:r>
              <w:rPr>
                <w:spacing w:val="-4"/>
                <w:sz w:val="18"/>
              </w:rPr>
              <w:t>animals</w:t>
            </w:r>
            <w:r>
              <w:rPr>
                <w:spacing w:val="-11"/>
                <w:sz w:val="18"/>
              </w:rPr>
              <w:t xml:space="preserve"> </w:t>
            </w:r>
            <w:r>
              <w:rPr>
                <w:spacing w:val="-4"/>
                <w:sz w:val="18"/>
              </w:rPr>
              <w:t>and</w:t>
            </w:r>
            <w:r>
              <w:rPr>
                <w:spacing w:val="-11"/>
                <w:sz w:val="18"/>
              </w:rPr>
              <w:t xml:space="preserve"> </w:t>
            </w:r>
            <w:r>
              <w:rPr>
                <w:spacing w:val="-4"/>
                <w:sz w:val="18"/>
              </w:rPr>
              <w:t>plants.</w:t>
            </w:r>
          </w:p>
          <w:p w14:paraId="2018E9F0" w14:textId="77777777" w:rsidR="00A32FCF" w:rsidRDefault="00674993">
            <w:pPr>
              <w:pStyle w:val="TableParagraph"/>
              <w:numPr>
                <w:ilvl w:val="0"/>
                <w:numId w:val="3"/>
              </w:numPr>
              <w:tabs>
                <w:tab w:val="left" w:pos="828"/>
              </w:tabs>
              <w:ind w:right="509"/>
              <w:rPr>
                <w:sz w:val="18"/>
              </w:rPr>
            </w:pPr>
            <w:r>
              <w:rPr>
                <w:spacing w:val="-4"/>
                <w:sz w:val="18"/>
              </w:rPr>
              <w:t>Know</w:t>
            </w:r>
            <w:r>
              <w:rPr>
                <w:spacing w:val="-6"/>
                <w:sz w:val="18"/>
              </w:rPr>
              <w:t xml:space="preserve"> </w:t>
            </w:r>
            <w:r>
              <w:rPr>
                <w:spacing w:val="-4"/>
                <w:sz w:val="18"/>
              </w:rPr>
              <w:t>some similarities and</w:t>
            </w:r>
            <w:r>
              <w:rPr>
                <w:spacing w:val="-7"/>
                <w:sz w:val="18"/>
              </w:rPr>
              <w:t xml:space="preserve"> </w:t>
            </w:r>
            <w:r>
              <w:rPr>
                <w:spacing w:val="-4"/>
                <w:sz w:val="18"/>
              </w:rPr>
              <w:t>differences</w:t>
            </w:r>
            <w:r>
              <w:rPr>
                <w:spacing w:val="-8"/>
                <w:sz w:val="18"/>
              </w:rPr>
              <w:t xml:space="preserve"> </w:t>
            </w:r>
            <w:r>
              <w:rPr>
                <w:spacing w:val="-4"/>
                <w:sz w:val="18"/>
              </w:rPr>
              <w:t>between the natural world</w:t>
            </w:r>
            <w:r>
              <w:rPr>
                <w:spacing w:val="-6"/>
                <w:sz w:val="18"/>
              </w:rPr>
              <w:t xml:space="preserve"> </w:t>
            </w:r>
            <w:r>
              <w:rPr>
                <w:spacing w:val="-4"/>
                <w:sz w:val="18"/>
              </w:rPr>
              <w:t>around</w:t>
            </w:r>
            <w:r>
              <w:rPr>
                <w:spacing w:val="-6"/>
                <w:sz w:val="18"/>
              </w:rPr>
              <w:t xml:space="preserve"> </w:t>
            </w:r>
            <w:r>
              <w:rPr>
                <w:spacing w:val="-4"/>
                <w:sz w:val="18"/>
              </w:rPr>
              <w:t>them</w:t>
            </w:r>
            <w:r>
              <w:rPr>
                <w:spacing w:val="-8"/>
                <w:sz w:val="18"/>
              </w:rPr>
              <w:t xml:space="preserve"> </w:t>
            </w:r>
            <w:r>
              <w:rPr>
                <w:spacing w:val="-4"/>
                <w:sz w:val="18"/>
              </w:rPr>
              <w:t>and</w:t>
            </w:r>
            <w:r>
              <w:rPr>
                <w:spacing w:val="-6"/>
                <w:sz w:val="18"/>
              </w:rPr>
              <w:t xml:space="preserve"> </w:t>
            </w:r>
            <w:r>
              <w:rPr>
                <w:spacing w:val="-4"/>
                <w:sz w:val="18"/>
              </w:rPr>
              <w:t>contrasting</w:t>
            </w:r>
            <w:r>
              <w:rPr>
                <w:spacing w:val="-6"/>
                <w:sz w:val="18"/>
              </w:rPr>
              <w:t xml:space="preserve"> </w:t>
            </w:r>
            <w:r>
              <w:rPr>
                <w:spacing w:val="-4"/>
                <w:sz w:val="18"/>
              </w:rPr>
              <w:t>environments, drawing</w:t>
            </w:r>
            <w:r>
              <w:rPr>
                <w:spacing w:val="-6"/>
                <w:sz w:val="18"/>
              </w:rPr>
              <w:t xml:space="preserve"> </w:t>
            </w:r>
            <w:r>
              <w:rPr>
                <w:spacing w:val="-4"/>
                <w:sz w:val="18"/>
              </w:rPr>
              <w:t xml:space="preserve">on their experiences and </w:t>
            </w:r>
            <w:r>
              <w:rPr>
                <w:sz w:val="18"/>
              </w:rPr>
              <w:t>what has been read in class.</w:t>
            </w:r>
          </w:p>
          <w:p w14:paraId="76D36E88" w14:textId="77777777" w:rsidR="00A32FCF" w:rsidRDefault="00674993">
            <w:pPr>
              <w:pStyle w:val="TableParagraph"/>
              <w:numPr>
                <w:ilvl w:val="0"/>
                <w:numId w:val="3"/>
              </w:numPr>
              <w:tabs>
                <w:tab w:val="left" w:pos="828"/>
              </w:tabs>
              <w:spacing w:line="220" w:lineRule="exact"/>
              <w:ind w:left="107" w:right="274" w:firstLine="360"/>
              <w:rPr>
                <w:sz w:val="18"/>
              </w:rPr>
            </w:pPr>
            <w:r>
              <w:rPr>
                <w:spacing w:val="-2"/>
                <w:sz w:val="18"/>
              </w:rPr>
              <w:t>Understand</w:t>
            </w:r>
            <w:r>
              <w:rPr>
                <w:spacing w:val="-9"/>
                <w:sz w:val="18"/>
              </w:rPr>
              <w:t xml:space="preserve"> </w:t>
            </w:r>
            <w:r>
              <w:rPr>
                <w:spacing w:val="-2"/>
                <w:sz w:val="18"/>
              </w:rPr>
              <w:t>some</w:t>
            </w:r>
            <w:r>
              <w:rPr>
                <w:spacing w:val="-8"/>
                <w:sz w:val="18"/>
              </w:rPr>
              <w:t xml:space="preserve"> </w:t>
            </w:r>
            <w:r>
              <w:rPr>
                <w:spacing w:val="-2"/>
                <w:sz w:val="18"/>
              </w:rPr>
              <w:t>important</w:t>
            </w:r>
            <w:r>
              <w:rPr>
                <w:spacing w:val="-7"/>
                <w:sz w:val="18"/>
              </w:rPr>
              <w:t xml:space="preserve"> </w:t>
            </w:r>
            <w:r>
              <w:rPr>
                <w:spacing w:val="-2"/>
                <w:sz w:val="18"/>
              </w:rPr>
              <w:t>processes</w:t>
            </w:r>
            <w:r>
              <w:rPr>
                <w:spacing w:val="-8"/>
                <w:sz w:val="18"/>
              </w:rPr>
              <w:t xml:space="preserve"> </w:t>
            </w:r>
            <w:r>
              <w:rPr>
                <w:spacing w:val="-2"/>
                <w:sz w:val="18"/>
              </w:rPr>
              <w:t>and</w:t>
            </w:r>
            <w:r>
              <w:rPr>
                <w:spacing w:val="-11"/>
                <w:sz w:val="18"/>
              </w:rPr>
              <w:t xml:space="preserve"> </w:t>
            </w:r>
            <w:r>
              <w:rPr>
                <w:spacing w:val="-2"/>
                <w:sz w:val="18"/>
              </w:rPr>
              <w:t>changes</w:t>
            </w:r>
            <w:r>
              <w:rPr>
                <w:spacing w:val="-11"/>
                <w:sz w:val="18"/>
              </w:rPr>
              <w:t xml:space="preserve"> </w:t>
            </w:r>
            <w:r>
              <w:rPr>
                <w:spacing w:val="-2"/>
                <w:sz w:val="18"/>
              </w:rPr>
              <w:t>in</w:t>
            </w:r>
            <w:r>
              <w:rPr>
                <w:spacing w:val="-8"/>
                <w:sz w:val="18"/>
              </w:rPr>
              <w:t xml:space="preserve"> </w:t>
            </w:r>
            <w:r>
              <w:rPr>
                <w:spacing w:val="-2"/>
                <w:sz w:val="18"/>
              </w:rPr>
              <w:t>the</w:t>
            </w:r>
            <w:r>
              <w:rPr>
                <w:spacing w:val="-8"/>
                <w:sz w:val="18"/>
              </w:rPr>
              <w:t xml:space="preserve"> </w:t>
            </w:r>
            <w:r>
              <w:rPr>
                <w:spacing w:val="-2"/>
                <w:sz w:val="18"/>
              </w:rPr>
              <w:t>natural</w:t>
            </w:r>
            <w:r>
              <w:rPr>
                <w:spacing w:val="-8"/>
                <w:sz w:val="18"/>
              </w:rPr>
              <w:t xml:space="preserve"> </w:t>
            </w:r>
            <w:r>
              <w:rPr>
                <w:spacing w:val="-2"/>
                <w:sz w:val="18"/>
              </w:rPr>
              <w:t>world</w:t>
            </w:r>
            <w:r>
              <w:rPr>
                <w:spacing w:val="-9"/>
                <w:sz w:val="18"/>
              </w:rPr>
              <w:t xml:space="preserve"> </w:t>
            </w:r>
            <w:r>
              <w:rPr>
                <w:spacing w:val="-2"/>
                <w:sz w:val="18"/>
              </w:rPr>
              <w:t>around</w:t>
            </w:r>
            <w:r>
              <w:rPr>
                <w:spacing w:val="-9"/>
                <w:sz w:val="18"/>
              </w:rPr>
              <w:t xml:space="preserve"> </w:t>
            </w:r>
            <w:r>
              <w:rPr>
                <w:spacing w:val="-2"/>
                <w:sz w:val="18"/>
              </w:rPr>
              <w:t>them,</w:t>
            </w:r>
            <w:r>
              <w:rPr>
                <w:spacing w:val="-11"/>
                <w:sz w:val="18"/>
              </w:rPr>
              <w:t xml:space="preserve"> </w:t>
            </w:r>
            <w:r>
              <w:rPr>
                <w:spacing w:val="-2"/>
                <w:sz w:val="18"/>
              </w:rPr>
              <w:t>including</w:t>
            </w:r>
            <w:r>
              <w:rPr>
                <w:spacing w:val="-9"/>
                <w:sz w:val="18"/>
              </w:rPr>
              <w:t xml:space="preserve"> </w:t>
            </w:r>
            <w:r>
              <w:rPr>
                <w:spacing w:val="-2"/>
                <w:sz w:val="18"/>
              </w:rPr>
              <w:t>the</w:t>
            </w:r>
            <w:r>
              <w:rPr>
                <w:spacing w:val="-7"/>
                <w:sz w:val="18"/>
              </w:rPr>
              <w:t xml:space="preserve"> </w:t>
            </w:r>
            <w:r>
              <w:rPr>
                <w:spacing w:val="-2"/>
                <w:sz w:val="18"/>
              </w:rPr>
              <w:t>seasons</w:t>
            </w:r>
            <w:r>
              <w:rPr>
                <w:spacing w:val="-8"/>
                <w:sz w:val="18"/>
              </w:rPr>
              <w:t xml:space="preserve"> </w:t>
            </w:r>
            <w:r>
              <w:rPr>
                <w:spacing w:val="-2"/>
                <w:sz w:val="18"/>
              </w:rPr>
              <w:t>and</w:t>
            </w:r>
            <w:r>
              <w:rPr>
                <w:spacing w:val="-9"/>
                <w:sz w:val="18"/>
              </w:rPr>
              <w:t xml:space="preserve"> </w:t>
            </w:r>
            <w:r>
              <w:rPr>
                <w:spacing w:val="-2"/>
                <w:sz w:val="18"/>
              </w:rPr>
              <w:t>changing</w:t>
            </w:r>
            <w:r>
              <w:rPr>
                <w:spacing w:val="-9"/>
                <w:sz w:val="18"/>
              </w:rPr>
              <w:t xml:space="preserve"> </w:t>
            </w:r>
            <w:r>
              <w:rPr>
                <w:spacing w:val="-2"/>
                <w:sz w:val="18"/>
              </w:rPr>
              <w:t>states</w:t>
            </w:r>
            <w:r>
              <w:rPr>
                <w:spacing w:val="-8"/>
                <w:sz w:val="18"/>
              </w:rPr>
              <w:t xml:space="preserve"> </w:t>
            </w:r>
            <w:r>
              <w:rPr>
                <w:spacing w:val="-2"/>
                <w:sz w:val="18"/>
              </w:rPr>
              <w:t>of</w:t>
            </w:r>
            <w:r>
              <w:rPr>
                <w:spacing w:val="-7"/>
                <w:sz w:val="18"/>
              </w:rPr>
              <w:t xml:space="preserve"> </w:t>
            </w:r>
            <w:r>
              <w:rPr>
                <w:spacing w:val="-2"/>
                <w:sz w:val="18"/>
              </w:rPr>
              <w:t xml:space="preserve">matter. </w:t>
            </w:r>
            <w:r>
              <w:rPr>
                <w:rFonts w:ascii="Tahoma" w:hAnsi="Tahoma"/>
                <w:b/>
                <w:spacing w:val="-4"/>
                <w:sz w:val="18"/>
              </w:rPr>
              <w:t>Technology</w:t>
            </w:r>
            <w:r>
              <w:rPr>
                <w:rFonts w:ascii="Tahoma" w:hAnsi="Tahoma"/>
                <w:b/>
                <w:sz w:val="18"/>
              </w:rPr>
              <w:t xml:space="preserve"> </w:t>
            </w:r>
            <w:r>
              <w:rPr>
                <w:spacing w:val="-4"/>
                <w:sz w:val="18"/>
              </w:rPr>
              <w:t>– There</w:t>
            </w:r>
            <w:r>
              <w:rPr>
                <w:spacing w:val="-5"/>
                <w:sz w:val="18"/>
              </w:rPr>
              <w:t xml:space="preserve"> </w:t>
            </w:r>
            <w:r>
              <w:rPr>
                <w:spacing w:val="-4"/>
                <w:sz w:val="18"/>
              </w:rPr>
              <w:t>are</w:t>
            </w:r>
            <w:r>
              <w:rPr>
                <w:spacing w:val="-8"/>
                <w:sz w:val="18"/>
              </w:rPr>
              <w:t xml:space="preserve"> </w:t>
            </w:r>
            <w:r>
              <w:rPr>
                <w:spacing w:val="-4"/>
                <w:sz w:val="18"/>
              </w:rPr>
              <w:t>no</w:t>
            </w:r>
            <w:r>
              <w:rPr>
                <w:spacing w:val="-8"/>
                <w:sz w:val="18"/>
              </w:rPr>
              <w:t xml:space="preserve"> </w:t>
            </w:r>
            <w:r>
              <w:rPr>
                <w:spacing w:val="-4"/>
                <w:sz w:val="18"/>
              </w:rPr>
              <w:t>early</w:t>
            </w:r>
            <w:r>
              <w:rPr>
                <w:spacing w:val="-5"/>
                <w:sz w:val="18"/>
              </w:rPr>
              <w:t xml:space="preserve"> </w:t>
            </w:r>
            <w:r>
              <w:rPr>
                <w:spacing w:val="-4"/>
                <w:sz w:val="18"/>
              </w:rPr>
              <w:t>learning</w:t>
            </w:r>
            <w:r>
              <w:rPr>
                <w:spacing w:val="-7"/>
                <w:sz w:val="18"/>
              </w:rPr>
              <w:t xml:space="preserve"> </w:t>
            </w:r>
            <w:r>
              <w:rPr>
                <w:spacing w:val="-4"/>
                <w:sz w:val="18"/>
              </w:rPr>
              <w:t>goals</w:t>
            </w:r>
            <w:r>
              <w:rPr>
                <w:spacing w:val="-5"/>
                <w:sz w:val="18"/>
              </w:rPr>
              <w:t xml:space="preserve"> </w:t>
            </w:r>
            <w:r>
              <w:rPr>
                <w:spacing w:val="-4"/>
                <w:sz w:val="18"/>
              </w:rPr>
              <w:t>that</w:t>
            </w:r>
            <w:r>
              <w:rPr>
                <w:spacing w:val="-7"/>
                <w:sz w:val="18"/>
              </w:rPr>
              <w:t xml:space="preserve"> </w:t>
            </w:r>
            <w:r>
              <w:rPr>
                <w:spacing w:val="-4"/>
                <w:sz w:val="18"/>
              </w:rPr>
              <w:t>directly</w:t>
            </w:r>
            <w:r>
              <w:rPr>
                <w:spacing w:val="-5"/>
                <w:sz w:val="18"/>
              </w:rPr>
              <w:t xml:space="preserve"> </w:t>
            </w:r>
            <w:r>
              <w:rPr>
                <w:spacing w:val="-4"/>
                <w:sz w:val="18"/>
              </w:rPr>
              <w:t>relate</w:t>
            </w:r>
            <w:r>
              <w:rPr>
                <w:spacing w:val="-5"/>
                <w:sz w:val="18"/>
              </w:rPr>
              <w:t xml:space="preserve"> </w:t>
            </w:r>
            <w:r>
              <w:rPr>
                <w:spacing w:val="-4"/>
                <w:sz w:val="18"/>
              </w:rPr>
              <w:t>to</w:t>
            </w:r>
            <w:r>
              <w:rPr>
                <w:spacing w:val="-7"/>
                <w:sz w:val="18"/>
              </w:rPr>
              <w:t xml:space="preserve"> </w:t>
            </w:r>
            <w:r>
              <w:rPr>
                <w:spacing w:val="-4"/>
                <w:sz w:val="18"/>
              </w:rPr>
              <w:t>computing</w:t>
            </w:r>
            <w:r>
              <w:rPr>
                <w:spacing w:val="-7"/>
                <w:sz w:val="18"/>
              </w:rPr>
              <w:t xml:space="preserve"> </w:t>
            </w:r>
            <w:r>
              <w:rPr>
                <w:spacing w:val="-4"/>
                <w:sz w:val="18"/>
              </w:rPr>
              <w:t>objectives,</w:t>
            </w:r>
            <w:r>
              <w:rPr>
                <w:spacing w:val="-10"/>
                <w:sz w:val="18"/>
              </w:rPr>
              <w:t xml:space="preserve"> </w:t>
            </w:r>
            <w:proofErr w:type="gramStart"/>
            <w:r>
              <w:rPr>
                <w:spacing w:val="-4"/>
                <w:sz w:val="18"/>
              </w:rPr>
              <w:t>It</w:t>
            </w:r>
            <w:proofErr w:type="gramEnd"/>
            <w:r>
              <w:rPr>
                <w:spacing w:val="-9"/>
                <w:sz w:val="18"/>
              </w:rPr>
              <w:t xml:space="preserve"> </w:t>
            </w:r>
            <w:r>
              <w:rPr>
                <w:spacing w:val="-4"/>
                <w:sz w:val="18"/>
              </w:rPr>
              <w:t>is</w:t>
            </w:r>
            <w:r>
              <w:rPr>
                <w:spacing w:val="-5"/>
                <w:sz w:val="18"/>
              </w:rPr>
              <w:t xml:space="preserve"> </w:t>
            </w:r>
            <w:r>
              <w:rPr>
                <w:spacing w:val="-4"/>
                <w:sz w:val="18"/>
              </w:rPr>
              <w:t>still</w:t>
            </w:r>
            <w:r>
              <w:rPr>
                <w:spacing w:val="-8"/>
                <w:sz w:val="18"/>
              </w:rPr>
              <w:t xml:space="preserve"> </w:t>
            </w:r>
            <w:r>
              <w:rPr>
                <w:spacing w:val="-4"/>
                <w:sz w:val="18"/>
              </w:rPr>
              <w:t>expected</w:t>
            </w:r>
            <w:r>
              <w:rPr>
                <w:spacing w:val="-7"/>
                <w:sz w:val="18"/>
              </w:rPr>
              <w:t xml:space="preserve"> </w:t>
            </w:r>
            <w:r>
              <w:rPr>
                <w:spacing w:val="-4"/>
                <w:sz w:val="18"/>
              </w:rPr>
              <w:t>that</w:t>
            </w:r>
            <w:r>
              <w:rPr>
                <w:spacing w:val="-7"/>
                <w:sz w:val="18"/>
              </w:rPr>
              <w:t xml:space="preserve"> </w:t>
            </w:r>
            <w:r>
              <w:rPr>
                <w:spacing w:val="-4"/>
                <w:sz w:val="18"/>
              </w:rPr>
              <w:t>children</w:t>
            </w:r>
            <w:r>
              <w:rPr>
                <w:spacing w:val="-5"/>
                <w:sz w:val="18"/>
              </w:rPr>
              <w:t xml:space="preserve"> </w:t>
            </w:r>
            <w:r>
              <w:rPr>
                <w:spacing w:val="-4"/>
                <w:sz w:val="18"/>
              </w:rPr>
              <w:t>will</w:t>
            </w:r>
            <w:r>
              <w:rPr>
                <w:spacing w:val="-5"/>
                <w:sz w:val="18"/>
              </w:rPr>
              <w:t xml:space="preserve"> </w:t>
            </w:r>
            <w:r>
              <w:rPr>
                <w:spacing w:val="-4"/>
                <w:sz w:val="18"/>
              </w:rPr>
              <w:t>be</w:t>
            </w:r>
            <w:r>
              <w:rPr>
                <w:spacing w:val="-8"/>
                <w:sz w:val="18"/>
              </w:rPr>
              <w:t xml:space="preserve"> </w:t>
            </w:r>
            <w:r>
              <w:rPr>
                <w:spacing w:val="-4"/>
                <w:sz w:val="18"/>
              </w:rPr>
              <w:t>introduced</w:t>
            </w:r>
            <w:r>
              <w:rPr>
                <w:spacing w:val="-7"/>
                <w:sz w:val="18"/>
              </w:rPr>
              <w:t xml:space="preserve"> </w:t>
            </w:r>
            <w:r>
              <w:rPr>
                <w:spacing w:val="-4"/>
                <w:sz w:val="18"/>
              </w:rPr>
              <w:t>to</w:t>
            </w:r>
            <w:r>
              <w:rPr>
                <w:spacing w:val="-7"/>
                <w:sz w:val="18"/>
              </w:rPr>
              <w:t xml:space="preserve"> </w:t>
            </w:r>
            <w:r>
              <w:rPr>
                <w:spacing w:val="-4"/>
                <w:sz w:val="18"/>
              </w:rPr>
              <w:t xml:space="preserve">appropriate </w:t>
            </w:r>
            <w:r>
              <w:rPr>
                <w:sz w:val="18"/>
              </w:rPr>
              <w:t>technology</w:t>
            </w:r>
            <w:r>
              <w:rPr>
                <w:spacing w:val="-16"/>
                <w:sz w:val="18"/>
              </w:rPr>
              <w:t xml:space="preserve"> </w:t>
            </w:r>
            <w:r>
              <w:rPr>
                <w:sz w:val="18"/>
              </w:rPr>
              <w:t>and</w:t>
            </w:r>
            <w:r>
              <w:rPr>
                <w:spacing w:val="-16"/>
                <w:sz w:val="18"/>
              </w:rPr>
              <w:t xml:space="preserve"> </w:t>
            </w:r>
            <w:r>
              <w:rPr>
                <w:sz w:val="18"/>
              </w:rPr>
              <w:t>use</w:t>
            </w:r>
            <w:r>
              <w:rPr>
                <w:spacing w:val="-16"/>
                <w:sz w:val="18"/>
              </w:rPr>
              <w:t xml:space="preserve"> </w:t>
            </w:r>
            <w:r>
              <w:rPr>
                <w:sz w:val="18"/>
              </w:rPr>
              <w:t>it</w:t>
            </w:r>
            <w:r>
              <w:rPr>
                <w:spacing w:val="-16"/>
                <w:sz w:val="18"/>
              </w:rPr>
              <w:t xml:space="preserve"> </w:t>
            </w:r>
            <w:r>
              <w:rPr>
                <w:sz w:val="18"/>
              </w:rPr>
              <w:t>within</w:t>
            </w:r>
            <w:r>
              <w:rPr>
                <w:spacing w:val="-16"/>
                <w:sz w:val="18"/>
              </w:rPr>
              <w:t xml:space="preserve"> </w:t>
            </w:r>
            <w:r>
              <w:rPr>
                <w:sz w:val="18"/>
              </w:rPr>
              <w:t>their</w:t>
            </w:r>
            <w:r>
              <w:rPr>
                <w:spacing w:val="-16"/>
                <w:sz w:val="18"/>
              </w:rPr>
              <w:t xml:space="preserve"> </w:t>
            </w:r>
            <w:r>
              <w:rPr>
                <w:sz w:val="18"/>
              </w:rPr>
              <w:t>provision.</w:t>
            </w:r>
          </w:p>
        </w:tc>
      </w:tr>
      <w:tr w:rsidR="2525CC54" w14:paraId="1803911C" w14:textId="77777777" w:rsidTr="006E3A80">
        <w:trPr>
          <w:trHeight w:val="265"/>
        </w:trPr>
        <w:tc>
          <w:tcPr>
            <w:tcW w:w="1980" w:type="dxa"/>
            <w:shd w:val="clear" w:color="auto" w:fill="F2644C"/>
          </w:tcPr>
          <w:p w14:paraId="6289DEEC" w14:textId="750163C7" w:rsidR="22C35A73" w:rsidRDefault="22C35A73" w:rsidP="2525CC54">
            <w:pPr>
              <w:pStyle w:val="TableParagraph"/>
              <w:jc w:val="center"/>
              <w:rPr>
                <w:rFonts w:ascii="Tahoma"/>
                <w:b/>
                <w:bCs/>
                <w:sz w:val="20"/>
                <w:szCs w:val="20"/>
              </w:rPr>
            </w:pPr>
            <w:r w:rsidRPr="2525CC54">
              <w:rPr>
                <w:rFonts w:ascii="Tahoma"/>
                <w:b/>
                <w:bCs/>
                <w:sz w:val="20"/>
                <w:szCs w:val="20"/>
              </w:rPr>
              <w:t xml:space="preserve"> </w:t>
            </w:r>
          </w:p>
        </w:tc>
        <w:tc>
          <w:tcPr>
            <w:tcW w:w="2138" w:type="dxa"/>
            <w:shd w:val="clear" w:color="auto" w:fill="F2644C"/>
          </w:tcPr>
          <w:p w14:paraId="2BA7B268" w14:textId="6253FB6D" w:rsidR="22C35A73" w:rsidRDefault="22C35A73" w:rsidP="2525CC54">
            <w:pPr>
              <w:pStyle w:val="TableParagraph"/>
              <w:rPr>
                <w:rFonts w:ascii="Tahoma"/>
                <w:b/>
                <w:bCs/>
                <w:sz w:val="20"/>
                <w:szCs w:val="20"/>
              </w:rPr>
            </w:pPr>
            <w:r w:rsidRPr="2525CC54">
              <w:rPr>
                <w:rFonts w:ascii="Tahoma"/>
                <w:b/>
                <w:bCs/>
                <w:sz w:val="20"/>
                <w:szCs w:val="20"/>
              </w:rPr>
              <w:t>Amazing Me!</w:t>
            </w:r>
          </w:p>
        </w:tc>
        <w:tc>
          <w:tcPr>
            <w:tcW w:w="1863" w:type="dxa"/>
            <w:shd w:val="clear" w:color="auto" w:fill="F2644C"/>
          </w:tcPr>
          <w:p w14:paraId="311061A7" w14:textId="1944304C" w:rsidR="2525CC54" w:rsidRDefault="00F922C7" w:rsidP="2525CC54">
            <w:pPr>
              <w:pStyle w:val="TableParagraph"/>
              <w:rPr>
                <w:rFonts w:ascii="Tahoma"/>
                <w:b/>
                <w:bCs/>
                <w:sz w:val="20"/>
                <w:szCs w:val="20"/>
              </w:rPr>
            </w:pPr>
            <w:r>
              <w:rPr>
                <w:rFonts w:ascii="Tahoma"/>
                <w:b/>
                <w:bCs/>
                <w:sz w:val="20"/>
                <w:szCs w:val="20"/>
              </w:rPr>
              <w:t>Seasons and Celebrations</w:t>
            </w:r>
          </w:p>
        </w:tc>
        <w:tc>
          <w:tcPr>
            <w:tcW w:w="2079" w:type="dxa"/>
            <w:shd w:val="clear" w:color="auto" w:fill="F2644C"/>
          </w:tcPr>
          <w:p w14:paraId="03BE190B" w14:textId="7333EF29" w:rsidR="2525CC54" w:rsidRDefault="00686335" w:rsidP="2525CC54">
            <w:pPr>
              <w:pStyle w:val="TableParagraph"/>
              <w:rPr>
                <w:rFonts w:ascii="Tahoma"/>
                <w:b/>
                <w:bCs/>
                <w:sz w:val="20"/>
                <w:szCs w:val="20"/>
              </w:rPr>
            </w:pPr>
            <w:r>
              <w:rPr>
                <w:rFonts w:ascii="Calibri" w:hAnsi="Calibri" w:cs="Calibri"/>
                <w:b/>
              </w:rPr>
              <w:t>Our Body-things we can do to keep healthy</w:t>
            </w:r>
          </w:p>
        </w:tc>
        <w:tc>
          <w:tcPr>
            <w:tcW w:w="1968" w:type="dxa"/>
            <w:shd w:val="clear" w:color="auto" w:fill="F2644C"/>
          </w:tcPr>
          <w:p w14:paraId="32F1278A" w14:textId="77777777" w:rsidR="00772BBF" w:rsidRDefault="00772BBF" w:rsidP="00772BBF">
            <w:pPr>
              <w:rPr>
                <w:rFonts w:ascii="Calibri" w:hAnsi="Calibri" w:cs="Calibri"/>
                <w:b/>
              </w:rPr>
            </w:pPr>
            <w:r w:rsidRPr="00811A6D">
              <w:rPr>
                <w:rFonts w:ascii="Calibri" w:hAnsi="Calibri" w:cs="Calibri"/>
                <w:b/>
              </w:rPr>
              <w:t>Mini Beasts</w:t>
            </w:r>
          </w:p>
          <w:p w14:paraId="12CAE799" w14:textId="4A92109C" w:rsidR="2525CC54" w:rsidRDefault="2525CC54" w:rsidP="2525CC54">
            <w:pPr>
              <w:pStyle w:val="TableParagraph"/>
              <w:rPr>
                <w:rFonts w:ascii="Tahoma"/>
                <w:b/>
                <w:bCs/>
                <w:sz w:val="20"/>
                <w:szCs w:val="20"/>
              </w:rPr>
            </w:pPr>
          </w:p>
        </w:tc>
        <w:tc>
          <w:tcPr>
            <w:tcW w:w="1957" w:type="dxa"/>
            <w:shd w:val="clear" w:color="auto" w:fill="F2644C"/>
          </w:tcPr>
          <w:p w14:paraId="0E0447CF" w14:textId="58F44C88" w:rsidR="2525CC54" w:rsidRDefault="00772BBF" w:rsidP="2525CC54">
            <w:pPr>
              <w:pStyle w:val="TableParagraph"/>
              <w:rPr>
                <w:rFonts w:ascii="Tahoma"/>
                <w:b/>
                <w:bCs/>
                <w:sz w:val="20"/>
                <w:szCs w:val="20"/>
              </w:rPr>
            </w:pPr>
            <w:r>
              <w:rPr>
                <w:rFonts w:ascii="Tahoma"/>
                <w:b/>
                <w:bCs/>
                <w:sz w:val="20"/>
                <w:szCs w:val="20"/>
              </w:rPr>
              <w:t>Come Outside</w:t>
            </w:r>
          </w:p>
        </w:tc>
        <w:tc>
          <w:tcPr>
            <w:tcW w:w="1966" w:type="dxa"/>
            <w:shd w:val="clear" w:color="auto" w:fill="F2644C"/>
          </w:tcPr>
          <w:p w14:paraId="55F8B159" w14:textId="77777777" w:rsidR="2525CC54" w:rsidRDefault="00772BBF" w:rsidP="2525CC54">
            <w:pPr>
              <w:pStyle w:val="TableParagraph"/>
              <w:rPr>
                <w:rFonts w:ascii="Tahoma"/>
                <w:b/>
                <w:bCs/>
                <w:sz w:val="20"/>
                <w:szCs w:val="20"/>
              </w:rPr>
            </w:pPr>
            <w:r>
              <w:rPr>
                <w:rFonts w:ascii="Tahoma"/>
                <w:b/>
                <w:bCs/>
                <w:sz w:val="20"/>
                <w:szCs w:val="20"/>
              </w:rPr>
              <w:t>Down at the Farm</w:t>
            </w:r>
          </w:p>
          <w:p w14:paraId="70C73151" w14:textId="37AA5FC0" w:rsidR="00772BBF" w:rsidRDefault="00772BBF" w:rsidP="2525CC54">
            <w:pPr>
              <w:pStyle w:val="TableParagraph"/>
              <w:rPr>
                <w:rFonts w:ascii="Tahoma"/>
                <w:b/>
                <w:bCs/>
                <w:sz w:val="20"/>
                <w:szCs w:val="20"/>
              </w:rPr>
            </w:pPr>
            <w:r>
              <w:rPr>
                <w:rFonts w:ascii="Tahoma"/>
                <w:b/>
                <w:bCs/>
                <w:sz w:val="20"/>
                <w:szCs w:val="20"/>
              </w:rPr>
              <w:t>Seaside Fun!</w:t>
            </w:r>
          </w:p>
        </w:tc>
      </w:tr>
      <w:tr w:rsidR="0020535D" w14:paraId="46238BC4" w14:textId="77777777" w:rsidTr="006E3A80">
        <w:trPr>
          <w:trHeight w:val="265"/>
        </w:trPr>
        <w:tc>
          <w:tcPr>
            <w:tcW w:w="1980" w:type="dxa"/>
            <w:shd w:val="clear" w:color="auto" w:fill="F2644C"/>
          </w:tcPr>
          <w:p w14:paraId="68E23367" w14:textId="3551F435" w:rsidR="0020535D" w:rsidRPr="2525CC54" w:rsidRDefault="0020535D" w:rsidP="2525CC54">
            <w:pPr>
              <w:pStyle w:val="TableParagraph"/>
              <w:jc w:val="center"/>
              <w:rPr>
                <w:rFonts w:ascii="Tahoma"/>
                <w:b/>
                <w:bCs/>
                <w:sz w:val="20"/>
                <w:szCs w:val="20"/>
              </w:rPr>
            </w:pPr>
            <w:r>
              <w:rPr>
                <w:rFonts w:ascii="Tahoma"/>
                <w:b/>
                <w:bCs/>
                <w:sz w:val="20"/>
                <w:szCs w:val="20"/>
              </w:rPr>
              <w:t>Kapow</w:t>
            </w:r>
          </w:p>
        </w:tc>
        <w:tc>
          <w:tcPr>
            <w:tcW w:w="2138" w:type="dxa"/>
            <w:shd w:val="clear" w:color="auto" w:fill="FFFFFF" w:themeFill="background1"/>
          </w:tcPr>
          <w:p w14:paraId="48DAF5A5" w14:textId="72A93786" w:rsidR="0020535D" w:rsidRPr="2525CC54" w:rsidRDefault="0020535D" w:rsidP="2525CC54">
            <w:pPr>
              <w:pStyle w:val="TableParagraph"/>
              <w:rPr>
                <w:rFonts w:ascii="Tahoma"/>
                <w:b/>
                <w:bCs/>
                <w:sz w:val="20"/>
                <w:szCs w:val="20"/>
              </w:rPr>
            </w:pPr>
            <w:r>
              <w:rPr>
                <w:rFonts w:ascii="Tahoma"/>
                <w:b/>
                <w:bCs/>
                <w:sz w:val="20"/>
                <w:szCs w:val="20"/>
              </w:rPr>
              <w:t>Exploring Maps</w:t>
            </w:r>
          </w:p>
        </w:tc>
        <w:tc>
          <w:tcPr>
            <w:tcW w:w="1863" w:type="dxa"/>
            <w:shd w:val="clear" w:color="auto" w:fill="FFFFFF" w:themeFill="background1"/>
          </w:tcPr>
          <w:p w14:paraId="130EA51E" w14:textId="7C08F0AF" w:rsidR="0020535D" w:rsidRDefault="0020535D" w:rsidP="2525CC54">
            <w:pPr>
              <w:pStyle w:val="TableParagraph"/>
              <w:rPr>
                <w:rFonts w:ascii="Tahoma"/>
                <w:b/>
                <w:bCs/>
                <w:sz w:val="20"/>
                <w:szCs w:val="20"/>
              </w:rPr>
            </w:pPr>
            <w:r>
              <w:rPr>
                <w:rFonts w:ascii="Tahoma"/>
                <w:b/>
                <w:bCs/>
                <w:sz w:val="20"/>
                <w:szCs w:val="20"/>
              </w:rPr>
              <w:t>Exploring Maps</w:t>
            </w:r>
          </w:p>
        </w:tc>
        <w:tc>
          <w:tcPr>
            <w:tcW w:w="2079" w:type="dxa"/>
            <w:shd w:val="clear" w:color="auto" w:fill="FFFFFF" w:themeFill="background1"/>
          </w:tcPr>
          <w:p w14:paraId="33E13223" w14:textId="06A52E6E" w:rsidR="0020535D" w:rsidRDefault="0020535D" w:rsidP="2525CC54">
            <w:pPr>
              <w:pStyle w:val="TableParagraph"/>
              <w:rPr>
                <w:rFonts w:ascii="Calibri" w:hAnsi="Calibri" w:cs="Calibri"/>
                <w:b/>
              </w:rPr>
            </w:pPr>
            <w:r>
              <w:rPr>
                <w:rFonts w:ascii="Calibri" w:hAnsi="Calibri" w:cs="Calibri"/>
                <w:b/>
              </w:rPr>
              <w:t>Outdoor Adventures</w:t>
            </w:r>
          </w:p>
        </w:tc>
        <w:tc>
          <w:tcPr>
            <w:tcW w:w="1968" w:type="dxa"/>
            <w:shd w:val="clear" w:color="auto" w:fill="FFFFFF" w:themeFill="background1"/>
          </w:tcPr>
          <w:p w14:paraId="614D3211" w14:textId="6918DAD0" w:rsidR="0020535D" w:rsidRPr="00811A6D" w:rsidRDefault="0020535D" w:rsidP="00772BBF">
            <w:pPr>
              <w:rPr>
                <w:rFonts w:ascii="Calibri" w:hAnsi="Calibri" w:cs="Calibri"/>
                <w:b/>
              </w:rPr>
            </w:pPr>
            <w:r>
              <w:rPr>
                <w:rFonts w:ascii="Calibri" w:hAnsi="Calibri" w:cs="Calibri"/>
                <w:b/>
              </w:rPr>
              <w:t>Outdoor Adventures</w:t>
            </w:r>
          </w:p>
        </w:tc>
        <w:tc>
          <w:tcPr>
            <w:tcW w:w="1957" w:type="dxa"/>
            <w:shd w:val="clear" w:color="auto" w:fill="FFFFFF" w:themeFill="background1"/>
          </w:tcPr>
          <w:p w14:paraId="6986AFB5" w14:textId="171B0C0A" w:rsidR="0020535D" w:rsidRDefault="006E3A80" w:rsidP="2525CC54">
            <w:pPr>
              <w:pStyle w:val="TableParagraph"/>
              <w:rPr>
                <w:rFonts w:ascii="Tahoma"/>
                <w:b/>
                <w:bCs/>
                <w:sz w:val="20"/>
                <w:szCs w:val="20"/>
              </w:rPr>
            </w:pPr>
            <w:r>
              <w:rPr>
                <w:rFonts w:ascii="Tahoma"/>
                <w:b/>
                <w:bCs/>
                <w:sz w:val="20"/>
                <w:szCs w:val="20"/>
              </w:rPr>
              <w:t>Around the World</w:t>
            </w:r>
          </w:p>
        </w:tc>
        <w:tc>
          <w:tcPr>
            <w:tcW w:w="1966" w:type="dxa"/>
            <w:shd w:val="clear" w:color="auto" w:fill="FFFFFF" w:themeFill="background1"/>
          </w:tcPr>
          <w:p w14:paraId="6F0FA46B" w14:textId="03A9A90A" w:rsidR="0020535D" w:rsidRDefault="006E3A80" w:rsidP="2525CC54">
            <w:pPr>
              <w:pStyle w:val="TableParagraph"/>
              <w:rPr>
                <w:rFonts w:ascii="Tahoma"/>
                <w:b/>
                <w:bCs/>
                <w:sz w:val="20"/>
                <w:szCs w:val="20"/>
              </w:rPr>
            </w:pPr>
            <w:r>
              <w:rPr>
                <w:rFonts w:ascii="Tahoma"/>
                <w:b/>
                <w:bCs/>
                <w:sz w:val="20"/>
                <w:szCs w:val="20"/>
              </w:rPr>
              <w:t>Around the World</w:t>
            </w:r>
          </w:p>
        </w:tc>
      </w:tr>
      <w:tr w:rsidR="2525CC54" w14:paraId="375654AA" w14:textId="77777777" w:rsidTr="006E3A80">
        <w:trPr>
          <w:trHeight w:val="265"/>
        </w:trPr>
        <w:tc>
          <w:tcPr>
            <w:tcW w:w="1980" w:type="dxa"/>
            <w:shd w:val="clear" w:color="auto" w:fill="FFFFFF" w:themeFill="background1"/>
          </w:tcPr>
          <w:p w14:paraId="2140E047" w14:textId="2BD4B67C" w:rsidR="2525CC54" w:rsidRDefault="2525CC54" w:rsidP="2525CC54">
            <w:pPr>
              <w:pStyle w:val="TableParagraph"/>
              <w:jc w:val="center"/>
              <w:rPr>
                <w:rFonts w:ascii="Tahoma"/>
                <w:b/>
                <w:bCs/>
                <w:sz w:val="20"/>
                <w:szCs w:val="20"/>
              </w:rPr>
            </w:pPr>
          </w:p>
        </w:tc>
        <w:tc>
          <w:tcPr>
            <w:tcW w:w="2138" w:type="dxa"/>
            <w:shd w:val="clear" w:color="auto" w:fill="FFFFFF" w:themeFill="background1"/>
          </w:tcPr>
          <w:p w14:paraId="5F0B11F7" w14:textId="2063837C" w:rsidR="1046A75A" w:rsidRPr="001A742E" w:rsidRDefault="1046A75A" w:rsidP="2525CC54">
            <w:pPr>
              <w:ind w:left="-20" w:right="-20"/>
              <w:jc w:val="center"/>
              <w:rPr>
                <w:rFonts w:ascii="Tahoma" w:hAnsi="Tahoma" w:cs="Tahoma"/>
              </w:rPr>
            </w:pPr>
            <w:r w:rsidRPr="001A742E">
              <w:rPr>
                <w:rFonts w:ascii="Tahoma" w:eastAsia="Calibri" w:hAnsi="Tahoma" w:cs="Tahoma"/>
                <w:sz w:val="20"/>
                <w:szCs w:val="20"/>
              </w:rPr>
              <w:t xml:space="preserve">Me and My Family. </w:t>
            </w:r>
          </w:p>
          <w:p w14:paraId="6B81C4DB" w14:textId="4C08EE98" w:rsidR="1046A75A" w:rsidRPr="001A742E" w:rsidRDefault="1046A75A" w:rsidP="2525CC54">
            <w:pPr>
              <w:ind w:left="-20" w:right="-20"/>
              <w:jc w:val="center"/>
              <w:rPr>
                <w:rFonts w:ascii="Tahoma" w:hAnsi="Tahoma" w:cs="Tahoma"/>
              </w:rPr>
            </w:pPr>
            <w:r w:rsidRPr="001A742E">
              <w:rPr>
                <w:rFonts w:ascii="Tahoma" w:eastAsia="Calibri" w:hAnsi="Tahoma" w:cs="Tahoma"/>
                <w:sz w:val="20"/>
                <w:szCs w:val="20"/>
              </w:rPr>
              <w:t xml:space="preserve"> Draw similarities and make comparisons between other families. Name and describe people who are familiar to them. </w:t>
            </w:r>
          </w:p>
          <w:p w14:paraId="7A129071" w14:textId="6B82841A" w:rsidR="1046A75A" w:rsidRPr="001A742E" w:rsidRDefault="1046A75A" w:rsidP="2525CC54">
            <w:pPr>
              <w:ind w:left="-20" w:right="-20"/>
              <w:jc w:val="center"/>
              <w:rPr>
                <w:rFonts w:ascii="Tahoma" w:hAnsi="Tahoma" w:cs="Tahoma"/>
              </w:rPr>
            </w:pPr>
            <w:r w:rsidRPr="001A742E">
              <w:rPr>
                <w:rFonts w:ascii="Tahoma" w:eastAsia="Calibri" w:hAnsi="Tahoma" w:cs="Tahoma"/>
                <w:sz w:val="20"/>
                <w:szCs w:val="20"/>
              </w:rPr>
              <w:t xml:space="preserve">Read fictional stories about families and start to tell the difference between real and fiction. </w:t>
            </w:r>
          </w:p>
        </w:tc>
        <w:tc>
          <w:tcPr>
            <w:tcW w:w="1863" w:type="dxa"/>
            <w:shd w:val="clear" w:color="auto" w:fill="FFFFFF" w:themeFill="background1"/>
          </w:tcPr>
          <w:p w14:paraId="581B0F5A" w14:textId="77777777" w:rsidR="2525CC54" w:rsidRPr="001A742E" w:rsidRDefault="00FB79AA" w:rsidP="2525CC54">
            <w:pPr>
              <w:pStyle w:val="TableParagraph"/>
              <w:rPr>
                <w:rFonts w:ascii="Tahoma" w:hAnsi="Tahoma" w:cs="Tahoma"/>
                <w:sz w:val="20"/>
                <w:szCs w:val="20"/>
              </w:rPr>
            </w:pPr>
            <w:r w:rsidRPr="001A742E">
              <w:rPr>
                <w:rFonts w:ascii="Tahoma" w:hAnsi="Tahoma" w:cs="Tahoma"/>
                <w:sz w:val="20"/>
                <w:szCs w:val="20"/>
              </w:rPr>
              <w:t>The Christmas Story- read stories, watch animation</w:t>
            </w:r>
          </w:p>
          <w:p w14:paraId="4DFC9BB0" w14:textId="5C8E8C37" w:rsidR="00FB79AA" w:rsidRPr="001A742E" w:rsidRDefault="00FB79AA" w:rsidP="2525CC54">
            <w:pPr>
              <w:pStyle w:val="TableParagraph"/>
              <w:rPr>
                <w:rFonts w:ascii="Tahoma" w:hAnsi="Tahoma" w:cs="Tahoma"/>
                <w:sz w:val="20"/>
                <w:szCs w:val="20"/>
              </w:rPr>
            </w:pPr>
            <w:r w:rsidRPr="001A742E">
              <w:rPr>
                <w:rFonts w:ascii="Tahoma" w:hAnsi="Tahoma" w:cs="Tahoma"/>
                <w:sz w:val="20"/>
                <w:szCs w:val="20"/>
              </w:rPr>
              <w:t>Perform Nativity</w:t>
            </w:r>
          </w:p>
        </w:tc>
        <w:tc>
          <w:tcPr>
            <w:tcW w:w="2079" w:type="dxa"/>
            <w:shd w:val="clear" w:color="auto" w:fill="FFFFFF" w:themeFill="background1"/>
          </w:tcPr>
          <w:p w14:paraId="065DD314" w14:textId="76C1EF73" w:rsidR="5E2B69C7" w:rsidRPr="001A742E" w:rsidRDefault="5E2B69C7" w:rsidP="2525CC54">
            <w:pPr>
              <w:ind w:left="-20" w:right="-20"/>
              <w:rPr>
                <w:rFonts w:ascii="Tahoma" w:eastAsia="Calibri" w:hAnsi="Tahoma" w:cs="Tahoma"/>
                <w:sz w:val="20"/>
                <w:szCs w:val="20"/>
              </w:rPr>
            </w:pPr>
            <w:r w:rsidRPr="001A742E">
              <w:rPr>
                <w:rFonts w:ascii="Tahoma" w:eastAsia="Calibri" w:hAnsi="Tahoma" w:cs="Tahoma"/>
                <w:sz w:val="20"/>
                <w:szCs w:val="20"/>
              </w:rPr>
              <w:t xml:space="preserve">• Use </w:t>
            </w:r>
            <w:proofErr w:type="spellStart"/>
            <w:r w:rsidRPr="001A742E">
              <w:rPr>
                <w:rFonts w:ascii="Tahoma" w:eastAsia="Calibri" w:hAnsi="Tahoma" w:cs="Tahoma"/>
                <w:sz w:val="20"/>
                <w:szCs w:val="20"/>
              </w:rPr>
              <w:t>Handa’s</w:t>
            </w:r>
            <w:proofErr w:type="spellEnd"/>
            <w:r w:rsidRPr="001A742E">
              <w:rPr>
                <w:rFonts w:ascii="Tahoma" w:eastAsia="Calibri" w:hAnsi="Tahoma" w:cs="Tahoma"/>
                <w:sz w:val="20"/>
                <w:szCs w:val="20"/>
              </w:rPr>
              <w:t xml:space="preserve"> Surprise to explore a different country</w:t>
            </w:r>
            <w:r w:rsidR="00315553" w:rsidRPr="001A742E">
              <w:rPr>
                <w:rFonts w:ascii="Tahoma" w:eastAsia="Calibri" w:hAnsi="Tahoma" w:cs="Tahoma"/>
                <w:sz w:val="20"/>
                <w:szCs w:val="20"/>
              </w:rPr>
              <w:t>- Africa</w:t>
            </w:r>
          </w:p>
          <w:p w14:paraId="090C0265" w14:textId="045FB77C" w:rsidR="00315553" w:rsidRPr="001A742E" w:rsidRDefault="00315553" w:rsidP="2525CC54">
            <w:pPr>
              <w:ind w:left="-20" w:right="-20"/>
              <w:rPr>
                <w:rFonts w:ascii="Tahoma" w:eastAsia="Calibri" w:hAnsi="Tahoma" w:cs="Tahoma"/>
                <w:sz w:val="20"/>
                <w:szCs w:val="20"/>
              </w:rPr>
            </w:pPr>
            <w:r w:rsidRPr="001A742E">
              <w:rPr>
                <w:rFonts w:ascii="Tahoma" w:eastAsia="Calibri" w:hAnsi="Tahoma" w:cs="Tahoma"/>
                <w:sz w:val="20"/>
                <w:szCs w:val="20"/>
              </w:rPr>
              <w:t>Map work exploring- comparing.</w:t>
            </w:r>
          </w:p>
          <w:p w14:paraId="670EB4D6" w14:textId="0D4AC74D" w:rsidR="00315553" w:rsidRPr="001A742E" w:rsidRDefault="003B64A7" w:rsidP="2525CC54">
            <w:pPr>
              <w:ind w:left="-20" w:right="-20"/>
              <w:rPr>
                <w:rFonts w:ascii="Tahoma" w:eastAsia="Calibri" w:hAnsi="Tahoma" w:cs="Tahoma"/>
                <w:sz w:val="20"/>
                <w:szCs w:val="20"/>
              </w:rPr>
            </w:pPr>
            <w:r w:rsidRPr="001A742E">
              <w:rPr>
                <w:rFonts w:ascii="Tahoma" w:eastAsia="Calibri" w:hAnsi="Tahoma" w:cs="Tahoma"/>
                <w:sz w:val="20"/>
                <w:szCs w:val="20"/>
              </w:rPr>
              <w:t>Vegetable tasting</w:t>
            </w:r>
          </w:p>
          <w:p w14:paraId="08CC9CD5" w14:textId="41CA6721" w:rsidR="003B64A7" w:rsidRPr="001A742E" w:rsidRDefault="003B64A7" w:rsidP="2525CC54">
            <w:pPr>
              <w:ind w:left="-20" w:right="-20"/>
              <w:rPr>
                <w:rFonts w:ascii="Tahoma" w:eastAsia="Calibri" w:hAnsi="Tahoma" w:cs="Tahoma"/>
                <w:sz w:val="20"/>
                <w:szCs w:val="20"/>
              </w:rPr>
            </w:pPr>
            <w:r w:rsidRPr="001A742E">
              <w:rPr>
                <w:rFonts w:ascii="Tahoma" w:eastAsia="Calibri" w:hAnsi="Tahoma" w:cs="Tahoma"/>
                <w:sz w:val="20"/>
                <w:szCs w:val="20"/>
              </w:rPr>
              <w:t xml:space="preserve">Fruit tasting </w:t>
            </w:r>
          </w:p>
          <w:p w14:paraId="69C3A460" w14:textId="5AB897F8" w:rsidR="003B64A7" w:rsidRPr="001A742E" w:rsidRDefault="003B64A7" w:rsidP="003B64A7">
            <w:pPr>
              <w:ind w:right="-20"/>
              <w:rPr>
                <w:rFonts w:ascii="Tahoma" w:eastAsia="Calibri" w:hAnsi="Tahoma" w:cs="Tahoma"/>
                <w:sz w:val="20"/>
                <w:szCs w:val="20"/>
              </w:rPr>
            </w:pPr>
            <w:r w:rsidRPr="001A742E">
              <w:rPr>
                <w:rFonts w:ascii="Tahoma" w:eastAsia="Calibri" w:hAnsi="Tahoma" w:cs="Tahoma"/>
                <w:sz w:val="20"/>
                <w:szCs w:val="20"/>
              </w:rPr>
              <w:t>What is a healthy balanced diet</w:t>
            </w:r>
            <w:r w:rsidR="009A5CE5">
              <w:rPr>
                <w:rFonts w:ascii="Tahoma" w:eastAsia="Calibri" w:hAnsi="Tahoma" w:cs="Tahoma"/>
                <w:sz w:val="20"/>
                <w:szCs w:val="20"/>
              </w:rPr>
              <w:t>?</w:t>
            </w:r>
          </w:p>
          <w:p w14:paraId="496D5A80" w14:textId="23FB1D1C" w:rsidR="003B64A7" w:rsidRPr="001A742E" w:rsidRDefault="003B64A7" w:rsidP="003B64A7">
            <w:pPr>
              <w:ind w:right="-20"/>
              <w:rPr>
                <w:rFonts w:ascii="Tahoma" w:eastAsia="Calibri" w:hAnsi="Tahoma" w:cs="Tahoma"/>
                <w:sz w:val="20"/>
                <w:szCs w:val="20"/>
              </w:rPr>
            </w:pPr>
            <w:r w:rsidRPr="001A742E">
              <w:rPr>
                <w:rFonts w:ascii="Tahoma" w:eastAsia="Calibri" w:hAnsi="Tahoma" w:cs="Tahoma"/>
                <w:sz w:val="20"/>
                <w:szCs w:val="20"/>
              </w:rPr>
              <w:t>How to look after our mind as well as our body (mental health day)</w:t>
            </w:r>
          </w:p>
          <w:p w14:paraId="58BF6674" w14:textId="77777777" w:rsidR="003B64A7" w:rsidRPr="001A742E" w:rsidRDefault="003B64A7" w:rsidP="2525CC54">
            <w:pPr>
              <w:ind w:left="-20" w:right="-20"/>
              <w:rPr>
                <w:rFonts w:ascii="Tahoma" w:hAnsi="Tahoma" w:cs="Tahoma"/>
              </w:rPr>
            </w:pPr>
          </w:p>
          <w:p w14:paraId="7870F7E8" w14:textId="08C7F3BA" w:rsidR="2525CC54" w:rsidRPr="001A742E" w:rsidRDefault="2525CC54" w:rsidP="2525CC54">
            <w:pPr>
              <w:pStyle w:val="TableParagraph"/>
              <w:rPr>
                <w:rFonts w:ascii="Tahoma" w:hAnsi="Tahoma" w:cs="Tahoma"/>
                <w:sz w:val="20"/>
                <w:szCs w:val="20"/>
              </w:rPr>
            </w:pPr>
          </w:p>
        </w:tc>
        <w:tc>
          <w:tcPr>
            <w:tcW w:w="1968" w:type="dxa"/>
            <w:shd w:val="clear" w:color="auto" w:fill="FFFFFF" w:themeFill="background1"/>
          </w:tcPr>
          <w:p w14:paraId="2F9942B8" w14:textId="77777777" w:rsidR="2525CC54" w:rsidRPr="001A742E" w:rsidRDefault="00FB79AA" w:rsidP="2525CC54">
            <w:pPr>
              <w:pStyle w:val="TableParagraph"/>
              <w:rPr>
                <w:rFonts w:ascii="Tahoma" w:hAnsi="Tahoma" w:cs="Tahoma"/>
                <w:sz w:val="20"/>
                <w:szCs w:val="20"/>
              </w:rPr>
            </w:pPr>
            <w:r w:rsidRPr="001A742E">
              <w:rPr>
                <w:rFonts w:ascii="Tahoma" w:hAnsi="Tahoma" w:cs="Tahoma"/>
                <w:sz w:val="20"/>
                <w:szCs w:val="20"/>
              </w:rPr>
              <w:t>Mini beasts and their habitat</w:t>
            </w:r>
          </w:p>
          <w:p w14:paraId="34E93C96" w14:textId="77777777" w:rsidR="00FB79AA" w:rsidRPr="001A742E" w:rsidRDefault="00FB79AA" w:rsidP="2525CC54">
            <w:pPr>
              <w:pStyle w:val="TableParagraph"/>
              <w:rPr>
                <w:rFonts w:ascii="Tahoma" w:hAnsi="Tahoma" w:cs="Tahoma"/>
                <w:sz w:val="20"/>
                <w:szCs w:val="20"/>
              </w:rPr>
            </w:pPr>
            <w:r w:rsidRPr="001A742E">
              <w:rPr>
                <w:rFonts w:ascii="Tahoma" w:hAnsi="Tahoma" w:cs="Tahoma"/>
                <w:sz w:val="20"/>
                <w:szCs w:val="20"/>
              </w:rPr>
              <w:t>Life cycle of a butterfly</w:t>
            </w:r>
          </w:p>
          <w:p w14:paraId="6DC80BC2" w14:textId="20A3D057" w:rsidR="00FB79AA" w:rsidRPr="001A742E" w:rsidRDefault="00FB79AA" w:rsidP="2525CC54">
            <w:pPr>
              <w:pStyle w:val="TableParagraph"/>
              <w:rPr>
                <w:rFonts w:ascii="Tahoma" w:hAnsi="Tahoma" w:cs="Tahoma"/>
                <w:sz w:val="20"/>
                <w:szCs w:val="20"/>
              </w:rPr>
            </w:pPr>
            <w:r w:rsidRPr="001A742E">
              <w:rPr>
                <w:rFonts w:ascii="Tahoma" w:hAnsi="Tahoma" w:cs="Tahoma"/>
                <w:sz w:val="20"/>
                <w:szCs w:val="20"/>
              </w:rPr>
              <w:t>Life cycle of a frog</w:t>
            </w:r>
          </w:p>
        </w:tc>
        <w:tc>
          <w:tcPr>
            <w:tcW w:w="1957" w:type="dxa"/>
            <w:shd w:val="clear" w:color="auto" w:fill="FFFFFF" w:themeFill="background1"/>
          </w:tcPr>
          <w:p w14:paraId="549FAC19" w14:textId="77777777" w:rsidR="2525CC54" w:rsidRPr="001A742E" w:rsidRDefault="00972736" w:rsidP="2525CC54">
            <w:pPr>
              <w:pStyle w:val="TableParagraph"/>
              <w:rPr>
                <w:rFonts w:ascii="Tahoma" w:hAnsi="Tahoma" w:cs="Tahoma"/>
                <w:sz w:val="20"/>
                <w:szCs w:val="20"/>
              </w:rPr>
            </w:pPr>
            <w:r w:rsidRPr="001A742E">
              <w:rPr>
                <w:rFonts w:ascii="Tahoma" w:hAnsi="Tahoma" w:cs="Tahoma"/>
                <w:sz w:val="20"/>
                <w:szCs w:val="20"/>
              </w:rPr>
              <w:t>Planting sunflower seeds.</w:t>
            </w:r>
          </w:p>
          <w:p w14:paraId="00933DDD" w14:textId="77777777" w:rsidR="00972736" w:rsidRDefault="00972736" w:rsidP="2525CC54">
            <w:pPr>
              <w:pStyle w:val="TableParagraph"/>
              <w:rPr>
                <w:rFonts w:ascii="Tahoma" w:hAnsi="Tahoma" w:cs="Tahoma"/>
                <w:sz w:val="20"/>
                <w:szCs w:val="20"/>
              </w:rPr>
            </w:pPr>
          </w:p>
          <w:p w14:paraId="2C98C1D2" w14:textId="77777777" w:rsidR="009A5CE5" w:rsidRDefault="009A5CE5" w:rsidP="2525CC54">
            <w:pPr>
              <w:pStyle w:val="TableParagraph"/>
              <w:rPr>
                <w:rFonts w:ascii="Tahoma" w:hAnsi="Tahoma" w:cs="Tahoma"/>
                <w:sz w:val="20"/>
                <w:szCs w:val="20"/>
              </w:rPr>
            </w:pPr>
            <w:r>
              <w:rPr>
                <w:rFonts w:ascii="Tahoma" w:hAnsi="Tahoma" w:cs="Tahoma"/>
                <w:sz w:val="20"/>
                <w:szCs w:val="20"/>
              </w:rPr>
              <w:t>The weather</w:t>
            </w:r>
          </w:p>
          <w:p w14:paraId="5420C090" w14:textId="77777777" w:rsidR="009A5CE5" w:rsidRDefault="009A5CE5" w:rsidP="2525CC54">
            <w:pPr>
              <w:pStyle w:val="TableParagraph"/>
              <w:rPr>
                <w:rFonts w:ascii="Tahoma" w:hAnsi="Tahoma" w:cs="Tahoma"/>
                <w:sz w:val="20"/>
                <w:szCs w:val="20"/>
              </w:rPr>
            </w:pPr>
          </w:p>
          <w:p w14:paraId="775A7C66" w14:textId="77777777" w:rsidR="009A5CE5" w:rsidRDefault="009A5CE5" w:rsidP="2525CC54">
            <w:pPr>
              <w:pStyle w:val="TableParagraph"/>
              <w:rPr>
                <w:rFonts w:ascii="Tahoma" w:hAnsi="Tahoma" w:cs="Tahoma"/>
                <w:sz w:val="20"/>
                <w:szCs w:val="20"/>
              </w:rPr>
            </w:pPr>
            <w:r>
              <w:rPr>
                <w:rFonts w:ascii="Tahoma" w:hAnsi="Tahoma" w:cs="Tahoma"/>
                <w:sz w:val="20"/>
                <w:szCs w:val="20"/>
              </w:rPr>
              <w:t xml:space="preserve">The seasons </w:t>
            </w:r>
          </w:p>
          <w:p w14:paraId="1FBC079A" w14:textId="1AA998E0" w:rsidR="009A5CE5" w:rsidRPr="001A742E" w:rsidRDefault="009A5CE5" w:rsidP="2525CC54">
            <w:pPr>
              <w:pStyle w:val="TableParagraph"/>
              <w:rPr>
                <w:rFonts w:ascii="Tahoma" w:hAnsi="Tahoma" w:cs="Tahoma"/>
                <w:sz w:val="20"/>
                <w:szCs w:val="20"/>
              </w:rPr>
            </w:pPr>
          </w:p>
        </w:tc>
        <w:tc>
          <w:tcPr>
            <w:tcW w:w="1966" w:type="dxa"/>
            <w:shd w:val="clear" w:color="auto" w:fill="FFFFFF" w:themeFill="background1"/>
          </w:tcPr>
          <w:p w14:paraId="070A8BC7" w14:textId="77777777" w:rsidR="2525CC54" w:rsidRPr="001A742E" w:rsidRDefault="00772BBF" w:rsidP="2525CC54">
            <w:pPr>
              <w:pStyle w:val="TableParagraph"/>
              <w:rPr>
                <w:rFonts w:ascii="Tahoma" w:hAnsi="Tahoma" w:cs="Tahoma"/>
                <w:sz w:val="20"/>
                <w:szCs w:val="20"/>
              </w:rPr>
            </w:pPr>
            <w:r w:rsidRPr="001A742E">
              <w:rPr>
                <w:rFonts w:ascii="Tahoma" w:hAnsi="Tahoma" w:cs="Tahoma"/>
                <w:sz w:val="20"/>
                <w:szCs w:val="20"/>
              </w:rPr>
              <w:t>The Seaside- now and then</w:t>
            </w:r>
          </w:p>
          <w:p w14:paraId="2D0D0AB2" w14:textId="77777777" w:rsidR="00FB79AA" w:rsidRDefault="00FB79AA" w:rsidP="2525CC54">
            <w:pPr>
              <w:pStyle w:val="TableParagraph"/>
              <w:rPr>
                <w:rFonts w:ascii="Tahoma" w:hAnsi="Tahoma" w:cs="Tahoma"/>
                <w:sz w:val="20"/>
                <w:szCs w:val="20"/>
              </w:rPr>
            </w:pPr>
            <w:r w:rsidRPr="001A742E">
              <w:rPr>
                <w:rFonts w:ascii="Tahoma" w:hAnsi="Tahoma" w:cs="Tahoma"/>
                <w:sz w:val="20"/>
                <w:szCs w:val="20"/>
              </w:rPr>
              <w:t xml:space="preserve">Floating and Sinking- making boats. </w:t>
            </w:r>
          </w:p>
          <w:p w14:paraId="46BEB62B" w14:textId="3A7732EA" w:rsidR="009A5CE5" w:rsidRPr="001A742E" w:rsidRDefault="009A5CE5" w:rsidP="2525CC54">
            <w:pPr>
              <w:pStyle w:val="TableParagraph"/>
              <w:rPr>
                <w:rFonts w:ascii="Tahoma" w:hAnsi="Tahoma" w:cs="Tahoma"/>
                <w:sz w:val="20"/>
                <w:szCs w:val="20"/>
              </w:rPr>
            </w:pPr>
            <w:r>
              <w:rPr>
                <w:rFonts w:ascii="Tahoma" w:hAnsi="Tahoma" w:cs="Tahoma"/>
                <w:sz w:val="20"/>
                <w:szCs w:val="20"/>
              </w:rPr>
              <w:t xml:space="preserve">Visit to </w:t>
            </w:r>
            <w:proofErr w:type="spellStart"/>
            <w:r>
              <w:rPr>
                <w:rFonts w:ascii="Tahoma" w:hAnsi="Tahoma" w:cs="Tahoma"/>
                <w:sz w:val="20"/>
                <w:szCs w:val="20"/>
              </w:rPr>
              <w:t>tynemouth</w:t>
            </w:r>
            <w:proofErr w:type="spellEnd"/>
            <w:r>
              <w:rPr>
                <w:rFonts w:ascii="Tahoma" w:hAnsi="Tahoma" w:cs="Tahoma"/>
                <w:sz w:val="20"/>
                <w:szCs w:val="20"/>
              </w:rPr>
              <w:t xml:space="preserve"> and the Aquarium</w:t>
            </w:r>
          </w:p>
        </w:tc>
      </w:tr>
      <w:tr w:rsidR="00A32FCF" w14:paraId="7C495823" w14:textId="77777777" w:rsidTr="006E3A80">
        <w:trPr>
          <w:trHeight w:val="265"/>
        </w:trPr>
        <w:tc>
          <w:tcPr>
            <w:tcW w:w="1980" w:type="dxa"/>
            <w:shd w:val="clear" w:color="auto" w:fill="F2644C"/>
          </w:tcPr>
          <w:p w14:paraId="5EB70674" w14:textId="77777777" w:rsidR="00A32FCF" w:rsidRDefault="00674993">
            <w:pPr>
              <w:pStyle w:val="TableParagraph"/>
              <w:spacing w:before="3"/>
              <w:ind w:left="7"/>
              <w:jc w:val="center"/>
              <w:rPr>
                <w:rFonts w:ascii="Tahoma"/>
                <w:b/>
                <w:sz w:val="20"/>
              </w:rPr>
            </w:pPr>
            <w:r>
              <w:rPr>
                <w:rFonts w:ascii="Tahoma"/>
                <w:b/>
                <w:spacing w:val="-4"/>
                <w:sz w:val="20"/>
              </w:rPr>
              <w:t>Area</w:t>
            </w:r>
          </w:p>
        </w:tc>
        <w:tc>
          <w:tcPr>
            <w:tcW w:w="2138" w:type="dxa"/>
            <w:shd w:val="clear" w:color="auto" w:fill="F2644C"/>
          </w:tcPr>
          <w:p w14:paraId="2E7F6D34" w14:textId="77777777" w:rsidR="00A32FCF" w:rsidRDefault="00674993">
            <w:pPr>
              <w:pStyle w:val="TableParagraph"/>
              <w:spacing w:before="3"/>
              <w:ind w:left="607"/>
              <w:rPr>
                <w:rFonts w:ascii="Tahoma"/>
                <w:b/>
                <w:sz w:val="20"/>
              </w:rPr>
            </w:pPr>
            <w:r>
              <w:rPr>
                <w:rFonts w:ascii="Tahoma"/>
                <w:b/>
                <w:spacing w:val="-9"/>
                <w:sz w:val="20"/>
              </w:rPr>
              <w:t>Autumn</w:t>
            </w:r>
            <w:r>
              <w:rPr>
                <w:rFonts w:ascii="Tahoma"/>
                <w:b/>
                <w:spacing w:val="3"/>
                <w:sz w:val="20"/>
              </w:rPr>
              <w:t xml:space="preserve"> </w:t>
            </w:r>
            <w:r>
              <w:rPr>
                <w:rFonts w:ascii="Tahoma"/>
                <w:b/>
                <w:spacing w:val="-10"/>
                <w:sz w:val="20"/>
              </w:rPr>
              <w:t>1</w:t>
            </w:r>
          </w:p>
        </w:tc>
        <w:tc>
          <w:tcPr>
            <w:tcW w:w="1863" w:type="dxa"/>
            <w:shd w:val="clear" w:color="auto" w:fill="F2644C"/>
          </w:tcPr>
          <w:p w14:paraId="698D2E4B" w14:textId="77777777" w:rsidR="00A32FCF" w:rsidRDefault="00674993">
            <w:pPr>
              <w:pStyle w:val="TableParagraph"/>
              <w:spacing w:before="3"/>
              <w:ind w:left="524"/>
              <w:rPr>
                <w:rFonts w:ascii="Tahoma"/>
                <w:b/>
                <w:sz w:val="20"/>
              </w:rPr>
            </w:pPr>
            <w:r>
              <w:rPr>
                <w:rFonts w:ascii="Tahoma"/>
                <w:b/>
                <w:spacing w:val="-9"/>
                <w:sz w:val="20"/>
              </w:rPr>
              <w:t>Autumn</w:t>
            </w:r>
            <w:r>
              <w:rPr>
                <w:rFonts w:ascii="Tahoma"/>
                <w:b/>
                <w:spacing w:val="3"/>
                <w:sz w:val="20"/>
              </w:rPr>
              <w:t xml:space="preserve"> </w:t>
            </w:r>
            <w:r>
              <w:rPr>
                <w:rFonts w:ascii="Tahoma"/>
                <w:b/>
                <w:spacing w:val="-10"/>
                <w:sz w:val="20"/>
              </w:rPr>
              <w:t>2</w:t>
            </w:r>
          </w:p>
        </w:tc>
        <w:tc>
          <w:tcPr>
            <w:tcW w:w="2079" w:type="dxa"/>
            <w:shd w:val="clear" w:color="auto" w:fill="F2644C"/>
          </w:tcPr>
          <w:p w14:paraId="6835DB3F" w14:textId="77777777" w:rsidR="00A32FCF" w:rsidRDefault="00674993">
            <w:pPr>
              <w:pStyle w:val="TableParagraph"/>
              <w:spacing w:before="3"/>
              <w:ind w:left="600"/>
              <w:rPr>
                <w:rFonts w:ascii="Tahoma"/>
                <w:b/>
                <w:sz w:val="20"/>
              </w:rPr>
            </w:pPr>
            <w:r>
              <w:rPr>
                <w:rFonts w:ascii="Tahoma"/>
                <w:b/>
                <w:w w:val="90"/>
                <w:sz w:val="20"/>
              </w:rPr>
              <w:t>Spring</w:t>
            </w:r>
            <w:r>
              <w:rPr>
                <w:rFonts w:ascii="Tahoma"/>
                <w:b/>
                <w:spacing w:val="4"/>
                <w:sz w:val="20"/>
              </w:rPr>
              <w:t xml:space="preserve"> </w:t>
            </w:r>
            <w:r>
              <w:rPr>
                <w:rFonts w:ascii="Tahoma"/>
                <w:b/>
                <w:spacing w:val="-10"/>
                <w:sz w:val="20"/>
              </w:rPr>
              <w:t>1</w:t>
            </w:r>
          </w:p>
        </w:tc>
        <w:tc>
          <w:tcPr>
            <w:tcW w:w="1968" w:type="dxa"/>
            <w:shd w:val="clear" w:color="auto" w:fill="F2644C"/>
          </w:tcPr>
          <w:p w14:paraId="7528DE38" w14:textId="77777777" w:rsidR="00A32FCF" w:rsidRDefault="00674993">
            <w:pPr>
              <w:pStyle w:val="TableParagraph"/>
              <w:spacing w:before="3"/>
              <w:ind w:left="600"/>
              <w:rPr>
                <w:rFonts w:ascii="Tahoma"/>
                <w:b/>
                <w:sz w:val="20"/>
              </w:rPr>
            </w:pPr>
            <w:r>
              <w:rPr>
                <w:rFonts w:ascii="Tahoma"/>
                <w:b/>
                <w:w w:val="90"/>
                <w:sz w:val="20"/>
              </w:rPr>
              <w:t>Spring</w:t>
            </w:r>
            <w:r>
              <w:rPr>
                <w:rFonts w:ascii="Tahoma"/>
                <w:b/>
                <w:spacing w:val="4"/>
                <w:sz w:val="20"/>
              </w:rPr>
              <w:t xml:space="preserve"> </w:t>
            </w:r>
            <w:r>
              <w:rPr>
                <w:rFonts w:ascii="Tahoma"/>
                <w:b/>
                <w:spacing w:val="-10"/>
                <w:sz w:val="20"/>
              </w:rPr>
              <w:t>2</w:t>
            </w:r>
          </w:p>
        </w:tc>
        <w:tc>
          <w:tcPr>
            <w:tcW w:w="1957" w:type="dxa"/>
            <w:shd w:val="clear" w:color="auto" w:fill="F2644C"/>
          </w:tcPr>
          <w:p w14:paraId="3BE1FE7C" w14:textId="77777777" w:rsidR="00A32FCF" w:rsidRDefault="00674993">
            <w:pPr>
              <w:pStyle w:val="TableParagraph"/>
              <w:spacing w:before="3"/>
              <w:ind w:left="497"/>
              <w:rPr>
                <w:rFonts w:ascii="Tahoma"/>
                <w:b/>
                <w:sz w:val="20"/>
              </w:rPr>
            </w:pPr>
            <w:r>
              <w:rPr>
                <w:rFonts w:ascii="Tahoma"/>
                <w:b/>
                <w:w w:val="90"/>
                <w:sz w:val="20"/>
              </w:rPr>
              <w:t>Summer</w:t>
            </w:r>
            <w:r>
              <w:rPr>
                <w:rFonts w:ascii="Tahoma"/>
                <w:b/>
                <w:spacing w:val="24"/>
                <w:sz w:val="20"/>
              </w:rPr>
              <w:t xml:space="preserve"> </w:t>
            </w:r>
            <w:r>
              <w:rPr>
                <w:rFonts w:ascii="Tahoma"/>
                <w:b/>
                <w:spacing w:val="-10"/>
                <w:sz w:val="20"/>
              </w:rPr>
              <w:t>1</w:t>
            </w:r>
          </w:p>
        </w:tc>
        <w:tc>
          <w:tcPr>
            <w:tcW w:w="1966" w:type="dxa"/>
            <w:shd w:val="clear" w:color="auto" w:fill="F2644C"/>
          </w:tcPr>
          <w:p w14:paraId="67ECA380" w14:textId="77777777" w:rsidR="00A32FCF" w:rsidRDefault="00674993">
            <w:pPr>
              <w:pStyle w:val="TableParagraph"/>
              <w:spacing w:before="3"/>
              <w:ind w:left="501"/>
              <w:rPr>
                <w:rFonts w:ascii="Tahoma"/>
                <w:b/>
                <w:sz w:val="20"/>
              </w:rPr>
            </w:pPr>
            <w:r>
              <w:rPr>
                <w:rFonts w:ascii="Tahoma"/>
                <w:b/>
                <w:w w:val="90"/>
                <w:sz w:val="20"/>
              </w:rPr>
              <w:t>Summer</w:t>
            </w:r>
            <w:r>
              <w:rPr>
                <w:rFonts w:ascii="Tahoma"/>
                <w:b/>
                <w:spacing w:val="24"/>
                <w:sz w:val="20"/>
              </w:rPr>
              <w:t xml:space="preserve"> </w:t>
            </w:r>
            <w:r>
              <w:rPr>
                <w:rFonts w:ascii="Tahoma"/>
                <w:b/>
                <w:spacing w:val="-10"/>
                <w:sz w:val="20"/>
              </w:rPr>
              <w:t>2</w:t>
            </w:r>
          </w:p>
        </w:tc>
      </w:tr>
      <w:tr w:rsidR="00A32FCF" w14:paraId="13996E17" w14:textId="77777777" w:rsidTr="006E3A80">
        <w:trPr>
          <w:trHeight w:val="2870"/>
        </w:trPr>
        <w:tc>
          <w:tcPr>
            <w:tcW w:w="1980" w:type="dxa"/>
            <w:shd w:val="clear" w:color="auto" w:fill="E78179"/>
          </w:tcPr>
          <w:p w14:paraId="24C73379" w14:textId="77777777" w:rsidR="00A32FCF" w:rsidRDefault="00674993">
            <w:pPr>
              <w:pStyle w:val="TableParagraph"/>
              <w:spacing w:before="3"/>
              <w:ind w:left="7" w:right="4"/>
              <w:jc w:val="center"/>
              <w:rPr>
                <w:rFonts w:ascii="Tahoma"/>
                <w:b/>
                <w:sz w:val="20"/>
              </w:rPr>
            </w:pPr>
            <w:r>
              <w:rPr>
                <w:rFonts w:ascii="Tahoma"/>
                <w:b/>
                <w:spacing w:val="-4"/>
                <w:sz w:val="20"/>
              </w:rPr>
              <w:lastRenderedPageBreak/>
              <w:t>Past</w:t>
            </w:r>
            <w:r>
              <w:rPr>
                <w:rFonts w:ascii="Tahoma"/>
                <w:b/>
                <w:spacing w:val="-11"/>
                <w:sz w:val="20"/>
              </w:rPr>
              <w:t xml:space="preserve"> </w:t>
            </w:r>
            <w:r>
              <w:rPr>
                <w:rFonts w:ascii="Tahoma"/>
                <w:b/>
                <w:spacing w:val="-4"/>
                <w:sz w:val="20"/>
              </w:rPr>
              <w:t>and</w:t>
            </w:r>
            <w:r>
              <w:rPr>
                <w:rFonts w:ascii="Tahoma"/>
                <w:b/>
                <w:spacing w:val="-10"/>
                <w:sz w:val="20"/>
              </w:rPr>
              <w:t xml:space="preserve"> </w:t>
            </w:r>
            <w:r>
              <w:rPr>
                <w:rFonts w:ascii="Tahoma"/>
                <w:b/>
                <w:spacing w:val="-4"/>
                <w:sz w:val="20"/>
              </w:rPr>
              <w:t>Present</w:t>
            </w:r>
          </w:p>
        </w:tc>
        <w:tc>
          <w:tcPr>
            <w:tcW w:w="2138" w:type="dxa"/>
          </w:tcPr>
          <w:p w14:paraId="42B74D33" w14:textId="77777777" w:rsidR="004244B1" w:rsidRDefault="00674993" w:rsidP="004244B1">
            <w:pPr>
              <w:pStyle w:val="TableParagraph"/>
              <w:spacing w:before="1" w:line="242" w:lineRule="auto"/>
              <w:rPr>
                <w:sz w:val="18"/>
              </w:rPr>
            </w:pPr>
            <w:r>
              <w:rPr>
                <w:spacing w:val="-2"/>
                <w:sz w:val="18"/>
              </w:rPr>
              <w:t>To</w:t>
            </w:r>
            <w:r>
              <w:rPr>
                <w:spacing w:val="-14"/>
                <w:sz w:val="18"/>
              </w:rPr>
              <w:t xml:space="preserve"> </w:t>
            </w:r>
            <w:r>
              <w:rPr>
                <w:spacing w:val="-2"/>
                <w:sz w:val="18"/>
              </w:rPr>
              <w:t>be</w:t>
            </w:r>
            <w:r>
              <w:rPr>
                <w:spacing w:val="-14"/>
                <w:sz w:val="18"/>
              </w:rPr>
              <w:t xml:space="preserve"> </w:t>
            </w:r>
            <w:r>
              <w:rPr>
                <w:spacing w:val="-2"/>
                <w:sz w:val="18"/>
              </w:rPr>
              <w:t>able</w:t>
            </w:r>
            <w:r>
              <w:rPr>
                <w:spacing w:val="-14"/>
                <w:sz w:val="18"/>
              </w:rPr>
              <w:t xml:space="preserve"> </w:t>
            </w:r>
            <w:r>
              <w:rPr>
                <w:spacing w:val="-2"/>
                <w:sz w:val="18"/>
              </w:rPr>
              <w:t>to</w:t>
            </w:r>
            <w:r>
              <w:rPr>
                <w:spacing w:val="-14"/>
                <w:sz w:val="18"/>
              </w:rPr>
              <w:t xml:space="preserve"> </w:t>
            </w:r>
            <w:r>
              <w:rPr>
                <w:spacing w:val="-2"/>
                <w:sz w:val="18"/>
              </w:rPr>
              <w:t xml:space="preserve">identify </w:t>
            </w:r>
            <w:r>
              <w:rPr>
                <w:sz w:val="18"/>
              </w:rPr>
              <w:t>how they have changed from when they were a baby.</w:t>
            </w:r>
          </w:p>
          <w:p w14:paraId="090E6D12" w14:textId="6FC70FD5" w:rsidR="004244B1" w:rsidRDefault="004244B1" w:rsidP="004244B1">
            <w:pPr>
              <w:pStyle w:val="TableParagraph"/>
              <w:spacing w:before="1" w:line="242" w:lineRule="auto"/>
              <w:rPr>
                <w:sz w:val="18"/>
              </w:rPr>
            </w:pPr>
            <w:r w:rsidRPr="00416B1A">
              <w:rPr>
                <w:color w:val="548DD4" w:themeColor="text2" w:themeTint="99"/>
                <w:sz w:val="18"/>
              </w:rPr>
              <w:t>baby pictures</w:t>
            </w:r>
          </w:p>
        </w:tc>
        <w:tc>
          <w:tcPr>
            <w:tcW w:w="1863" w:type="dxa"/>
          </w:tcPr>
          <w:p w14:paraId="097B034A" w14:textId="41E92BF6" w:rsidR="00A32FCF" w:rsidRDefault="00674993">
            <w:pPr>
              <w:pStyle w:val="TableParagraph"/>
              <w:spacing w:before="1" w:line="242" w:lineRule="auto"/>
              <w:ind w:left="109" w:right="149"/>
              <w:rPr>
                <w:sz w:val="18"/>
              </w:rPr>
            </w:pPr>
            <w:r>
              <w:rPr>
                <w:sz w:val="18"/>
              </w:rPr>
              <w:t xml:space="preserve">To talk about the </w:t>
            </w:r>
            <w:r>
              <w:rPr>
                <w:spacing w:val="-2"/>
                <w:sz w:val="18"/>
              </w:rPr>
              <w:t>lives</w:t>
            </w:r>
            <w:r>
              <w:rPr>
                <w:spacing w:val="-14"/>
                <w:sz w:val="18"/>
              </w:rPr>
              <w:t xml:space="preserve"> </w:t>
            </w:r>
            <w:r>
              <w:rPr>
                <w:spacing w:val="-2"/>
                <w:sz w:val="18"/>
              </w:rPr>
              <w:t>of</w:t>
            </w:r>
            <w:r>
              <w:rPr>
                <w:spacing w:val="-14"/>
                <w:sz w:val="18"/>
              </w:rPr>
              <w:t xml:space="preserve"> </w:t>
            </w:r>
            <w:r>
              <w:rPr>
                <w:spacing w:val="-2"/>
                <w:sz w:val="18"/>
              </w:rPr>
              <w:t>the</w:t>
            </w:r>
            <w:r>
              <w:rPr>
                <w:spacing w:val="-16"/>
                <w:sz w:val="18"/>
              </w:rPr>
              <w:t xml:space="preserve"> </w:t>
            </w:r>
            <w:r>
              <w:rPr>
                <w:spacing w:val="-2"/>
                <w:sz w:val="18"/>
              </w:rPr>
              <w:t xml:space="preserve">people </w:t>
            </w:r>
            <w:r>
              <w:rPr>
                <w:sz w:val="18"/>
              </w:rPr>
              <w:t>around</w:t>
            </w:r>
            <w:r>
              <w:rPr>
                <w:spacing w:val="-7"/>
                <w:sz w:val="18"/>
              </w:rPr>
              <w:t xml:space="preserve"> </w:t>
            </w:r>
            <w:r>
              <w:rPr>
                <w:sz w:val="18"/>
              </w:rPr>
              <w:t>us</w:t>
            </w:r>
            <w:r w:rsidR="004244B1">
              <w:rPr>
                <w:sz w:val="18"/>
              </w:rPr>
              <w:t xml:space="preserve"> and their roles in society. </w:t>
            </w:r>
            <w:r w:rsidR="004244B1" w:rsidRPr="004244B1">
              <w:rPr>
                <w:color w:val="548DD4" w:themeColor="text2" w:themeTint="99"/>
                <w:sz w:val="18"/>
              </w:rPr>
              <w:t>(</w:t>
            </w:r>
            <w:proofErr w:type="gramStart"/>
            <w:r w:rsidR="004244B1" w:rsidRPr="004244B1">
              <w:rPr>
                <w:color w:val="548DD4" w:themeColor="text2" w:themeTint="99"/>
                <w:sz w:val="18"/>
              </w:rPr>
              <w:t>circle</w:t>
            </w:r>
            <w:proofErr w:type="gramEnd"/>
            <w:r w:rsidR="004244B1" w:rsidRPr="004244B1">
              <w:rPr>
                <w:color w:val="548DD4" w:themeColor="text2" w:themeTint="99"/>
                <w:sz w:val="18"/>
              </w:rPr>
              <w:t xml:space="preserve"> time, nurse Wendy visit)</w:t>
            </w:r>
          </w:p>
          <w:p w14:paraId="7B564EC7" w14:textId="77777777" w:rsidR="00A32FCF" w:rsidRDefault="00674993" w:rsidP="004244B1">
            <w:pPr>
              <w:pStyle w:val="TableParagraph"/>
              <w:spacing w:line="242" w:lineRule="auto"/>
              <w:ind w:left="0" w:right="149"/>
              <w:rPr>
                <w:sz w:val="18"/>
              </w:rPr>
            </w:pPr>
            <w:r>
              <w:rPr>
                <w:sz w:val="18"/>
              </w:rPr>
              <w:t>To know some similarities</w:t>
            </w:r>
            <w:r>
              <w:rPr>
                <w:spacing w:val="-11"/>
                <w:sz w:val="18"/>
              </w:rPr>
              <w:t xml:space="preserve"> </w:t>
            </w:r>
            <w:r>
              <w:rPr>
                <w:sz w:val="18"/>
              </w:rPr>
              <w:t xml:space="preserve">and </w:t>
            </w:r>
            <w:r>
              <w:rPr>
                <w:spacing w:val="-2"/>
                <w:sz w:val="18"/>
              </w:rPr>
              <w:t xml:space="preserve">differences </w:t>
            </w:r>
            <w:r>
              <w:rPr>
                <w:sz w:val="18"/>
              </w:rPr>
              <w:t xml:space="preserve">between thing in </w:t>
            </w:r>
            <w:r>
              <w:rPr>
                <w:spacing w:val="-2"/>
                <w:sz w:val="18"/>
              </w:rPr>
              <w:t>the</w:t>
            </w:r>
            <w:r>
              <w:rPr>
                <w:spacing w:val="-14"/>
                <w:sz w:val="18"/>
              </w:rPr>
              <w:t xml:space="preserve"> </w:t>
            </w:r>
            <w:r>
              <w:rPr>
                <w:spacing w:val="-2"/>
                <w:sz w:val="18"/>
              </w:rPr>
              <w:t>past</w:t>
            </w:r>
            <w:r>
              <w:rPr>
                <w:spacing w:val="-15"/>
                <w:sz w:val="18"/>
              </w:rPr>
              <w:t xml:space="preserve"> </w:t>
            </w:r>
            <w:r>
              <w:rPr>
                <w:spacing w:val="-2"/>
                <w:sz w:val="18"/>
              </w:rPr>
              <w:t>and</w:t>
            </w:r>
            <w:r>
              <w:rPr>
                <w:spacing w:val="-15"/>
                <w:sz w:val="18"/>
              </w:rPr>
              <w:t xml:space="preserve"> </w:t>
            </w:r>
            <w:r>
              <w:rPr>
                <w:spacing w:val="-2"/>
                <w:sz w:val="18"/>
              </w:rPr>
              <w:t xml:space="preserve">now, </w:t>
            </w:r>
            <w:r>
              <w:rPr>
                <w:sz w:val="18"/>
              </w:rPr>
              <w:t>drawing</w:t>
            </w:r>
            <w:r>
              <w:rPr>
                <w:spacing w:val="-7"/>
                <w:sz w:val="18"/>
              </w:rPr>
              <w:t xml:space="preserve"> </w:t>
            </w:r>
            <w:r>
              <w:rPr>
                <w:sz w:val="18"/>
              </w:rPr>
              <w:t>on experiences</w:t>
            </w:r>
            <w:r>
              <w:rPr>
                <w:spacing w:val="-5"/>
                <w:sz w:val="18"/>
              </w:rPr>
              <w:t xml:space="preserve"> </w:t>
            </w:r>
            <w:r>
              <w:rPr>
                <w:sz w:val="18"/>
              </w:rPr>
              <w:t>and what has been</w:t>
            </w:r>
          </w:p>
          <w:p w14:paraId="3919323D" w14:textId="77777777" w:rsidR="00A32FCF" w:rsidRDefault="00674993">
            <w:pPr>
              <w:pStyle w:val="TableParagraph"/>
              <w:spacing w:line="198" w:lineRule="exact"/>
              <w:ind w:left="109"/>
              <w:rPr>
                <w:sz w:val="18"/>
              </w:rPr>
            </w:pPr>
            <w:r>
              <w:rPr>
                <w:spacing w:val="-2"/>
                <w:sz w:val="18"/>
              </w:rPr>
              <w:t>read</w:t>
            </w:r>
            <w:r>
              <w:rPr>
                <w:spacing w:val="-14"/>
                <w:sz w:val="18"/>
              </w:rPr>
              <w:t xml:space="preserve"> </w:t>
            </w:r>
            <w:r>
              <w:rPr>
                <w:spacing w:val="-2"/>
                <w:sz w:val="18"/>
              </w:rPr>
              <w:t>in</w:t>
            </w:r>
            <w:r>
              <w:rPr>
                <w:spacing w:val="-12"/>
                <w:sz w:val="18"/>
              </w:rPr>
              <w:t xml:space="preserve"> </w:t>
            </w:r>
            <w:r>
              <w:rPr>
                <w:spacing w:val="-2"/>
                <w:sz w:val="18"/>
              </w:rPr>
              <w:t>class.</w:t>
            </w:r>
          </w:p>
        </w:tc>
        <w:tc>
          <w:tcPr>
            <w:tcW w:w="2079" w:type="dxa"/>
          </w:tcPr>
          <w:p w14:paraId="16A91113" w14:textId="013E7441" w:rsidR="00A32FCF" w:rsidRDefault="00674993">
            <w:pPr>
              <w:pStyle w:val="TableParagraph"/>
              <w:spacing w:before="1" w:line="242" w:lineRule="auto"/>
              <w:ind w:right="153"/>
              <w:rPr>
                <w:sz w:val="18"/>
              </w:rPr>
            </w:pPr>
            <w:r>
              <w:rPr>
                <w:sz w:val="18"/>
              </w:rPr>
              <w:t>To</w:t>
            </w:r>
            <w:r>
              <w:rPr>
                <w:spacing w:val="-13"/>
                <w:sz w:val="18"/>
              </w:rPr>
              <w:t xml:space="preserve"> </w:t>
            </w:r>
            <w:r>
              <w:rPr>
                <w:sz w:val="18"/>
              </w:rPr>
              <w:t>know</w:t>
            </w:r>
            <w:r>
              <w:rPr>
                <w:spacing w:val="-14"/>
                <w:sz w:val="18"/>
              </w:rPr>
              <w:t xml:space="preserve"> </w:t>
            </w:r>
            <w:r>
              <w:rPr>
                <w:sz w:val="18"/>
              </w:rPr>
              <w:t>about</w:t>
            </w:r>
            <w:r>
              <w:rPr>
                <w:spacing w:val="-14"/>
                <w:sz w:val="18"/>
              </w:rPr>
              <w:t xml:space="preserve"> </w:t>
            </w:r>
            <w:r>
              <w:rPr>
                <w:sz w:val="18"/>
              </w:rPr>
              <w:t>the past</w:t>
            </w:r>
            <w:r>
              <w:rPr>
                <w:spacing w:val="-7"/>
                <w:sz w:val="18"/>
              </w:rPr>
              <w:t xml:space="preserve"> </w:t>
            </w:r>
            <w:r>
              <w:rPr>
                <w:sz w:val="18"/>
              </w:rPr>
              <w:t xml:space="preserve">through </w:t>
            </w:r>
            <w:r>
              <w:rPr>
                <w:spacing w:val="-6"/>
                <w:sz w:val="18"/>
              </w:rPr>
              <w:t>settings,</w:t>
            </w:r>
            <w:r>
              <w:rPr>
                <w:spacing w:val="-16"/>
                <w:sz w:val="18"/>
              </w:rPr>
              <w:t xml:space="preserve"> </w:t>
            </w:r>
            <w:r>
              <w:rPr>
                <w:spacing w:val="-6"/>
                <w:sz w:val="18"/>
              </w:rPr>
              <w:t xml:space="preserve">characters </w:t>
            </w:r>
            <w:r>
              <w:rPr>
                <w:sz w:val="18"/>
              </w:rPr>
              <w:t>and</w:t>
            </w:r>
            <w:r>
              <w:rPr>
                <w:spacing w:val="-7"/>
                <w:sz w:val="18"/>
              </w:rPr>
              <w:t xml:space="preserve"> </w:t>
            </w:r>
            <w:r>
              <w:rPr>
                <w:sz w:val="18"/>
              </w:rPr>
              <w:t>events encountered</w:t>
            </w:r>
            <w:r>
              <w:rPr>
                <w:spacing w:val="-11"/>
                <w:sz w:val="18"/>
              </w:rPr>
              <w:t xml:space="preserve"> </w:t>
            </w:r>
            <w:r>
              <w:rPr>
                <w:sz w:val="18"/>
              </w:rPr>
              <w:t>in books</w:t>
            </w:r>
            <w:r>
              <w:rPr>
                <w:spacing w:val="-16"/>
                <w:sz w:val="18"/>
              </w:rPr>
              <w:t xml:space="preserve"> </w:t>
            </w:r>
            <w:r>
              <w:rPr>
                <w:sz w:val="18"/>
              </w:rPr>
              <w:t>read</w:t>
            </w:r>
            <w:r>
              <w:rPr>
                <w:spacing w:val="-16"/>
                <w:sz w:val="18"/>
              </w:rPr>
              <w:t xml:space="preserve"> </w:t>
            </w:r>
            <w:r>
              <w:rPr>
                <w:sz w:val="18"/>
              </w:rPr>
              <w:t>in</w:t>
            </w:r>
            <w:r>
              <w:rPr>
                <w:spacing w:val="-16"/>
                <w:sz w:val="18"/>
              </w:rPr>
              <w:t xml:space="preserve"> </w:t>
            </w:r>
            <w:r>
              <w:rPr>
                <w:sz w:val="18"/>
              </w:rPr>
              <w:t>class and</w:t>
            </w:r>
            <w:r>
              <w:rPr>
                <w:spacing w:val="-7"/>
                <w:sz w:val="18"/>
              </w:rPr>
              <w:t xml:space="preserve"> </w:t>
            </w:r>
            <w:r>
              <w:rPr>
                <w:sz w:val="18"/>
              </w:rPr>
              <w:t xml:space="preserve">storytelling </w:t>
            </w:r>
            <w:r>
              <w:rPr>
                <w:spacing w:val="-2"/>
                <w:sz w:val="18"/>
              </w:rPr>
              <w:t>(</w:t>
            </w:r>
            <w:proofErr w:type="spellStart"/>
            <w:r>
              <w:rPr>
                <w:color w:val="5B9BD4"/>
                <w:spacing w:val="-2"/>
                <w:sz w:val="18"/>
              </w:rPr>
              <w:t>Handa’s</w:t>
            </w:r>
            <w:proofErr w:type="spellEnd"/>
            <w:r>
              <w:rPr>
                <w:color w:val="5B9BD4"/>
                <w:spacing w:val="-2"/>
                <w:sz w:val="18"/>
              </w:rPr>
              <w:t xml:space="preserve"> Surprise </w:t>
            </w:r>
            <w:proofErr w:type="spellStart"/>
            <w:r>
              <w:rPr>
                <w:color w:val="5B9BD4"/>
                <w:spacing w:val="-2"/>
                <w:sz w:val="18"/>
              </w:rPr>
              <w:t>Supertato</w:t>
            </w:r>
            <w:proofErr w:type="spellEnd"/>
            <w:r>
              <w:rPr>
                <w:spacing w:val="-2"/>
                <w:sz w:val="18"/>
              </w:rPr>
              <w:t>)</w:t>
            </w:r>
          </w:p>
        </w:tc>
        <w:tc>
          <w:tcPr>
            <w:tcW w:w="3925" w:type="dxa"/>
            <w:gridSpan w:val="2"/>
          </w:tcPr>
          <w:p w14:paraId="6F00C13E" w14:textId="77777777" w:rsidR="00A32FCF" w:rsidRDefault="00674993">
            <w:pPr>
              <w:pStyle w:val="TableParagraph"/>
              <w:spacing w:before="1" w:line="242" w:lineRule="auto"/>
              <w:rPr>
                <w:sz w:val="18"/>
              </w:rPr>
            </w:pPr>
            <w:r>
              <w:rPr>
                <w:spacing w:val="-6"/>
                <w:sz w:val="18"/>
              </w:rPr>
              <w:t>To</w:t>
            </w:r>
            <w:r>
              <w:rPr>
                <w:spacing w:val="-11"/>
                <w:sz w:val="18"/>
              </w:rPr>
              <w:t xml:space="preserve"> </w:t>
            </w:r>
            <w:r>
              <w:rPr>
                <w:spacing w:val="-6"/>
                <w:sz w:val="18"/>
              </w:rPr>
              <w:t>know</w:t>
            </w:r>
            <w:r>
              <w:rPr>
                <w:spacing w:val="-13"/>
                <w:sz w:val="18"/>
              </w:rPr>
              <w:t xml:space="preserve"> </w:t>
            </w:r>
            <w:r>
              <w:rPr>
                <w:spacing w:val="-6"/>
                <w:sz w:val="18"/>
              </w:rPr>
              <w:t>some</w:t>
            </w:r>
            <w:r>
              <w:rPr>
                <w:spacing w:val="-11"/>
                <w:sz w:val="18"/>
              </w:rPr>
              <w:t xml:space="preserve"> </w:t>
            </w:r>
            <w:r>
              <w:rPr>
                <w:spacing w:val="-6"/>
                <w:sz w:val="18"/>
              </w:rPr>
              <w:t>similarities</w:t>
            </w:r>
            <w:r>
              <w:rPr>
                <w:spacing w:val="-11"/>
                <w:sz w:val="18"/>
              </w:rPr>
              <w:t xml:space="preserve"> </w:t>
            </w:r>
            <w:r>
              <w:rPr>
                <w:spacing w:val="-6"/>
                <w:sz w:val="18"/>
              </w:rPr>
              <w:t>and</w:t>
            </w:r>
            <w:r>
              <w:rPr>
                <w:spacing w:val="-13"/>
                <w:sz w:val="18"/>
              </w:rPr>
              <w:t xml:space="preserve"> </w:t>
            </w:r>
            <w:r>
              <w:rPr>
                <w:spacing w:val="-6"/>
                <w:sz w:val="18"/>
              </w:rPr>
              <w:t xml:space="preserve">differences </w:t>
            </w:r>
            <w:r>
              <w:rPr>
                <w:sz w:val="18"/>
              </w:rPr>
              <w:t>between things in the past and now, drawing on experiences and what has been read in class.</w:t>
            </w:r>
          </w:p>
          <w:p w14:paraId="0B026256" w14:textId="77777777" w:rsidR="00A32FCF" w:rsidRDefault="00A32FCF">
            <w:pPr>
              <w:pStyle w:val="TableParagraph"/>
              <w:spacing w:before="13"/>
              <w:ind w:left="0"/>
              <w:rPr>
                <w:rFonts w:ascii="Times New Roman"/>
                <w:sz w:val="18"/>
              </w:rPr>
            </w:pPr>
          </w:p>
          <w:p w14:paraId="758325A0" w14:textId="38D82AF3" w:rsidR="00A32FCF" w:rsidRDefault="00674993">
            <w:pPr>
              <w:pStyle w:val="TableParagraph"/>
              <w:spacing w:line="242" w:lineRule="auto"/>
              <w:rPr>
                <w:sz w:val="18"/>
              </w:rPr>
            </w:pPr>
            <w:r>
              <w:rPr>
                <w:spacing w:val="-6"/>
                <w:sz w:val="18"/>
              </w:rPr>
              <w:t>To</w:t>
            </w:r>
            <w:r>
              <w:rPr>
                <w:spacing w:val="-9"/>
                <w:sz w:val="18"/>
              </w:rPr>
              <w:t xml:space="preserve"> </w:t>
            </w:r>
            <w:r>
              <w:rPr>
                <w:spacing w:val="-6"/>
                <w:sz w:val="18"/>
              </w:rPr>
              <w:t>know</w:t>
            </w:r>
            <w:r>
              <w:rPr>
                <w:spacing w:val="-11"/>
                <w:sz w:val="18"/>
              </w:rPr>
              <w:t xml:space="preserve"> </w:t>
            </w:r>
            <w:r>
              <w:rPr>
                <w:spacing w:val="-6"/>
                <w:sz w:val="18"/>
              </w:rPr>
              <w:t>about</w:t>
            </w:r>
            <w:r>
              <w:rPr>
                <w:spacing w:val="-11"/>
                <w:sz w:val="18"/>
              </w:rPr>
              <w:t xml:space="preserve"> </w:t>
            </w:r>
            <w:r>
              <w:rPr>
                <w:spacing w:val="-6"/>
                <w:sz w:val="18"/>
              </w:rPr>
              <w:t>the</w:t>
            </w:r>
            <w:r>
              <w:rPr>
                <w:spacing w:val="-8"/>
                <w:sz w:val="18"/>
              </w:rPr>
              <w:t xml:space="preserve"> </w:t>
            </w:r>
            <w:r>
              <w:rPr>
                <w:spacing w:val="-6"/>
                <w:sz w:val="18"/>
              </w:rPr>
              <w:t>past</w:t>
            </w:r>
            <w:r>
              <w:rPr>
                <w:spacing w:val="-7"/>
                <w:sz w:val="18"/>
              </w:rPr>
              <w:t xml:space="preserve"> </w:t>
            </w:r>
            <w:r>
              <w:rPr>
                <w:spacing w:val="-6"/>
                <w:sz w:val="18"/>
              </w:rPr>
              <w:t>through</w:t>
            </w:r>
            <w:r>
              <w:rPr>
                <w:spacing w:val="-9"/>
                <w:sz w:val="18"/>
              </w:rPr>
              <w:t xml:space="preserve"> </w:t>
            </w:r>
            <w:r>
              <w:rPr>
                <w:spacing w:val="-6"/>
                <w:sz w:val="18"/>
              </w:rPr>
              <w:t xml:space="preserve">settings, </w:t>
            </w:r>
            <w:r>
              <w:rPr>
                <w:sz w:val="18"/>
              </w:rPr>
              <w:t>characters and events encountered in books</w:t>
            </w:r>
            <w:r>
              <w:rPr>
                <w:spacing w:val="-6"/>
                <w:sz w:val="18"/>
              </w:rPr>
              <w:t xml:space="preserve"> </w:t>
            </w:r>
            <w:r>
              <w:rPr>
                <w:sz w:val="18"/>
              </w:rPr>
              <w:t>read</w:t>
            </w:r>
            <w:r>
              <w:rPr>
                <w:spacing w:val="-8"/>
                <w:sz w:val="18"/>
              </w:rPr>
              <w:t xml:space="preserve"> </w:t>
            </w:r>
            <w:r>
              <w:rPr>
                <w:sz w:val="18"/>
              </w:rPr>
              <w:t>in</w:t>
            </w:r>
            <w:r>
              <w:rPr>
                <w:spacing w:val="-6"/>
                <w:sz w:val="18"/>
              </w:rPr>
              <w:t xml:space="preserve"> </w:t>
            </w:r>
            <w:r>
              <w:rPr>
                <w:sz w:val="18"/>
              </w:rPr>
              <w:t>class</w:t>
            </w:r>
            <w:r>
              <w:rPr>
                <w:spacing w:val="-6"/>
                <w:sz w:val="18"/>
              </w:rPr>
              <w:t xml:space="preserve"> </w:t>
            </w:r>
            <w:r>
              <w:rPr>
                <w:sz w:val="18"/>
              </w:rPr>
              <w:t>and</w:t>
            </w:r>
            <w:r>
              <w:rPr>
                <w:spacing w:val="-8"/>
                <w:sz w:val="18"/>
              </w:rPr>
              <w:t xml:space="preserve"> </w:t>
            </w:r>
            <w:r>
              <w:rPr>
                <w:sz w:val="18"/>
              </w:rPr>
              <w:t xml:space="preserve">storytelling </w:t>
            </w:r>
            <w:r w:rsidRPr="00416B1A">
              <w:rPr>
                <w:color w:val="548DD4" w:themeColor="text2" w:themeTint="99"/>
                <w:sz w:val="18"/>
              </w:rPr>
              <w:t>(</w:t>
            </w:r>
            <w:r w:rsidR="00416B1A" w:rsidRPr="00416B1A">
              <w:rPr>
                <w:color w:val="548DD4" w:themeColor="text2" w:themeTint="99"/>
                <w:sz w:val="18"/>
              </w:rPr>
              <w:t>mini beasts, science week, inspirational people, life cycle of a caterpillar</w:t>
            </w:r>
            <w:r w:rsidRPr="00416B1A">
              <w:rPr>
                <w:color w:val="548DD4" w:themeColor="text2" w:themeTint="99"/>
                <w:sz w:val="18"/>
              </w:rPr>
              <w:t>)</w:t>
            </w:r>
          </w:p>
        </w:tc>
        <w:tc>
          <w:tcPr>
            <w:tcW w:w="1966" w:type="dxa"/>
            <w:vMerge w:val="restart"/>
          </w:tcPr>
          <w:p w14:paraId="434767A8" w14:textId="77777777" w:rsidR="00A32FCF" w:rsidRDefault="00674993">
            <w:pPr>
              <w:pStyle w:val="TableParagraph"/>
              <w:spacing w:before="1" w:line="242" w:lineRule="auto"/>
              <w:ind w:left="107" w:right="149"/>
              <w:rPr>
                <w:sz w:val="18"/>
              </w:rPr>
            </w:pPr>
            <w:r>
              <w:rPr>
                <w:sz w:val="18"/>
              </w:rPr>
              <w:t>To know some similarities</w:t>
            </w:r>
            <w:r>
              <w:rPr>
                <w:spacing w:val="-11"/>
                <w:sz w:val="18"/>
              </w:rPr>
              <w:t xml:space="preserve"> </w:t>
            </w:r>
            <w:r>
              <w:rPr>
                <w:sz w:val="18"/>
              </w:rPr>
              <w:t xml:space="preserve">and </w:t>
            </w:r>
            <w:r>
              <w:rPr>
                <w:spacing w:val="-2"/>
                <w:sz w:val="18"/>
              </w:rPr>
              <w:t xml:space="preserve">differences </w:t>
            </w:r>
            <w:r>
              <w:rPr>
                <w:sz w:val="18"/>
              </w:rPr>
              <w:t>between</w:t>
            </w:r>
            <w:r>
              <w:rPr>
                <w:spacing w:val="-16"/>
                <w:sz w:val="18"/>
              </w:rPr>
              <w:t xml:space="preserve"> </w:t>
            </w:r>
            <w:r>
              <w:rPr>
                <w:sz w:val="18"/>
              </w:rPr>
              <w:t>things</w:t>
            </w:r>
            <w:r>
              <w:rPr>
                <w:spacing w:val="-16"/>
                <w:sz w:val="18"/>
              </w:rPr>
              <w:t xml:space="preserve"> </w:t>
            </w:r>
            <w:r>
              <w:rPr>
                <w:sz w:val="18"/>
              </w:rPr>
              <w:t xml:space="preserve">in </w:t>
            </w:r>
            <w:r>
              <w:rPr>
                <w:spacing w:val="-2"/>
                <w:sz w:val="18"/>
              </w:rPr>
              <w:t>the</w:t>
            </w:r>
            <w:r>
              <w:rPr>
                <w:spacing w:val="-14"/>
                <w:sz w:val="18"/>
              </w:rPr>
              <w:t xml:space="preserve"> </w:t>
            </w:r>
            <w:r>
              <w:rPr>
                <w:spacing w:val="-2"/>
                <w:sz w:val="18"/>
              </w:rPr>
              <w:t>past</w:t>
            </w:r>
            <w:r>
              <w:rPr>
                <w:spacing w:val="-15"/>
                <w:sz w:val="18"/>
              </w:rPr>
              <w:t xml:space="preserve"> </w:t>
            </w:r>
            <w:r>
              <w:rPr>
                <w:spacing w:val="-2"/>
                <w:sz w:val="18"/>
              </w:rPr>
              <w:t>and</w:t>
            </w:r>
            <w:r>
              <w:rPr>
                <w:spacing w:val="-15"/>
                <w:sz w:val="18"/>
              </w:rPr>
              <w:t xml:space="preserve"> </w:t>
            </w:r>
            <w:r>
              <w:rPr>
                <w:spacing w:val="-2"/>
                <w:sz w:val="18"/>
              </w:rPr>
              <w:t xml:space="preserve">now, </w:t>
            </w:r>
            <w:r>
              <w:rPr>
                <w:sz w:val="18"/>
              </w:rPr>
              <w:t>drawing</w:t>
            </w:r>
            <w:r>
              <w:rPr>
                <w:spacing w:val="-7"/>
                <w:sz w:val="18"/>
              </w:rPr>
              <w:t xml:space="preserve"> </w:t>
            </w:r>
            <w:r>
              <w:rPr>
                <w:sz w:val="18"/>
              </w:rPr>
              <w:t>on experiences</w:t>
            </w:r>
            <w:r>
              <w:rPr>
                <w:spacing w:val="-5"/>
                <w:sz w:val="18"/>
              </w:rPr>
              <w:t xml:space="preserve"> </w:t>
            </w:r>
            <w:r>
              <w:rPr>
                <w:sz w:val="18"/>
              </w:rPr>
              <w:t>and what has been read in class.</w:t>
            </w:r>
          </w:p>
          <w:p w14:paraId="25606DAD" w14:textId="77777777" w:rsidR="00A32FCF" w:rsidRDefault="00A32FCF">
            <w:pPr>
              <w:pStyle w:val="TableParagraph"/>
              <w:spacing w:before="13"/>
              <w:ind w:left="0"/>
              <w:rPr>
                <w:rFonts w:ascii="Times New Roman"/>
                <w:sz w:val="18"/>
              </w:rPr>
            </w:pPr>
          </w:p>
          <w:p w14:paraId="7F5C50EC" w14:textId="7C609D4A" w:rsidR="00A32FCF" w:rsidRDefault="00674993">
            <w:pPr>
              <w:pStyle w:val="TableParagraph"/>
              <w:spacing w:line="242" w:lineRule="auto"/>
              <w:ind w:left="107" w:right="149"/>
              <w:rPr>
                <w:sz w:val="18"/>
              </w:rPr>
            </w:pPr>
            <w:r>
              <w:rPr>
                <w:sz w:val="18"/>
              </w:rPr>
              <w:t>To</w:t>
            </w:r>
            <w:r>
              <w:rPr>
                <w:spacing w:val="-13"/>
                <w:sz w:val="18"/>
              </w:rPr>
              <w:t xml:space="preserve"> </w:t>
            </w:r>
            <w:r>
              <w:rPr>
                <w:sz w:val="18"/>
              </w:rPr>
              <w:t>know</w:t>
            </w:r>
            <w:r>
              <w:rPr>
                <w:spacing w:val="-14"/>
                <w:sz w:val="18"/>
              </w:rPr>
              <w:t xml:space="preserve"> </w:t>
            </w:r>
            <w:r>
              <w:rPr>
                <w:sz w:val="18"/>
              </w:rPr>
              <w:t>about</w:t>
            </w:r>
            <w:r>
              <w:rPr>
                <w:spacing w:val="-14"/>
                <w:sz w:val="18"/>
              </w:rPr>
              <w:t xml:space="preserve"> </w:t>
            </w:r>
            <w:r>
              <w:rPr>
                <w:sz w:val="18"/>
              </w:rPr>
              <w:t>the past</w:t>
            </w:r>
            <w:r>
              <w:rPr>
                <w:spacing w:val="-7"/>
                <w:sz w:val="18"/>
              </w:rPr>
              <w:t xml:space="preserve"> </w:t>
            </w:r>
            <w:r>
              <w:rPr>
                <w:sz w:val="18"/>
              </w:rPr>
              <w:t xml:space="preserve">through </w:t>
            </w:r>
            <w:r>
              <w:rPr>
                <w:spacing w:val="-6"/>
                <w:sz w:val="18"/>
              </w:rPr>
              <w:t>settings,</w:t>
            </w:r>
            <w:r>
              <w:rPr>
                <w:spacing w:val="-16"/>
                <w:sz w:val="18"/>
              </w:rPr>
              <w:t xml:space="preserve"> </w:t>
            </w:r>
            <w:r>
              <w:rPr>
                <w:spacing w:val="-6"/>
                <w:sz w:val="18"/>
              </w:rPr>
              <w:t xml:space="preserve">characters </w:t>
            </w:r>
            <w:r>
              <w:rPr>
                <w:sz w:val="18"/>
              </w:rPr>
              <w:t>and</w:t>
            </w:r>
            <w:r>
              <w:rPr>
                <w:spacing w:val="-7"/>
                <w:sz w:val="18"/>
              </w:rPr>
              <w:t xml:space="preserve"> </w:t>
            </w:r>
            <w:r>
              <w:rPr>
                <w:sz w:val="18"/>
              </w:rPr>
              <w:t>events encountered</w:t>
            </w:r>
            <w:r>
              <w:rPr>
                <w:spacing w:val="-11"/>
                <w:sz w:val="18"/>
              </w:rPr>
              <w:t xml:space="preserve"> </w:t>
            </w:r>
            <w:r>
              <w:rPr>
                <w:sz w:val="18"/>
              </w:rPr>
              <w:t>in books</w:t>
            </w:r>
            <w:r>
              <w:rPr>
                <w:spacing w:val="-16"/>
                <w:sz w:val="18"/>
              </w:rPr>
              <w:t xml:space="preserve"> </w:t>
            </w:r>
            <w:r>
              <w:rPr>
                <w:sz w:val="18"/>
              </w:rPr>
              <w:t>read</w:t>
            </w:r>
            <w:r>
              <w:rPr>
                <w:spacing w:val="-16"/>
                <w:sz w:val="18"/>
              </w:rPr>
              <w:t xml:space="preserve"> </w:t>
            </w:r>
            <w:r>
              <w:rPr>
                <w:sz w:val="18"/>
              </w:rPr>
              <w:t>in</w:t>
            </w:r>
            <w:r>
              <w:rPr>
                <w:spacing w:val="-16"/>
                <w:sz w:val="18"/>
              </w:rPr>
              <w:t xml:space="preserve"> </w:t>
            </w:r>
            <w:r>
              <w:rPr>
                <w:sz w:val="18"/>
              </w:rPr>
              <w:t>class and</w:t>
            </w:r>
            <w:r>
              <w:rPr>
                <w:spacing w:val="-7"/>
                <w:sz w:val="18"/>
              </w:rPr>
              <w:t xml:space="preserve"> </w:t>
            </w:r>
            <w:r>
              <w:rPr>
                <w:sz w:val="18"/>
              </w:rPr>
              <w:t>storytelling (</w:t>
            </w:r>
            <w:r>
              <w:rPr>
                <w:color w:val="5B9BD4"/>
                <w:spacing w:val="-2"/>
                <w:sz w:val="18"/>
              </w:rPr>
              <w:t>The seaside</w:t>
            </w:r>
            <w:r w:rsidR="00416B1A">
              <w:rPr>
                <w:color w:val="5B9BD4"/>
                <w:spacing w:val="-2"/>
                <w:sz w:val="18"/>
              </w:rPr>
              <w:t>- then and now</w:t>
            </w:r>
            <w:r>
              <w:rPr>
                <w:spacing w:val="-2"/>
                <w:sz w:val="18"/>
              </w:rPr>
              <w:t>)</w:t>
            </w:r>
          </w:p>
        </w:tc>
      </w:tr>
      <w:tr w:rsidR="00A32FCF" w14:paraId="3D8F8E60" w14:textId="77777777" w:rsidTr="006E3A80">
        <w:trPr>
          <w:trHeight w:val="2208"/>
        </w:trPr>
        <w:tc>
          <w:tcPr>
            <w:tcW w:w="1980" w:type="dxa"/>
            <w:shd w:val="clear" w:color="auto" w:fill="E78179"/>
          </w:tcPr>
          <w:p w14:paraId="002121AE" w14:textId="77777777" w:rsidR="00A32FCF" w:rsidRDefault="00674993">
            <w:pPr>
              <w:pStyle w:val="TableParagraph"/>
              <w:spacing w:before="3" w:line="242" w:lineRule="auto"/>
              <w:ind w:left="134" w:firstLine="112"/>
              <w:rPr>
                <w:rFonts w:ascii="Tahoma"/>
                <w:b/>
                <w:sz w:val="20"/>
              </w:rPr>
            </w:pPr>
            <w:r>
              <w:rPr>
                <w:rFonts w:ascii="Tahoma"/>
                <w:b/>
                <w:sz w:val="20"/>
              </w:rPr>
              <w:t xml:space="preserve">People, Culture </w:t>
            </w:r>
            <w:r>
              <w:rPr>
                <w:rFonts w:ascii="Tahoma"/>
                <w:b/>
                <w:spacing w:val="-4"/>
                <w:sz w:val="20"/>
              </w:rPr>
              <w:t>and</w:t>
            </w:r>
            <w:r>
              <w:rPr>
                <w:rFonts w:ascii="Tahoma"/>
                <w:b/>
                <w:spacing w:val="-11"/>
                <w:sz w:val="20"/>
              </w:rPr>
              <w:t xml:space="preserve"> </w:t>
            </w:r>
            <w:r>
              <w:rPr>
                <w:rFonts w:ascii="Tahoma"/>
                <w:b/>
                <w:spacing w:val="-4"/>
                <w:sz w:val="20"/>
              </w:rPr>
              <w:t>Communities</w:t>
            </w:r>
          </w:p>
        </w:tc>
        <w:tc>
          <w:tcPr>
            <w:tcW w:w="2138" w:type="dxa"/>
          </w:tcPr>
          <w:p w14:paraId="1215C1F7" w14:textId="5BA67307" w:rsidR="00A32FCF" w:rsidRDefault="00674993">
            <w:pPr>
              <w:pStyle w:val="TableParagraph"/>
              <w:spacing w:before="1" w:line="242" w:lineRule="auto"/>
              <w:ind w:right="218"/>
              <w:rPr>
                <w:sz w:val="18"/>
              </w:rPr>
            </w:pPr>
            <w:r>
              <w:rPr>
                <w:sz w:val="18"/>
              </w:rPr>
              <w:t xml:space="preserve">To be able to talk </w:t>
            </w:r>
            <w:r>
              <w:rPr>
                <w:spacing w:val="-4"/>
                <w:sz w:val="18"/>
              </w:rPr>
              <w:t>about</w:t>
            </w:r>
            <w:r>
              <w:rPr>
                <w:spacing w:val="-17"/>
                <w:sz w:val="18"/>
              </w:rPr>
              <w:t xml:space="preserve"> </w:t>
            </w:r>
            <w:r>
              <w:rPr>
                <w:spacing w:val="-4"/>
                <w:sz w:val="18"/>
              </w:rPr>
              <w:t>their</w:t>
            </w:r>
            <w:r>
              <w:rPr>
                <w:spacing w:val="-13"/>
                <w:sz w:val="18"/>
              </w:rPr>
              <w:t xml:space="preserve"> </w:t>
            </w:r>
            <w:r>
              <w:rPr>
                <w:spacing w:val="-4"/>
                <w:sz w:val="18"/>
              </w:rPr>
              <w:t>own</w:t>
            </w:r>
            <w:r>
              <w:rPr>
                <w:spacing w:val="-16"/>
                <w:sz w:val="18"/>
              </w:rPr>
              <w:t xml:space="preserve"> </w:t>
            </w:r>
            <w:r>
              <w:rPr>
                <w:spacing w:val="-4"/>
                <w:sz w:val="18"/>
              </w:rPr>
              <w:t xml:space="preserve">lives </w:t>
            </w:r>
            <w:r>
              <w:rPr>
                <w:sz w:val="18"/>
              </w:rPr>
              <w:t>–</w:t>
            </w:r>
            <w:r w:rsidR="004244B1">
              <w:rPr>
                <w:sz w:val="18"/>
              </w:rPr>
              <w:t>my home, my community,</w:t>
            </w:r>
            <w:r>
              <w:rPr>
                <w:sz w:val="18"/>
              </w:rPr>
              <w:t xml:space="preserve"> my family, my school, my world.</w:t>
            </w:r>
          </w:p>
          <w:p w14:paraId="71D78897" w14:textId="03C71879" w:rsidR="00A32FCF" w:rsidRDefault="00674993" w:rsidP="004244B1">
            <w:pPr>
              <w:pStyle w:val="TableParagraph"/>
              <w:spacing w:line="242" w:lineRule="auto"/>
              <w:ind w:left="0" w:right="199"/>
              <w:rPr>
                <w:sz w:val="18"/>
              </w:rPr>
            </w:pPr>
            <w:r>
              <w:rPr>
                <w:sz w:val="18"/>
              </w:rPr>
              <w:t>To</w:t>
            </w:r>
            <w:r>
              <w:rPr>
                <w:spacing w:val="-5"/>
                <w:sz w:val="18"/>
              </w:rPr>
              <w:t xml:space="preserve"> </w:t>
            </w:r>
            <w:proofErr w:type="spellStart"/>
            <w:r>
              <w:rPr>
                <w:sz w:val="18"/>
              </w:rPr>
              <w:t>recognise</w:t>
            </w:r>
            <w:proofErr w:type="spellEnd"/>
            <w:r>
              <w:rPr>
                <w:sz w:val="18"/>
              </w:rPr>
              <w:t xml:space="preserve"> similarities</w:t>
            </w:r>
            <w:r>
              <w:rPr>
                <w:spacing w:val="-11"/>
                <w:sz w:val="18"/>
              </w:rPr>
              <w:t xml:space="preserve"> </w:t>
            </w:r>
            <w:r>
              <w:rPr>
                <w:sz w:val="18"/>
              </w:rPr>
              <w:t>and differences</w:t>
            </w:r>
            <w:r>
              <w:rPr>
                <w:spacing w:val="-17"/>
                <w:sz w:val="18"/>
              </w:rPr>
              <w:t xml:space="preserve"> </w:t>
            </w:r>
            <w:r>
              <w:rPr>
                <w:sz w:val="18"/>
              </w:rPr>
              <w:t xml:space="preserve">between </w:t>
            </w:r>
            <w:r>
              <w:rPr>
                <w:spacing w:val="-6"/>
                <w:sz w:val="18"/>
              </w:rPr>
              <w:t>themselves</w:t>
            </w:r>
            <w:r>
              <w:rPr>
                <w:spacing w:val="-2"/>
                <w:sz w:val="18"/>
              </w:rPr>
              <w:t xml:space="preserve"> </w:t>
            </w:r>
            <w:r>
              <w:rPr>
                <w:spacing w:val="-6"/>
                <w:sz w:val="18"/>
              </w:rPr>
              <w:t>and</w:t>
            </w:r>
            <w:r>
              <w:rPr>
                <w:spacing w:val="-1"/>
                <w:sz w:val="18"/>
              </w:rPr>
              <w:t xml:space="preserve"> </w:t>
            </w:r>
            <w:r>
              <w:rPr>
                <w:spacing w:val="-6"/>
                <w:sz w:val="18"/>
              </w:rPr>
              <w:t>their</w:t>
            </w:r>
            <w:r w:rsidR="004244B1">
              <w:rPr>
                <w:sz w:val="18"/>
              </w:rPr>
              <w:t xml:space="preserve"> peers.</w:t>
            </w:r>
          </w:p>
        </w:tc>
        <w:tc>
          <w:tcPr>
            <w:tcW w:w="1863" w:type="dxa"/>
          </w:tcPr>
          <w:p w14:paraId="74A01066" w14:textId="77777777" w:rsidR="00A32FCF" w:rsidRDefault="00674993">
            <w:pPr>
              <w:pStyle w:val="TableParagraph"/>
              <w:spacing w:before="1" w:line="242" w:lineRule="auto"/>
              <w:ind w:left="109"/>
              <w:rPr>
                <w:sz w:val="18"/>
              </w:rPr>
            </w:pPr>
            <w:r>
              <w:rPr>
                <w:sz w:val="18"/>
              </w:rPr>
              <w:t>To know about people</w:t>
            </w:r>
            <w:r>
              <w:rPr>
                <w:spacing w:val="-16"/>
                <w:sz w:val="18"/>
              </w:rPr>
              <w:t xml:space="preserve"> </w:t>
            </w:r>
            <w:r>
              <w:rPr>
                <w:sz w:val="18"/>
              </w:rPr>
              <w:t>who</w:t>
            </w:r>
            <w:r>
              <w:rPr>
                <w:spacing w:val="-16"/>
                <w:sz w:val="18"/>
              </w:rPr>
              <w:t xml:space="preserve"> </w:t>
            </w:r>
            <w:r>
              <w:rPr>
                <w:sz w:val="18"/>
              </w:rPr>
              <w:t>help</w:t>
            </w:r>
            <w:r>
              <w:rPr>
                <w:spacing w:val="-16"/>
                <w:sz w:val="18"/>
              </w:rPr>
              <w:t xml:space="preserve"> </w:t>
            </w:r>
            <w:r>
              <w:rPr>
                <w:sz w:val="18"/>
              </w:rPr>
              <w:t xml:space="preserve">us within the local </w:t>
            </w:r>
            <w:r>
              <w:rPr>
                <w:spacing w:val="-2"/>
                <w:sz w:val="18"/>
              </w:rPr>
              <w:t>community.</w:t>
            </w:r>
          </w:p>
          <w:p w14:paraId="3BA20986" w14:textId="597B207E" w:rsidR="00A32FCF" w:rsidRDefault="00A32FCF">
            <w:pPr>
              <w:pStyle w:val="TableParagraph"/>
              <w:spacing w:before="14"/>
              <w:ind w:left="0"/>
              <w:rPr>
                <w:rFonts w:ascii="Times New Roman"/>
                <w:sz w:val="18"/>
              </w:rPr>
            </w:pPr>
          </w:p>
          <w:p w14:paraId="639A6EA4" w14:textId="18CB9600" w:rsidR="00EA0CC7" w:rsidRPr="00EA0CC7" w:rsidRDefault="00EA0CC7">
            <w:pPr>
              <w:pStyle w:val="TableParagraph"/>
              <w:spacing w:before="14"/>
              <w:ind w:left="0"/>
              <w:rPr>
                <w:sz w:val="18"/>
              </w:rPr>
            </w:pPr>
            <w:r w:rsidRPr="00EA0CC7">
              <w:rPr>
                <w:sz w:val="18"/>
              </w:rPr>
              <w:t xml:space="preserve">To know that other children do not always enjoy the same things. </w:t>
            </w:r>
          </w:p>
          <w:p w14:paraId="554631A0" w14:textId="77777777" w:rsidR="00EA0CC7" w:rsidRDefault="00EA0CC7">
            <w:pPr>
              <w:pStyle w:val="TableParagraph"/>
              <w:spacing w:before="14"/>
              <w:ind w:left="0"/>
              <w:rPr>
                <w:rFonts w:ascii="Times New Roman"/>
                <w:sz w:val="18"/>
              </w:rPr>
            </w:pPr>
          </w:p>
          <w:p w14:paraId="525425E2" w14:textId="77777777" w:rsidR="00A32FCF" w:rsidRDefault="00674993">
            <w:pPr>
              <w:pStyle w:val="TableParagraph"/>
              <w:spacing w:line="242" w:lineRule="auto"/>
              <w:ind w:left="109" w:right="149"/>
              <w:rPr>
                <w:sz w:val="18"/>
              </w:rPr>
            </w:pPr>
            <w:r>
              <w:rPr>
                <w:spacing w:val="-6"/>
                <w:sz w:val="18"/>
              </w:rPr>
              <w:t>To</w:t>
            </w:r>
            <w:r>
              <w:rPr>
                <w:spacing w:val="-14"/>
                <w:sz w:val="18"/>
              </w:rPr>
              <w:t xml:space="preserve"> </w:t>
            </w:r>
            <w:r>
              <w:rPr>
                <w:spacing w:val="-6"/>
                <w:sz w:val="18"/>
              </w:rPr>
              <w:t>identify</w:t>
            </w:r>
            <w:r>
              <w:rPr>
                <w:spacing w:val="-14"/>
                <w:sz w:val="18"/>
              </w:rPr>
              <w:t xml:space="preserve"> </w:t>
            </w:r>
            <w:r>
              <w:rPr>
                <w:spacing w:val="-6"/>
                <w:sz w:val="18"/>
              </w:rPr>
              <w:t xml:space="preserve">different </w:t>
            </w:r>
            <w:r>
              <w:rPr>
                <w:sz w:val="18"/>
              </w:rPr>
              <w:t>celebrations</w:t>
            </w:r>
            <w:r>
              <w:rPr>
                <w:spacing w:val="-5"/>
                <w:sz w:val="18"/>
              </w:rPr>
              <w:t xml:space="preserve"> </w:t>
            </w:r>
            <w:r>
              <w:rPr>
                <w:sz w:val="18"/>
              </w:rPr>
              <w:t>and how</w:t>
            </w:r>
            <w:r>
              <w:rPr>
                <w:spacing w:val="-7"/>
                <w:sz w:val="18"/>
              </w:rPr>
              <w:t xml:space="preserve"> </w:t>
            </w:r>
            <w:r>
              <w:rPr>
                <w:sz w:val="18"/>
              </w:rPr>
              <w:t xml:space="preserve">people </w:t>
            </w:r>
            <w:r>
              <w:rPr>
                <w:spacing w:val="-2"/>
                <w:sz w:val="18"/>
              </w:rPr>
              <w:t>celebrate.</w:t>
            </w:r>
          </w:p>
        </w:tc>
        <w:tc>
          <w:tcPr>
            <w:tcW w:w="2079" w:type="dxa"/>
          </w:tcPr>
          <w:p w14:paraId="013E1E88" w14:textId="77777777" w:rsidR="00A32FCF" w:rsidRDefault="00674993">
            <w:pPr>
              <w:pStyle w:val="TableParagraph"/>
              <w:spacing w:before="1" w:line="242" w:lineRule="auto"/>
              <w:ind w:right="149"/>
              <w:rPr>
                <w:sz w:val="18"/>
              </w:rPr>
            </w:pPr>
            <w:r>
              <w:rPr>
                <w:sz w:val="18"/>
              </w:rPr>
              <w:t xml:space="preserve">To talk about </w:t>
            </w:r>
            <w:r>
              <w:rPr>
                <w:spacing w:val="-2"/>
                <w:sz w:val="18"/>
              </w:rPr>
              <w:t>Chinese</w:t>
            </w:r>
            <w:r>
              <w:rPr>
                <w:spacing w:val="-14"/>
                <w:sz w:val="18"/>
              </w:rPr>
              <w:t xml:space="preserve"> </w:t>
            </w:r>
            <w:r>
              <w:rPr>
                <w:spacing w:val="-2"/>
                <w:sz w:val="18"/>
              </w:rPr>
              <w:t>New</w:t>
            </w:r>
            <w:r>
              <w:rPr>
                <w:spacing w:val="-15"/>
                <w:sz w:val="18"/>
              </w:rPr>
              <w:t xml:space="preserve"> </w:t>
            </w:r>
            <w:r>
              <w:rPr>
                <w:spacing w:val="-2"/>
                <w:sz w:val="18"/>
              </w:rPr>
              <w:t>Year.</w:t>
            </w:r>
          </w:p>
        </w:tc>
        <w:tc>
          <w:tcPr>
            <w:tcW w:w="1968" w:type="dxa"/>
          </w:tcPr>
          <w:p w14:paraId="4725E933" w14:textId="77777777" w:rsidR="00A32FCF" w:rsidRDefault="00674993">
            <w:pPr>
              <w:pStyle w:val="TableParagraph"/>
              <w:spacing w:before="1" w:line="242" w:lineRule="auto"/>
              <w:rPr>
                <w:sz w:val="18"/>
              </w:rPr>
            </w:pPr>
            <w:r>
              <w:rPr>
                <w:sz w:val="18"/>
              </w:rPr>
              <w:t xml:space="preserve">To know that </w:t>
            </w:r>
            <w:r>
              <w:rPr>
                <w:spacing w:val="-4"/>
                <w:sz w:val="18"/>
              </w:rPr>
              <w:t>Christians</w:t>
            </w:r>
            <w:r>
              <w:rPr>
                <w:spacing w:val="-18"/>
                <w:sz w:val="18"/>
              </w:rPr>
              <w:t xml:space="preserve"> </w:t>
            </w:r>
            <w:r>
              <w:rPr>
                <w:spacing w:val="-4"/>
                <w:sz w:val="18"/>
              </w:rPr>
              <w:t xml:space="preserve">celebrate </w:t>
            </w:r>
            <w:r>
              <w:rPr>
                <w:spacing w:val="-2"/>
                <w:sz w:val="18"/>
              </w:rPr>
              <w:t>Easter.</w:t>
            </w:r>
          </w:p>
        </w:tc>
        <w:tc>
          <w:tcPr>
            <w:tcW w:w="1957" w:type="dxa"/>
          </w:tcPr>
          <w:p w14:paraId="4A156DE6" w14:textId="77777777" w:rsidR="00A32FCF" w:rsidRDefault="00674993">
            <w:pPr>
              <w:pStyle w:val="TableParagraph"/>
              <w:spacing w:before="1" w:line="242" w:lineRule="auto"/>
              <w:ind w:right="113"/>
              <w:jc w:val="both"/>
              <w:rPr>
                <w:sz w:val="18"/>
              </w:rPr>
            </w:pPr>
            <w:r>
              <w:rPr>
                <w:spacing w:val="-6"/>
                <w:sz w:val="18"/>
              </w:rPr>
              <w:t>To</w:t>
            </w:r>
            <w:r>
              <w:rPr>
                <w:spacing w:val="-10"/>
                <w:sz w:val="18"/>
              </w:rPr>
              <w:t xml:space="preserve"> </w:t>
            </w:r>
            <w:r>
              <w:rPr>
                <w:spacing w:val="-6"/>
                <w:sz w:val="18"/>
              </w:rPr>
              <w:t>know</w:t>
            </w:r>
            <w:r>
              <w:rPr>
                <w:spacing w:val="-10"/>
                <w:sz w:val="18"/>
              </w:rPr>
              <w:t xml:space="preserve"> </w:t>
            </w:r>
            <w:r>
              <w:rPr>
                <w:spacing w:val="-6"/>
                <w:sz w:val="18"/>
              </w:rPr>
              <w:t>that</w:t>
            </w:r>
            <w:r>
              <w:rPr>
                <w:spacing w:val="-10"/>
                <w:sz w:val="18"/>
              </w:rPr>
              <w:t xml:space="preserve"> </w:t>
            </w:r>
            <w:r>
              <w:rPr>
                <w:spacing w:val="-6"/>
                <w:sz w:val="18"/>
              </w:rPr>
              <w:t>simple symbols</w:t>
            </w:r>
            <w:r>
              <w:rPr>
                <w:spacing w:val="-10"/>
                <w:sz w:val="18"/>
              </w:rPr>
              <w:t xml:space="preserve"> </w:t>
            </w:r>
            <w:r>
              <w:rPr>
                <w:spacing w:val="-6"/>
                <w:sz w:val="18"/>
              </w:rPr>
              <w:t>are</w:t>
            </w:r>
            <w:r>
              <w:rPr>
                <w:spacing w:val="-10"/>
                <w:sz w:val="18"/>
              </w:rPr>
              <w:t xml:space="preserve"> </w:t>
            </w:r>
            <w:r>
              <w:rPr>
                <w:spacing w:val="-6"/>
                <w:sz w:val="18"/>
              </w:rPr>
              <w:t>used</w:t>
            </w:r>
            <w:r>
              <w:rPr>
                <w:spacing w:val="-10"/>
                <w:sz w:val="18"/>
              </w:rPr>
              <w:t xml:space="preserve"> </w:t>
            </w:r>
            <w:r>
              <w:rPr>
                <w:spacing w:val="-6"/>
                <w:sz w:val="18"/>
              </w:rPr>
              <w:t xml:space="preserve">to </w:t>
            </w:r>
            <w:r>
              <w:rPr>
                <w:spacing w:val="-2"/>
                <w:sz w:val="18"/>
              </w:rPr>
              <w:t>identify</w:t>
            </w:r>
            <w:r>
              <w:rPr>
                <w:spacing w:val="-14"/>
                <w:sz w:val="18"/>
              </w:rPr>
              <w:t xml:space="preserve"> </w:t>
            </w:r>
            <w:r>
              <w:rPr>
                <w:spacing w:val="-2"/>
                <w:sz w:val="18"/>
              </w:rPr>
              <w:t>features</w:t>
            </w:r>
            <w:r>
              <w:rPr>
                <w:spacing w:val="-14"/>
                <w:sz w:val="18"/>
              </w:rPr>
              <w:t xml:space="preserve"> </w:t>
            </w:r>
            <w:r>
              <w:rPr>
                <w:spacing w:val="-2"/>
                <w:sz w:val="18"/>
              </w:rPr>
              <w:t xml:space="preserve">on </w:t>
            </w:r>
            <w:r>
              <w:rPr>
                <w:sz w:val="18"/>
              </w:rPr>
              <w:t>a</w:t>
            </w:r>
            <w:r>
              <w:rPr>
                <w:spacing w:val="-5"/>
                <w:sz w:val="18"/>
              </w:rPr>
              <w:t xml:space="preserve"> </w:t>
            </w:r>
            <w:r>
              <w:rPr>
                <w:sz w:val="18"/>
              </w:rPr>
              <w:t>map.</w:t>
            </w:r>
            <w:r w:rsidR="00416B1A">
              <w:rPr>
                <w:sz w:val="18"/>
              </w:rPr>
              <w:t xml:space="preserve"> </w:t>
            </w:r>
          </w:p>
          <w:p w14:paraId="1470204C" w14:textId="626D0792" w:rsidR="00416B1A" w:rsidRDefault="00416B1A">
            <w:pPr>
              <w:pStyle w:val="TableParagraph"/>
              <w:spacing w:before="1" w:line="242" w:lineRule="auto"/>
              <w:ind w:right="113"/>
              <w:jc w:val="both"/>
              <w:rPr>
                <w:sz w:val="18"/>
              </w:rPr>
            </w:pPr>
            <w:r w:rsidRPr="00416B1A">
              <w:rPr>
                <w:color w:val="548DD4" w:themeColor="text2" w:themeTint="99"/>
                <w:sz w:val="18"/>
              </w:rPr>
              <w:t>(</w:t>
            </w:r>
            <w:proofErr w:type="gramStart"/>
            <w:r w:rsidRPr="00416B1A">
              <w:rPr>
                <w:color w:val="548DD4" w:themeColor="text2" w:themeTint="99"/>
                <w:sz w:val="18"/>
              </w:rPr>
              <w:t>where</w:t>
            </w:r>
            <w:proofErr w:type="gramEnd"/>
            <w:r w:rsidRPr="00416B1A">
              <w:rPr>
                <w:color w:val="548DD4" w:themeColor="text2" w:themeTint="99"/>
                <w:sz w:val="18"/>
              </w:rPr>
              <w:t xml:space="preserve"> I live- make your own map, google maps)</w:t>
            </w:r>
          </w:p>
        </w:tc>
        <w:tc>
          <w:tcPr>
            <w:tcW w:w="1966" w:type="dxa"/>
            <w:vMerge/>
          </w:tcPr>
          <w:p w14:paraId="2C93CF97" w14:textId="77777777" w:rsidR="00A32FCF" w:rsidRDefault="00A32FCF">
            <w:pPr>
              <w:rPr>
                <w:sz w:val="2"/>
                <w:szCs w:val="2"/>
              </w:rPr>
            </w:pPr>
          </w:p>
        </w:tc>
      </w:tr>
    </w:tbl>
    <w:p w14:paraId="4755CD65" w14:textId="77777777" w:rsidR="00A32FCF" w:rsidRDefault="00A32FCF">
      <w:pPr>
        <w:rPr>
          <w:sz w:val="2"/>
          <w:szCs w:val="2"/>
        </w:rPr>
        <w:sectPr w:rsidR="00A32FCF">
          <w:pgSz w:w="16840" w:h="11910" w:orient="landscape"/>
          <w:pgMar w:top="1340" w:right="1320" w:bottom="280" w:left="1340" w:header="720" w:footer="720" w:gutter="0"/>
          <w:cols w:space="720"/>
        </w:sectPr>
      </w:pPr>
    </w:p>
    <w:tbl>
      <w:tblPr>
        <w:tblpPr w:leftFromText="180" w:rightFromText="180" w:vertAnchor="text" w:horzAnchor="margin" w:tblpXSpec="center" w:tblpY="-150"/>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80"/>
        <w:gridCol w:w="2138"/>
        <w:gridCol w:w="1971"/>
        <w:gridCol w:w="1971"/>
        <w:gridCol w:w="1968"/>
        <w:gridCol w:w="1957"/>
        <w:gridCol w:w="1966"/>
      </w:tblGrid>
      <w:tr w:rsidR="004244B1" w14:paraId="2768F802" w14:textId="77777777" w:rsidTr="004244B1">
        <w:trPr>
          <w:trHeight w:val="1766"/>
        </w:trPr>
        <w:tc>
          <w:tcPr>
            <w:tcW w:w="1980" w:type="dxa"/>
            <w:shd w:val="clear" w:color="auto" w:fill="E78179"/>
          </w:tcPr>
          <w:p w14:paraId="482852B2" w14:textId="77777777" w:rsidR="004244B1" w:rsidRDefault="004244B1" w:rsidP="004244B1">
            <w:pPr>
              <w:pStyle w:val="TableParagraph"/>
              <w:ind w:left="0"/>
              <w:rPr>
                <w:rFonts w:ascii="Times New Roman"/>
                <w:sz w:val="18"/>
              </w:rPr>
            </w:pPr>
          </w:p>
        </w:tc>
        <w:tc>
          <w:tcPr>
            <w:tcW w:w="2138" w:type="dxa"/>
          </w:tcPr>
          <w:p w14:paraId="4DF96435" w14:textId="77777777" w:rsidR="004244B1" w:rsidRDefault="004244B1" w:rsidP="004244B1">
            <w:pPr>
              <w:pStyle w:val="TableParagraph"/>
              <w:spacing w:line="242" w:lineRule="auto"/>
              <w:ind w:left="0" w:right="178"/>
              <w:jc w:val="both"/>
              <w:rPr>
                <w:sz w:val="18"/>
              </w:rPr>
            </w:pPr>
            <w:r>
              <w:rPr>
                <w:spacing w:val="-4"/>
                <w:sz w:val="18"/>
              </w:rPr>
              <w:t>To</w:t>
            </w:r>
            <w:r>
              <w:rPr>
                <w:spacing w:val="-12"/>
                <w:sz w:val="18"/>
              </w:rPr>
              <w:t xml:space="preserve"> </w:t>
            </w:r>
            <w:r>
              <w:rPr>
                <w:spacing w:val="-4"/>
                <w:sz w:val="18"/>
              </w:rPr>
              <w:t>know</w:t>
            </w:r>
            <w:r>
              <w:rPr>
                <w:spacing w:val="-12"/>
                <w:sz w:val="18"/>
              </w:rPr>
              <w:t xml:space="preserve"> </w:t>
            </w:r>
            <w:r>
              <w:rPr>
                <w:spacing w:val="-4"/>
                <w:sz w:val="18"/>
              </w:rPr>
              <w:t>the</w:t>
            </w:r>
            <w:r>
              <w:rPr>
                <w:spacing w:val="-12"/>
                <w:sz w:val="18"/>
              </w:rPr>
              <w:t xml:space="preserve"> </w:t>
            </w:r>
            <w:r>
              <w:rPr>
                <w:spacing w:val="-4"/>
                <w:sz w:val="18"/>
              </w:rPr>
              <w:t>name</w:t>
            </w:r>
            <w:r>
              <w:rPr>
                <w:spacing w:val="-12"/>
                <w:sz w:val="18"/>
              </w:rPr>
              <w:t xml:space="preserve"> </w:t>
            </w:r>
            <w:r>
              <w:rPr>
                <w:spacing w:val="-4"/>
                <w:sz w:val="18"/>
              </w:rPr>
              <w:t xml:space="preserve">of </w:t>
            </w:r>
            <w:r>
              <w:rPr>
                <w:sz w:val="18"/>
              </w:rPr>
              <w:t>the</w:t>
            </w:r>
            <w:r>
              <w:rPr>
                <w:spacing w:val="-16"/>
                <w:sz w:val="18"/>
              </w:rPr>
              <w:t xml:space="preserve"> </w:t>
            </w:r>
            <w:r>
              <w:rPr>
                <w:sz w:val="18"/>
              </w:rPr>
              <w:t>town</w:t>
            </w:r>
            <w:r>
              <w:rPr>
                <w:spacing w:val="-16"/>
                <w:sz w:val="18"/>
              </w:rPr>
              <w:t xml:space="preserve"> </w:t>
            </w:r>
            <w:r>
              <w:rPr>
                <w:sz w:val="18"/>
              </w:rPr>
              <w:t>where</w:t>
            </w:r>
            <w:r>
              <w:rPr>
                <w:spacing w:val="-16"/>
                <w:sz w:val="18"/>
              </w:rPr>
              <w:t xml:space="preserve"> </w:t>
            </w:r>
            <w:r>
              <w:rPr>
                <w:sz w:val="18"/>
              </w:rPr>
              <w:t xml:space="preserve">they </w:t>
            </w:r>
            <w:r>
              <w:rPr>
                <w:spacing w:val="-2"/>
                <w:sz w:val="18"/>
              </w:rPr>
              <w:t>live.</w:t>
            </w:r>
          </w:p>
        </w:tc>
        <w:tc>
          <w:tcPr>
            <w:tcW w:w="1971" w:type="dxa"/>
          </w:tcPr>
          <w:p w14:paraId="73863485" w14:textId="77777777" w:rsidR="004244B1" w:rsidRDefault="004244B1" w:rsidP="004244B1">
            <w:pPr>
              <w:pStyle w:val="TableParagraph"/>
              <w:spacing w:before="1" w:line="242" w:lineRule="auto"/>
              <w:ind w:left="109" w:right="149"/>
              <w:rPr>
                <w:sz w:val="18"/>
              </w:rPr>
            </w:pPr>
            <w:r>
              <w:rPr>
                <w:spacing w:val="-4"/>
                <w:sz w:val="18"/>
              </w:rPr>
              <w:t>To</w:t>
            </w:r>
            <w:r>
              <w:rPr>
                <w:spacing w:val="-14"/>
                <w:sz w:val="18"/>
              </w:rPr>
              <w:t xml:space="preserve"> </w:t>
            </w:r>
            <w:r>
              <w:rPr>
                <w:spacing w:val="-4"/>
                <w:sz w:val="18"/>
              </w:rPr>
              <w:t>talk</w:t>
            </w:r>
            <w:r>
              <w:rPr>
                <w:spacing w:val="-13"/>
                <w:sz w:val="18"/>
              </w:rPr>
              <w:t xml:space="preserve"> </w:t>
            </w:r>
            <w:r>
              <w:rPr>
                <w:spacing w:val="-4"/>
                <w:sz w:val="18"/>
              </w:rPr>
              <w:t>about</w:t>
            </w:r>
            <w:r>
              <w:rPr>
                <w:spacing w:val="-15"/>
                <w:sz w:val="18"/>
              </w:rPr>
              <w:t xml:space="preserve"> </w:t>
            </w:r>
            <w:r>
              <w:rPr>
                <w:spacing w:val="-4"/>
                <w:sz w:val="18"/>
              </w:rPr>
              <w:t xml:space="preserve">how </w:t>
            </w:r>
            <w:r>
              <w:rPr>
                <w:sz w:val="18"/>
              </w:rPr>
              <w:t>Hindus</w:t>
            </w:r>
            <w:r>
              <w:rPr>
                <w:spacing w:val="-9"/>
                <w:sz w:val="18"/>
              </w:rPr>
              <w:t xml:space="preserve"> </w:t>
            </w:r>
            <w:r>
              <w:rPr>
                <w:sz w:val="18"/>
              </w:rPr>
              <w:t xml:space="preserve">celebrate </w:t>
            </w:r>
            <w:r>
              <w:rPr>
                <w:spacing w:val="-2"/>
                <w:sz w:val="18"/>
              </w:rPr>
              <w:t>Diwali.</w:t>
            </w:r>
          </w:p>
          <w:p w14:paraId="7E99C866" w14:textId="77777777" w:rsidR="004244B1" w:rsidRDefault="004244B1" w:rsidP="004244B1">
            <w:pPr>
              <w:pStyle w:val="TableParagraph"/>
              <w:spacing w:before="202" w:line="220" w:lineRule="atLeast"/>
              <w:ind w:left="109" w:right="149"/>
              <w:rPr>
                <w:sz w:val="18"/>
              </w:rPr>
            </w:pPr>
            <w:r>
              <w:rPr>
                <w:sz w:val="18"/>
              </w:rPr>
              <w:t xml:space="preserve">To know the </w:t>
            </w:r>
            <w:r>
              <w:rPr>
                <w:w w:val="90"/>
                <w:sz w:val="18"/>
              </w:rPr>
              <w:t xml:space="preserve">Christmas story and </w:t>
            </w:r>
            <w:r>
              <w:rPr>
                <w:sz w:val="18"/>
              </w:rPr>
              <w:t xml:space="preserve">how it is </w:t>
            </w:r>
            <w:r>
              <w:rPr>
                <w:spacing w:val="-2"/>
                <w:sz w:val="18"/>
              </w:rPr>
              <w:t>celebrated.</w:t>
            </w:r>
          </w:p>
        </w:tc>
        <w:tc>
          <w:tcPr>
            <w:tcW w:w="1971" w:type="dxa"/>
          </w:tcPr>
          <w:p w14:paraId="6CA9FB72" w14:textId="77777777" w:rsidR="004244B1" w:rsidRDefault="004244B1" w:rsidP="004244B1">
            <w:pPr>
              <w:pStyle w:val="TableParagraph"/>
              <w:ind w:left="0"/>
              <w:rPr>
                <w:rFonts w:ascii="Times New Roman"/>
                <w:sz w:val="18"/>
              </w:rPr>
            </w:pPr>
          </w:p>
        </w:tc>
        <w:tc>
          <w:tcPr>
            <w:tcW w:w="1968" w:type="dxa"/>
          </w:tcPr>
          <w:p w14:paraId="50203122" w14:textId="77777777" w:rsidR="004244B1" w:rsidRDefault="004244B1" w:rsidP="004244B1">
            <w:pPr>
              <w:pStyle w:val="TableParagraph"/>
              <w:ind w:left="0"/>
              <w:rPr>
                <w:rFonts w:ascii="Times New Roman"/>
                <w:sz w:val="18"/>
              </w:rPr>
            </w:pPr>
          </w:p>
        </w:tc>
        <w:tc>
          <w:tcPr>
            <w:tcW w:w="1957" w:type="dxa"/>
          </w:tcPr>
          <w:p w14:paraId="7E09D4C4" w14:textId="77777777" w:rsidR="004244B1" w:rsidRDefault="004244B1" w:rsidP="004244B1">
            <w:pPr>
              <w:pStyle w:val="TableParagraph"/>
              <w:ind w:left="0"/>
              <w:rPr>
                <w:rFonts w:ascii="Times New Roman"/>
                <w:sz w:val="18"/>
              </w:rPr>
            </w:pPr>
          </w:p>
        </w:tc>
        <w:tc>
          <w:tcPr>
            <w:tcW w:w="1966" w:type="dxa"/>
          </w:tcPr>
          <w:p w14:paraId="5A34673A" w14:textId="77777777" w:rsidR="004244B1" w:rsidRDefault="004244B1" w:rsidP="004244B1">
            <w:pPr>
              <w:pStyle w:val="TableParagraph"/>
              <w:ind w:left="0"/>
              <w:rPr>
                <w:rFonts w:ascii="Times New Roman"/>
                <w:sz w:val="18"/>
              </w:rPr>
            </w:pPr>
          </w:p>
        </w:tc>
      </w:tr>
      <w:tr w:rsidR="004244B1" w14:paraId="3AFBB5C6" w14:textId="77777777" w:rsidTr="004244B1">
        <w:trPr>
          <w:trHeight w:val="3972"/>
        </w:trPr>
        <w:tc>
          <w:tcPr>
            <w:tcW w:w="1980" w:type="dxa"/>
            <w:shd w:val="clear" w:color="auto" w:fill="E78179"/>
          </w:tcPr>
          <w:p w14:paraId="00FF39B3" w14:textId="77777777" w:rsidR="004244B1" w:rsidRDefault="004244B1" w:rsidP="004244B1">
            <w:pPr>
              <w:pStyle w:val="TableParagraph"/>
              <w:spacing w:before="3"/>
              <w:ind w:left="7" w:right="2"/>
              <w:jc w:val="center"/>
              <w:rPr>
                <w:rFonts w:ascii="Tahoma"/>
                <w:b/>
                <w:sz w:val="20"/>
              </w:rPr>
            </w:pPr>
            <w:r>
              <w:rPr>
                <w:rFonts w:ascii="Tahoma"/>
                <w:b/>
                <w:w w:val="90"/>
                <w:sz w:val="20"/>
              </w:rPr>
              <w:t>The</w:t>
            </w:r>
            <w:r>
              <w:rPr>
                <w:rFonts w:ascii="Tahoma"/>
                <w:b/>
                <w:spacing w:val="4"/>
                <w:sz w:val="20"/>
              </w:rPr>
              <w:t xml:space="preserve"> </w:t>
            </w:r>
            <w:r>
              <w:rPr>
                <w:rFonts w:ascii="Tahoma"/>
                <w:b/>
                <w:w w:val="90"/>
                <w:sz w:val="20"/>
              </w:rPr>
              <w:t>Natural</w:t>
            </w:r>
            <w:r>
              <w:rPr>
                <w:rFonts w:ascii="Tahoma"/>
                <w:b/>
                <w:spacing w:val="6"/>
                <w:sz w:val="20"/>
              </w:rPr>
              <w:t xml:space="preserve"> </w:t>
            </w:r>
            <w:r>
              <w:rPr>
                <w:rFonts w:ascii="Tahoma"/>
                <w:b/>
                <w:spacing w:val="-2"/>
                <w:w w:val="90"/>
                <w:sz w:val="20"/>
              </w:rPr>
              <w:t>World</w:t>
            </w:r>
          </w:p>
        </w:tc>
        <w:tc>
          <w:tcPr>
            <w:tcW w:w="4109" w:type="dxa"/>
            <w:gridSpan w:val="2"/>
          </w:tcPr>
          <w:p w14:paraId="5A553AC1" w14:textId="77777777" w:rsidR="004244B1" w:rsidRDefault="004244B1" w:rsidP="004244B1">
            <w:pPr>
              <w:pStyle w:val="TableParagraph"/>
              <w:spacing w:before="1" w:line="242" w:lineRule="auto"/>
              <w:ind w:right="700"/>
              <w:rPr>
                <w:sz w:val="18"/>
              </w:rPr>
            </w:pPr>
            <w:r>
              <w:rPr>
                <w:sz w:val="18"/>
              </w:rPr>
              <w:t>To</w:t>
            </w:r>
            <w:r>
              <w:rPr>
                <w:spacing w:val="-16"/>
                <w:sz w:val="18"/>
              </w:rPr>
              <w:t xml:space="preserve"> </w:t>
            </w:r>
            <w:r>
              <w:rPr>
                <w:sz w:val="18"/>
              </w:rPr>
              <w:t>talk</w:t>
            </w:r>
            <w:r>
              <w:rPr>
                <w:spacing w:val="-16"/>
                <w:sz w:val="18"/>
              </w:rPr>
              <w:t xml:space="preserve"> </w:t>
            </w:r>
            <w:r>
              <w:rPr>
                <w:sz w:val="18"/>
              </w:rPr>
              <w:t>about</w:t>
            </w:r>
            <w:r>
              <w:rPr>
                <w:spacing w:val="-16"/>
                <w:sz w:val="18"/>
              </w:rPr>
              <w:t xml:space="preserve"> </w:t>
            </w:r>
            <w:r>
              <w:rPr>
                <w:sz w:val="18"/>
              </w:rPr>
              <w:t>a</w:t>
            </w:r>
            <w:r>
              <w:rPr>
                <w:spacing w:val="-16"/>
                <w:sz w:val="18"/>
              </w:rPr>
              <w:t xml:space="preserve"> </w:t>
            </w:r>
            <w:r>
              <w:rPr>
                <w:sz w:val="18"/>
              </w:rPr>
              <w:t>simple</w:t>
            </w:r>
            <w:r>
              <w:rPr>
                <w:spacing w:val="-16"/>
                <w:sz w:val="18"/>
              </w:rPr>
              <w:t xml:space="preserve"> </w:t>
            </w:r>
            <w:r>
              <w:rPr>
                <w:sz w:val="18"/>
              </w:rPr>
              <w:t>map</w:t>
            </w:r>
            <w:r>
              <w:rPr>
                <w:spacing w:val="-15"/>
                <w:sz w:val="18"/>
              </w:rPr>
              <w:t xml:space="preserve"> </w:t>
            </w:r>
            <w:r>
              <w:rPr>
                <w:sz w:val="18"/>
              </w:rPr>
              <w:t>and</w:t>
            </w:r>
            <w:r>
              <w:rPr>
                <w:spacing w:val="-16"/>
                <w:sz w:val="18"/>
              </w:rPr>
              <w:t xml:space="preserve"> </w:t>
            </w:r>
            <w:r>
              <w:rPr>
                <w:sz w:val="18"/>
              </w:rPr>
              <w:t>draw information from it.</w:t>
            </w:r>
          </w:p>
          <w:p w14:paraId="12BBD6D5" w14:textId="77777777" w:rsidR="004244B1" w:rsidRDefault="004244B1" w:rsidP="004244B1">
            <w:pPr>
              <w:pStyle w:val="TableParagraph"/>
              <w:spacing w:before="14"/>
              <w:ind w:left="0"/>
              <w:rPr>
                <w:rFonts w:ascii="Times New Roman"/>
                <w:sz w:val="18"/>
              </w:rPr>
            </w:pPr>
          </w:p>
          <w:p w14:paraId="4B2D6AB7" w14:textId="686AA136" w:rsidR="004244B1" w:rsidRDefault="004244B1" w:rsidP="004244B1">
            <w:pPr>
              <w:pStyle w:val="TableParagraph"/>
              <w:spacing w:line="242" w:lineRule="auto"/>
              <w:ind w:right="177"/>
              <w:rPr>
                <w:sz w:val="18"/>
              </w:rPr>
            </w:pPr>
            <w:r>
              <w:rPr>
                <w:spacing w:val="-4"/>
                <w:sz w:val="18"/>
              </w:rPr>
              <w:t>To</w:t>
            </w:r>
            <w:r>
              <w:rPr>
                <w:spacing w:val="-11"/>
                <w:sz w:val="18"/>
              </w:rPr>
              <w:t xml:space="preserve"> </w:t>
            </w:r>
            <w:r>
              <w:rPr>
                <w:spacing w:val="-4"/>
                <w:sz w:val="18"/>
              </w:rPr>
              <w:t>describe</w:t>
            </w:r>
            <w:r>
              <w:rPr>
                <w:spacing w:val="-10"/>
                <w:sz w:val="18"/>
              </w:rPr>
              <w:t xml:space="preserve"> </w:t>
            </w:r>
            <w:r>
              <w:rPr>
                <w:spacing w:val="-4"/>
                <w:sz w:val="18"/>
              </w:rPr>
              <w:t>what</w:t>
            </w:r>
            <w:r>
              <w:rPr>
                <w:spacing w:val="-12"/>
                <w:sz w:val="18"/>
              </w:rPr>
              <w:t xml:space="preserve"> </w:t>
            </w:r>
            <w:r>
              <w:rPr>
                <w:spacing w:val="-4"/>
                <w:sz w:val="18"/>
              </w:rPr>
              <w:t>they</w:t>
            </w:r>
            <w:r>
              <w:rPr>
                <w:spacing w:val="-9"/>
                <w:sz w:val="18"/>
              </w:rPr>
              <w:t xml:space="preserve"> </w:t>
            </w:r>
            <w:r>
              <w:rPr>
                <w:spacing w:val="-4"/>
                <w:sz w:val="18"/>
              </w:rPr>
              <w:t>can</w:t>
            </w:r>
            <w:r>
              <w:rPr>
                <w:spacing w:val="-13"/>
                <w:sz w:val="18"/>
              </w:rPr>
              <w:t xml:space="preserve"> </w:t>
            </w:r>
            <w:r>
              <w:rPr>
                <w:spacing w:val="-4"/>
                <w:sz w:val="18"/>
              </w:rPr>
              <w:t>see,</w:t>
            </w:r>
            <w:r>
              <w:rPr>
                <w:spacing w:val="-13"/>
                <w:sz w:val="18"/>
              </w:rPr>
              <w:t xml:space="preserve"> </w:t>
            </w:r>
            <w:r>
              <w:rPr>
                <w:spacing w:val="-4"/>
                <w:sz w:val="18"/>
              </w:rPr>
              <w:t>hear,</w:t>
            </w:r>
            <w:r>
              <w:rPr>
                <w:spacing w:val="-13"/>
                <w:sz w:val="18"/>
              </w:rPr>
              <w:t xml:space="preserve"> </w:t>
            </w:r>
            <w:r>
              <w:rPr>
                <w:spacing w:val="-4"/>
                <w:sz w:val="18"/>
              </w:rPr>
              <w:t xml:space="preserve">smell </w:t>
            </w:r>
            <w:r>
              <w:rPr>
                <w:sz w:val="18"/>
              </w:rPr>
              <w:t>and feel when they are outside.</w:t>
            </w:r>
          </w:p>
          <w:p w14:paraId="5DB79292" w14:textId="5DBA1781" w:rsidR="00EA0CC7" w:rsidRPr="00EA0CC7" w:rsidRDefault="00EA0CC7" w:rsidP="004244B1">
            <w:pPr>
              <w:pStyle w:val="TableParagraph"/>
              <w:spacing w:line="242" w:lineRule="auto"/>
              <w:ind w:right="177"/>
              <w:rPr>
                <w:color w:val="548DD4" w:themeColor="text2" w:themeTint="99"/>
                <w:sz w:val="18"/>
              </w:rPr>
            </w:pPr>
            <w:r w:rsidRPr="00EA0CC7">
              <w:rPr>
                <w:color w:val="548DD4" w:themeColor="text2" w:themeTint="99"/>
                <w:sz w:val="18"/>
              </w:rPr>
              <w:t>(</w:t>
            </w:r>
            <w:proofErr w:type="gramStart"/>
            <w:r w:rsidRPr="00EA0CC7">
              <w:rPr>
                <w:color w:val="548DD4" w:themeColor="text2" w:themeTint="99"/>
                <w:sz w:val="18"/>
              </w:rPr>
              <w:t>phase</w:t>
            </w:r>
            <w:proofErr w:type="gramEnd"/>
            <w:r w:rsidRPr="00EA0CC7">
              <w:rPr>
                <w:color w:val="548DD4" w:themeColor="text2" w:themeTint="99"/>
                <w:sz w:val="18"/>
              </w:rPr>
              <w:t xml:space="preserve"> 1 phonics in first weeks)</w:t>
            </w:r>
          </w:p>
          <w:p w14:paraId="2863D74F" w14:textId="77777777" w:rsidR="004244B1" w:rsidRDefault="004244B1" w:rsidP="004244B1">
            <w:pPr>
              <w:pStyle w:val="TableParagraph"/>
              <w:spacing w:before="13"/>
              <w:ind w:left="0"/>
              <w:rPr>
                <w:rFonts w:ascii="Times New Roman"/>
                <w:sz w:val="18"/>
              </w:rPr>
            </w:pPr>
          </w:p>
          <w:p w14:paraId="1947A999" w14:textId="5295ADE8" w:rsidR="004244B1" w:rsidRDefault="004244B1" w:rsidP="004244B1">
            <w:pPr>
              <w:pStyle w:val="TableParagraph"/>
              <w:spacing w:before="1" w:line="242" w:lineRule="auto"/>
              <w:ind w:right="177"/>
              <w:rPr>
                <w:sz w:val="18"/>
              </w:rPr>
            </w:pPr>
            <w:r>
              <w:rPr>
                <w:spacing w:val="-4"/>
                <w:sz w:val="18"/>
              </w:rPr>
              <w:t>To</w:t>
            </w:r>
            <w:r>
              <w:rPr>
                <w:spacing w:val="-14"/>
                <w:sz w:val="18"/>
              </w:rPr>
              <w:t xml:space="preserve"> </w:t>
            </w:r>
            <w:r>
              <w:rPr>
                <w:spacing w:val="-4"/>
                <w:sz w:val="18"/>
              </w:rPr>
              <w:t>know</w:t>
            </w:r>
            <w:r>
              <w:rPr>
                <w:spacing w:val="-15"/>
                <w:sz w:val="18"/>
              </w:rPr>
              <w:t xml:space="preserve"> </w:t>
            </w:r>
            <w:r>
              <w:rPr>
                <w:spacing w:val="-4"/>
                <w:sz w:val="18"/>
              </w:rPr>
              <w:t>features</w:t>
            </w:r>
            <w:r>
              <w:rPr>
                <w:spacing w:val="-14"/>
                <w:sz w:val="18"/>
              </w:rPr>
              <w:t xml:space="preserve"> </w:t>
            </w:r>
            <w:r>
              <w:rPr>
                <w:spacing w:val="-4"/>
                <w:sz w:val="18"/>
              </w:rPr>
              <w:t>of</w:t>
            </w:r>
            <w:r>
              <w:rPr>
                <w:spacing w:val="-13"/>
                <w:sz w:val="18"/>
              </w:rPr>
              <w:t xml:space="preserve"> </w:t>
            </w:r>
            <w:r>
              <w:rPr>
                <w:spacing w:val="-4"/>
                <w:sz w:val="18"/>
              </w:rPr>
              <w:t>their</w:t>
            </w:r>
            <w:r>
              <w:rPr>
                <w:spacing w:val="-13"/>
                <w:sz w:val="18"/>
              </w:rPr>
              <w:t xml:space="preserve"> </w:t>
            </w:r>
            <w:r>
              <w:rPr>
                <w:spacing w:val="-4"/>
                <w:sz w:val="18"/>
              </w:rPr>
              <w:t>own</w:t>
            </w:r>
            <w:r>
              <w:rPr>
                <w:spacing w:val="-14"/>
                <w:sz w:val="18"/>
              </w:rPr>
              <w:t xml:space="preserve"> </w:t>
            </w:r>
            <w:r>
              <w:rPr>
                <w:spacing w:val="-4"/>
                <w:sz w:val="18"/>
              </w:rPr>
              <w:t xml:space="preserve">immediate </w:t>
            </w:r>
            <w:r>
              <w:rPr>
                <w:spacing w:val="-2"/>
                <w:sz w:val="18"/>
              </w:rPr>
              <w:t>environment.</w:t>
            </w:r>
            <w:r w:rsidR="00EA0CC7">
              <w:rPr>
                <w:spacing w:val="-2"/>
                <w:sz w:val="18"/>
              </w:rPr>
              <w:t xml:space="preserve"> </w:t>
            </w:r>
            <w:r w:rsidR="00EA0CC7" w:rsidRPr="00EA0CC7">
              <w:rPr>
                <w:color w:val="548DD4" w:themeColor="text2" w:themeTint="99"/>
                <w:spacing w:val="-2"/>
                <w:sz w:val="18"/>
              </w:rPr>
              <w:t>(</w:t>
            </w:r>
            <w:proofErr w:type="gramStart"/>
            <w:r w:rsidR="00EA0CC7" w:rsidRPr="00EA0CC7">
              <w:rPr>
                <w:color w:val="548DD4" w:themeColor="text2" w:themeTint="99"/>
                <w:spacing w:val="-2"/>
                <w:sz w:val="18"/>
              </w:rPr>
              <w:t>where</w:t>
            </w:r>
            <w:proofErr w:type="gramEnd"/>
            <w:r w:rsidR="00EA0CC7" w:rsidRPr="00EA0CC7">
              <w:rPr>
                <w:color w:val="548DD4" w:themeColor="text2" w:themeTint="99"/>
                <w:spacing w:val="-2"/>
                <w:sz w:val="18"/>
              </w:rPr>
              <w:t xml:space="preserve"> I live)</w:t>
            </w:r>
          </w:p>
          <w:p w14:paraId="6D421963" w14:textId="77777777" w:rsidR="004244B1" w:rsidRDefault="004244B1" w:rsidP="004244B1">
            <w:pPr>
              <w:pStyle w:val="TableParagraph"/>
              <w:spacing w:before="13"/>
              <w:ind w:left="0"/>
              <w:rPr>
                <w:rFonts w:ascii="Times New Roman"/>
                <w:sz w:val="18"/>
              </w:rPr>
            </w:pPr>
          </w:p>
          <w:p w14:paraId="1BD4DDC2" w14:textId="7F7D2691" w:rsidR="004244B1" w:rsidRDefault="004244B1" w:rsidP="004244B1">
            <w:pPr>
              <w:pStyle w:val="TableParagraph"/>
              <w:ind w:right="177"/>
              <w:rPr>
                <w:sz w:val="18"/>
              </w:rPr>
            </w:pPr>
            <w:r>
              <w:rPr>
                <w:spacing w:val="-4"/>
                <w:sz w:val="18"/>
              </w:rPr>
              <w:t>To</w:t>
            </w:r>
            <w:r>
              <w:rPr>
                <w:spacing w:val="-10"/>
                <w:sz w:val="18"/>
              </w:rPr>
              <w:t xml:space="preserve"> </w:t>
            </w:r>
            <w:r>
              <w:rPr>
                <w:spacing w:val="-4"/>
                <w:sz w:val="18"/>
              </w:rPr>
              <w:t>identify</w:t>
            </w:r>
            <w:r>
              <w:rPr>
                <w:spacing w:val="-10"/>
                <w:sz w:val="18"/>
              </w:rPr>
              <w:t xml:space="preserve"> </w:t>
            </w:r>
            <w:r>
              <w:rPr>
                <w:spacing w:val="-4"/>
                <w:sz w:val="18"/>
              </w:rPr>
              <w:t>and</w:t>
            </w:r>
            <w:r>
              <w:rPr>
                <w:spacing w:val="-12"/>
                <w:sz w:val="18"/>
              </w:rPr>
              <w:t xml:space="preserve"> </w:t>
            </w:r>
            <w:proofErr w:type="spellStart"/>
            <w:r>
              <w:rPr>
                <w:spacing w:val="-4"/>
                <w:sz w:val="18"/>
              </w:rPr>
              <w:t>recognise</w:t>
            </w:r>
            <w:proofErr w:type="spellEnd"/>
            <w:r>
              <w:rPr>
                <w:spacing w:val="-9"/>
                <w:sz w:val="18"/>
              </w:rPr>
              <w:t xml:space="preserve"> </w:t>
            </w:r>
            <w:r>
              <w:rPr>
                <w:spacing w:val="-4"/>
                <w:sz w:val="18"/>
              </w:rPr>
              <w:t>the</w:t>
            </w:r>
            <w:r>
              <w:rPr>
                <w:spacing w:val="-10"/>
                <w:sz w:val="18"/>
              </w:rPr>
              <w:t xml:space="preserve"> </w:t>
            </w:r>
            <w:r>
              <w:rPr>
                <w:spacing w:val="-4"/>
                <w:sz w:val="18"/>
              </w:rPr>
              <w:t>features</w:t>
            </w:r>
            <w:r>
              <w:rPr>
                <w:spacing w:val="-10"/>
                <w:sz w:val="18"/>
              </w:rPr>
              <w:t xml:space="preserve"> </w:t>
            </w:r>
            <w:r>
              <w:rPr>
                <w:spacing w:val="-4"/>
                <w:sz w:val="18"/>
              </w:rPr>
              <w:t xml:space="preserve">of </w:t>
            </w:r>
            <w:r>
              <w:rPr>
                <w:spacing w:val="-2"/>
                <w:sz w:val="18"/>
              </w:rPr>
              <w:t>Autumn.</w:t>
            </w:r>
            <w:r w:rsidR="00EA0CC7">
              <w:rPr>
                <w:spacing w:val="-2"/>
                <w:sz w:val="18"/>
              </w:rPr>
              <w:t xml:space="preserve"> </w:t>
            </w:r>
            <w:r w:rsidR="00EA0CC7" w:rsidRPr="00EA0CC7">
              <w:rPr>
                <w:color w:val="548DD4" w:themeColor="text2" w:themeTint="99"/>
                <w:spacing w:val="-2"/>
                <w:sz w:val="18"/>
              </w:rPr>
              <w:t>(</w:t>
            </w:r>
            <w:proofErr w:type="gramStart"/>
            <w:r w:rsidR="00EA0CC7" w:rsidRPr="00EA0CC7">
              <w:rPr>
                <w:color w:val="548DD4" w:themeColor="text2" w:themeTint="99"/>
                <w:spacing w:val="-2"/>
                <w:sz w:val="18"/>
              </w:rPr>
              <w:t>daily</w:t>
            </w:r>
            <w:proofErr w:type="gramEnd"/>
            <w:r w:rsidR="00EA0CC7" w:rsidRPr="00EA0CC7">
              <w:rPr>
                <w:color w:val="548DD4" w:themeColor="text2" w:themeTint="99"/>
                <w:spacing w:val="-2"/>
                <w:sz w:val="18"/>
              </w:rPr>
              <w:t xml:space="preserve"> morning talk)</w:t>
            </w:r>
          </w:p>
        </w:tc>
        <w:tc>
          <w:tcPr>
            <w:tcW w:w="1971" w:type="dxa"/>
          </w:tcPr>
          <w:p w14:paraId="1C430052" w14:textId="77777777" w:rsidR="004244B1" w:rsidRDefault="004244B1" w:rsidP="004244B1">
            <w:pPr>
              <w:pStyle w:val="TableParagraph"/>
              <w:spacing w:before="1" w:line="242" w:lineRule="auto"/>
              <w:ind w:right="149"/>
              <w:rPr>
                <w:spacing w:val="-8"/>
                <w:sz w:val="18"/>
              </w:rPr>
            </w:pPr>
            <w:r>
              <w:rPr>
                <w:sz w:val="18"/>
              </w:rPr>
              <w:t xml:space="preserve">To identify and </w:t>
            </w:r>
            <w:proofErr w:type="spellStart"/>
            <w:r>
              <w:rPr>
                <w:sz w:val="18"/>
              </w:rPr>
              <w:t>recognise</w:t>
            </w:r>
            <w:proofErr w:type="spellEnd"/>
            <w:r>
              <w:rPr>
                <w:spacing w:val="-3"/>
                <w:sz w:val="18"/>
              </w:rPr>
              <w:t xml:space="preserve"> </w:t>
            </w:r>
            <w:r>
              <w:rPr>
                <w:sz w:val="18"/>
              </w:rPr>
              <w:t xml:space="preserve">the </w:t>
            </w:r>
            <w:r>
              <w:rPr>
                <w:spacing w:val="-8"/>
                <w:sz w:val="18"/>
              </w:rPr>
              <w:t>features</w:t>
            </w:r>
            <w:r>
              <w:rPr>
                <w:spacing w:val="-14"/>
                <w:sz w:val="18"/>
              </w:rPr>
              <w:t xml:space="preserve"> </w:t>
            </w:r>
            <w:r>
              <w:rPr>
                <w:spacing w:val="-8"/>
                <w:sz w:val="18"/>
              </w:rPr>
              <w:t>of</w:t>
            </w:r>
            <w:r>
              <w:rPr>
                <w:spacing w:val="-10"/>
                <w:sz w:val="18"/>
              </w:rPr>
              <w:t xml:space="preserve"> </w:t>
            </w:r>
            <w:r>
              <w:rPr>
                <w:spacing w:val="-8"/>
                <w:sz w:val="18"/>
              </w:rPr>
              <w:t>Winter.</w:t>
            </w:r>
          </w:p>
          <w:p w14:paraId="526A9352" w14:textId="77777777" w:rsidR="00EA0CC7" w:rsidRDefault="00EA0CC7" w:rsidP="004244B1">
            <w:pPr>
              <w:pStyle w:val="TableParagraph"/>
              <w:spacing w:before="1" w:line="242" w:lineRule="auto"/>
              <w:ind w:right="149"/>
              <w:rPr>
                <w:spacing w:val="-8"/>
                <w:sz w:val="18"/>
              </w:rPr>
            </w:pPr>
          </w:p>
          <w:p w14:paraId="2704E9D9" w14:textId="77777777" w:rsidR="00EA0CC7" w:rsidRDefault="00EA0CC7" w:rsidP="004244B1">
            <w:pPr>
              <w:pStyle w:val="TableParagraph"/>
              <w:spacing w:before="1" w:line="242" w:lineRule="auto"/>
              <w:ind w:right="149"/>
              <w:rPr>
                <w:sz w:val="20"/>
                <w:szCs w:val="20"/>
              </w:rPr>
            </w:pPr>
            <w:r w:rsidRPr="00EA0CC7">
              <w:rPr>
                <w:sz w:val="20"/>
                <w:szCs w:val="20"/>
              </w:rPr>
              <w:t>To</w:t>
            </w:r>
            <w:r w:rsidRPr="00EA0CC7">
              <w:rPr>
                <w:spacing w:val="-16"/>
                <w:sz w:val="20"/>
                <w:szCs w:val="20"/>
              </w:rPr>
              <w:t xml:space="preserve"> </w:t>
            </w:r>
            <w:r w:rsidRPr="00EA0CC7">
              <w:rPr>
                <w:sz w:val="20"/>
                <w:szCs w:val="20"/>
              </w:rPr>
              <w:t>know</w:t>
            </w:r>
            <w:r w:rsidRPr="00EA0CC7">
              <w:rPr>
                <w:spacing w:val="-16"/>
                <w:sz w:val="20"/>
                <w:szCs w:val="20"/>
              </w:rPr>
              <w:t xml:space="preserve"> </w:t>
            </w:r>
            <w:r w:rsidRPr="00EA0CC7">
              <w:rPr>
                <w:sz w:val="20"/>
                <w:szCs w:val="20"/>
              </w:rPr>
              <w:t>there</w:t>
            </w:r>
            <w:r w:rsidRPr="00EA0CC7">
              <w:rPr>
                <w:spacing w:val="-16"/>
                <w:sz w:val="20"/>
                <w:szCs w:val="20"/>
              </w:rPr>
              <w:t xml:space="preserve"> </w:t>
            </w:r>
            <w:r w:rsidRPr="00EA0CC7">
              <w:rPr>
                <w:sz w:val="20"/>
                <w:szCs w:val="20"/>
              </w:rPr>
              <w:t>are many</w:t>
            </w:r>
            <w:r w:rsidRPr="00EA0CC7">
              <w:rPr>
                <w:spacing w:val="-5"/>
                <w:sz w:val="20"/>
                <w:szCs w:val="20"/>
              </w:rPr>
              <w:t xml:space="preserve"> </w:t>
            </w:r>
            <w:r w:rsidRPr="00EA0CC7">
              <w:rPr>
                <w:sz w:val="20"/>
                <w:szCs w:val="20"/>
              </w:rPr>
              <w:t>countries around</w:t>
            </w:r>
            <w:r w:rsidRPr="00EA0CC7">
              <w:rPr>
                <w:spacing w:val="-11"/>
                <w:sz w:val="20"/>
                <w:szCs w:val="20"/>
              </w:rPr>
              <w:t xml:space="preserve"> </w:t>
            </w:r>
            <w:r w:rsidRPr="00EA0CC7">
              <w:rPr>
                <w:sz w:val="20"/>
                <w:szCs w:val="20"/>
              </w:rPr>
              <w:t>the</w:t>
            </w:r>
            <w:r w:rsidRPr="00EA0CC7">
              <w:rPr>
                <w:spacing w:val="-9"/>
                <w:sz w:val="20"/>
                <w:szCs w:val="20"/>
              </w:rPr>
              <w:t xml:space="preserve"> </w:t>
            </w:r>
            <w:r w:rsidRPr="00EA0CC7">
              <w:rPr>
                <w:sz w:val="20"/>
                <w:szCs w:val="20"/>
              </w:rPr>
              <w:t>world.</w:t>
            </w:r>
          </w:p>
          <w:p w14:paraId="504C1971" w14:textId="64847A47" w:rsidR="00EA0CC7" w:rsidRDefault="00EA0CC7" w:rsidP="004244B1">
            <w:pPr>
              <w:pStyle w:val="TableParagraph"/>
              <w:spacing w:before="1" w:line="242" w:lineRule="auto"/>
              <w:ind w:right="149"/>
              <w:rPr>
                <w:sz w:val="18"/>
              </w:rPr>
            </w:pPr>
            <w:r w:rsidRPr="007972BA">
              <w:rPr>
                <w:color w:val="548DD4" w:themeColor="text2" w:themeTint="99"/>
                <w:sz w:val="20"/>
                <w:szCs w:val="20"/>
              </w:rPr>
              <w:t>(</w:t>
            </w:r>
            <w:proofErr w:type="gramStart"/>
            <w:r w:rsidRPr="007972BA">
              <w:rPr>
                <w:color w:val="548DD4" w:themeColor="text2" w:themeTint="99"/>
                <w:sz w:val="20"/>
                <w:szCs w:val="20"/>
              </w:rPr>
              <w:t>looking</w:t>
            </w:r>
            <w:proofErr w:type="gramEnd"/>
            <w:r w:rsidRPr="007972BA">
              <w:rPr>
                <w:color w:val="548DD4" w:themeColor="text2" w:themeTint="99"/>
                <w:sz w:val="20"/>
                <w:szCs w:val="20"/>
              </w:rPr>
              <w:t xml:space="preserve"> at the map of the world</w:t>
            </w:r>
            <w:r w:rsidR="007972BA" w:rsidRPr="007972BA">
              <w:rPr>
                <w:color w:val="548DD4" w:themeColor="text2" w:themeTint="99"/>
                <w:sz w:val="20"/>
                <w:szCs w:val="20"/>
              </w:rPr>
              <w:t>, specifically Africa)</w:t>
            </w:r>
          </w:p>
        </w:tc>
        <w:tc>
          <w:tcPr>
            <w:tcW w:w="1968" w:type="dxa"/>
          </w:tcPr>
          <w:p w14:paraId="6DA58E4F" w14:textId="77777777" w:rsidR="004244B1" w:rsidRDefault="004244B1" w:rsidP="004244B1">
            <w:pPr>
              <w:pStyle w:val="TableParagraph"/>
              <w:spacing w:before="1" w:line="242" w:lineRule="auto"/>
              <w:ind w:right="247"/>
              <w:rPr>
                <w:w w:val="90"/>
                <w:sz w:val="18"/>
              </w:rPr>
            </w:pPr>
            <w:r>
              <w:rPr>
                <w:sz w:val="18"/>
              </w:rPr>
              <w:t xml:space="preserve">To identify and </w:t>
            </w:r>
            <w:proofErr w:type="spellStart"/>
            <w:r>
              <w:rPr>
                <w:sz w:val="18"/>
              </w:rPr>
              <w:t>recognise</w:t>
            </w:r>
            <w:proofErr w:type="spellEnd"/>
            <w:r>
              <w:rPr>
                <w:spacing w:val="-3"/>
                <w:sz w:val="18"/>
              </w:rPr>
              <w:t xml:space="preserve"> </w:t>
            </w:r>
            <w:r>
              <w:rPr>
                <w:sz w:val="18"/>
              </w:rPr>
              <w:t xml:space="preserve">the </w:t>
            </w:r>
            <w:r>
              <w:rPr>
                <w:w w:val="90"/>
                <w:sz w:val="18"/>
              </w:rPr>
              <w:t>features of Spring.</w:t>
            </w:r>
          </w:p>
          <w:p w14:paraId="65BA6C70" w14:textId="77777777" w:rsidR="00EA0CC7" w:rsidRDefault="00EA0CC7" w:rsidP="004244B1">
            <w:pPr>
              <w:pStyle w:val="TableParagraph"/>
              <w:spacing w:before="1" w:line="242" w:lineRule="auto"/>
              <w:ind w:right="247"/>
              <w:rPr>
                <w:w w:val="90"/>
                <w:sz w:val="18"/>
              </w:rPr>
            </w:pPr>
          </w:p>
          <w:p w14:paraId="1278E636" w14:textId="29B62AE8" w:rsidR="00EA0CC7" w:rsidRDefault="00EA0CC7" w:rsidP="004244B1">
            <w:pPr>
              <w:pStyle w:val="TableParagraph"/>
              <w:spacing w:before="1" w:line="242" w:lineRule="auto"/>
              <w:ind w:right="247"/>
              <w:rPr>
                <w:sz w:val="18"/>
              </w:rPr>
            </w:pPr>
            <w:r w:rsidRPr="00EA0CC7">
              <w:rPr>
                <w:sz w:val="20"/>
                <w:szCs w:val="20"/>
              </w:rPr>
              <w:t>To</w:t>
            </w:r>
            <w:r w:rsidRPr="00EA0CC7">
              <w:rPr>
                <w:spacing w:val="-16"/>
                <w:sz w:val="20"/>
                <w:szCs w:val="20"/>
              </w:rPr>
              <w:t xml:space="preserve"> </w:t>
            </w:r>
            <w:r w:rsidRPr="00EA0CC7">
              <w:rPr>
                <w:sz w:val="20"/>
                <w:szCs w:val="20"/>
              </w:rPr>
              <w:t>know</w:t>
            </w:r>
            <w:r w:rsidRPr="00EA0CC7">
              <w:rPr>
                <w:spacing w:val="-16"/>
                <w:sz w:val="20"/>
                <w:szCs w:val="20"/>
              </w:rPr>
              <w:t xml:space="preserve"> </w:t>
            </w:r>
            <w:r w:rsidRPr="00EA0CC7">
              <w:rPr>
                <w:sz w:val="20"/>
                <w:szCs w:val="20"/>
              </w:rPr>
              <w:t>there</w:t>
            </w:r>
            <w:r w:rsidRPr="00EA0CC7">
              <w:rPr>
                <w:spacing w:val="-16"/>
                <w:sz w:val="20"/>
                <w:szCs w:val="20"/>
              </w:rPr>
              <w:t xml:space="preserve"> </w:t>
            </w:r>
            <w:r w:rsidRPr="00EA0CC7">
              <w:rPr>
                <w:sz w:val="20"/>
                <w:szCs w:val="20"/>
              </w:rPr>
              <w:t>are many</w:t>
            </w:r>
            <w:r w:rsidRPr="00EA0CC7">
              <w:rPr>
                <w:spacing w:val="-5"/>
                <w:sz w:val="20"/>
                <w:szCs w:val="20"/>
              </w:rPr>
              <w:t xml:space="preserve"> </w:t>
            </w:r>
            <w:r w:rsidRPr="00EA0CC7">
              <w:rPr>
                <w:sz w:val="20"/>
                <w:szCs w:val="20"/>
              </w:rPr>
              <w:t>countries around</w:t>
            </w:r>
            <w:r w:rsidRPr="00EA0CC7">
              <w:rPr>
                <w:spacing w:val="-11"/>
                <w:sz w:val="20"/>
                <w:szCs w:val="20"/>
              </w:rPr>
              <w:t xml:space="preserve"> </w:t>
            </w:r>
            <w:r w:rsidRPr="00EA0CC7">
              <w:rPr>
                <w:sz w:val="20"/>
                <w:szCs w:val="20"/>
              </w:rPr>
              <w:t>the</w:t>
            </w:r>
            <w:r w:rsidRPr="00EA0CC7">
              <w:rPr>
                <w:spacing w:val="-9"/>
                <w:sz w:val="20"/>
                <w:szCs w:val="20"/>
              </w:rPr>
              <w:t xml:space="preserve"> </w:t>
            </w:r>
            <w:r w:rsidRPr="00EA0CC7">
              <w:rPr>
                <w:sz w:val="20"/>
                <w:szCs w:val="20"/>
              </w:rPr>
              <w:t>world.</w:t>
            </w:r>
          </w:p>
        </w:tc>
        <w:tc>
          <w:tcPr>
            <w:tcW w:w="1957" w:type="dxa"/>
          </w:tcPr>
          <w:p w14:paraId="77A1C6EF" w14:textId="77777777" w:rsidR="004244B1" w:rsidRDefault="004244B1" w:rsidP="00EA0CC7">
            <w:pPr>
              <w:pStyle w:val="TableParagraph"/>
              <w:spacing w:before="1" w:line="242" w:lineRule="auto"/>
              <w:ind w:left="0" w:right="108"/>
              <w:rPr>
                <w:spacing w:val="-2"/>
                <w:sz w:val="18"/>
              </w:rPr>
            </w:pPr>
            <w:r>
              <w:rPr>
                <w:sz w:val="18"/>
              </w:rPr>
              <w:t xml:space="preserve">To know and </w:t>
            </w:r>
            <w:r>
              <w:rPr>
                <w:spacing w:val="-2"/>
                <w:sz w:val="18"/>
              </w:rPr>
              <w:t>compare</w:t>
            </w:r>
            <w:r>
              <w:rPr>
                <w:spacing w:val="-14"/>
                <w:sz w:val="18"/>
              </w:rPr>
              <w:t xml:space="preserve"> </w:t>
            </w:r>
            <w:r>
              <w:rPr>
                <w:spacing w:val="-2"/>
                <w:sz w:val="18"/>
              </w:rPr>
              <w:t>habitats.</w:t>
            </w:r>
          </w:p>
          <w:p w14:paraId="20E67790" w14:textId="472AC71D" w:rsidR="00EA0CC7" w:rsidRDefault="00EA0CC7" w:rsidP="00EA0CC7">
            <w:pPr>
              <w:pStyle w:val="TableParagraph"/>
              <w:spacing w:before="1" w:line="242" w:lineRule="auto"/>
              <w:ind w:left="0" w:right="108"/>
              <w:rPr>
                <w:sz w:val="18"/>
              </w:rPr>
            </w:pPr>
            <w:r w:rsidRPr="00EA0CC7">
              <w:rPr>
                <w:color w:val="548DD4" w:themeColor="text2" w:themeTint="99"/>
                <w:spacing w:val="-2"/>
                <w:sz w:val="18"/>
              </w:rPr>
              <w:t>(</w:t>
            </w:r>
            <w:proofErr w:type="gramStart"/>
            <w:r w:rsidRPr="00EA0CC7">
              <w:rPr>
                <w:color w:val="548DD4" w:themeColor="text2" w:themeTint="99"/>
                <w:spacing w:val="-2"/>
                <w:sz w:val="18"/>
              </w:rPr>
              <w:t>mini</w:t>
            </w:r>
            <w:proofErr w:type="gramEnd"/>
            <w:r w:rsidRPr="00EA0CC7">
              <w:rPr>
                <w:color w:val="548DD4" w:themeColor="text2" w:themeTint="99"/>
                <w:spacing w:val="-2"/>
                <w:sz w:val="18"/>
              </w:rPr>
              <w:t xml:space="preserve"> beasts)</w:t>
            </w:r>
          </w:p>
        </w:tc>
        <w:tc>
          <w:tcPr>
            <w:tcW w:w="1966" w:type="dxa"/>
          </w:tcPr>
          <w:p w14:paraId="448593CC" w14:textId="77777777" w:rsidR="004244B1" w:rsidRDefault="004244B1" w:rsidP="004244B1">
            <w:pPr>
              <w:pStyle w:val="TableParagraph"/>
              <w:spacing w:before="1" w:line="242" w:lineRule="auto"/>
              <w:ind w:left="107"/>
              <w:rPr>
                <w:sz w:val="18"/>
              </w:rPr>
            </w:pPr>
            <w:r>
              <w:rPr>
                <w:sz w:val="18"/>
              </w:rPr>
              <w:t xml:space="preserve">To identify and </w:t>
            </w:r>
            <w:proofErr w:type="spellStart"/>
            <w:r>
              <w:rPr>
                <w:sz w:val="18"/>
              </w:rPr>
              <w:t>recognise</w:t>
            </w:r>
            <w:proofErr w:type="spellEnd"/>
            <w:r>
              <w:rPr>
                <w:spacing w:val="-3"/>
                <w:sz w:val="18"/>
              </w:rPr>
              <w:t xml:space="preserve"> </w:t>
            </w:r>
            <w:r>
              <w:rPr>
                <w:sz w:val="18"/>
              </w:rPr>
              <w:t xml:space="preserve">the </w:t>
            </w:r>
            <w:r>
              <w:rPr>
                <w:w w:val="90"/>
                <w:sz w:val="18"/>
              </w:rPr>
              <w:t>features of Summer.</w:t>
            </w:r>
          </w:p>
          <w:p w14:paraId="5383D3B2" w14:textId="77777777" w:rsidR="004244B1" w:rsidRDefault="004244B1" w:rsidP="004244B1">
            <w:pPr>
              <w:pStyle w:val="TableParagraph"/>
              <w:spacing w:before="14"/>
              <w:ind w:left="0"/>
              <w:rPr>
                <w:rFonts w:ascii="Times New Roman"/>
                <w:sz w:val="18"/>
              </w:rPr>
            </w:pPr>
          </w:p>
          <w:p w14:paraId="2C1FB793" w14:textId="77777777" w:rsidR="004244B1" w:rsidRDefault="004244B1" w:rsidP="004244B1">
            <w:pPr>
              <w:pStyle w:val="TableParagraph"/>
              <w:spacing w:before="13"/>
              <w:ind w:left="0"/>
              <w:rPr>
                <w:rFonts w:ascii="Times New Roman"/>
                <w:sz w:val="18"/>
              </w:rPr>
            </w:pPr>
          </w:p>
          <w:p w14:paraId="0B563769" w14:textId="77777777" w:rsidR="004244B1" w:rsidRDefault="004244B1" w:rsidP="004244B1">
            <w:pPr>
              <w:pStyle w:val="TableParagraph"/>
              <w:spacing w:line="242" w:lineRule="auto"/>
              <w:ind w:left="107" w:right="207"/>
              <w:rPr>
                <w:spacing w:val="-2"/>
                <w:sz w:val="20"/>
                <w:szCs w:val="20"/>
              </w:rPr>
            </w:pPr>
            <w:r w:rsidRPr="00EA0CC7">
              <w:rPr>
                <w:spacing w:val="-2"/>
                <w:sz w:val="20"/>
                <w:szCs w:val="20"/>
              </w:rPr>
              <w:t>To</w:t>
            </w:r>
            <w:r w:rsidRPr="00EA0CC7">
              <w:rPr>
                <w:spacing w:val="-14"/>
                <w:sz w:val="20"/>
                <w:szCs w:val="20"/>
              </w:rPr>
              <w:t xml:space="preserve"> </w:t>
            </w:r>
            <w:r w:rsidRPr="00EA0CC7">
              <w:rPr>
                <w:spacing w:val="-2"/>
                <w:sz w:val="20"/>
                <w:szCs w:val="20"/>
              </w:rPr>
              <w:t>know</w:t>
            </w:r>
            <w:r w:rsidRPr="00EA0CC7">
              <w:rPr>
                <w:spacing w:val="-15"/>
                <w:sz w:val="20"/>
                <w:szCs w:val="20"/>
              </w:rPr>
              <w:t xml:space="preserve"> </w:t>
            </w:r>
            <w:r w:rsidRPr="00EA0CC7">
              <w:rPr>
                <w:spacing w:val="-2"/>
                <w:sz w:val="20"/>
                <w:szCs w:val="20"/>
              </w:rPr>
              <w:t>about</w:t>
            </w:r>
            <w:r w:rsidRPr="00EA0CC7">
              <w:rPr>
                <w:spacing w:val="-15"/>
                <w:sz w:val="20"/>
                <w:szCs w:val="20"/>
              </w:rPr>
              <w:t xml:space="preserve"> </w:t>
            </w:r>
            <w:r w:rsidRPr="00EA0CC7">
              <w:rPr>
                <w:spacing w:val="-2"/>
                <w:sz w:val="20"/>
                <w:szCs w:val="20"/>
              </w:rPr>
              <w:t xml:space="preserve">the </w:t>
            </w:r>
            <w:r w:rsidRPr="00EA0CC7">
              <w:rPr>
                <w:sz w:val="20"/>
                <w:szCs w:val="20"/>
              </w:rPr>
              <w:t xml:space="preserve">features of the world – forests, </w:t>
            </w:r>
            <w:r w:rsidRPr="00EA0CC7">
              <w:rPr>
                <w:w w:val="90"/>
                <w:sz w:val="20"/>
                <w:szCs w:val="20"/>
              </w:rPr>
              <w:t>rainforests,</w:t>
            </w:r>
            <w:r w:rsidRPr="00EA0CC7">
              <w:rPr>
                <w:spacing w:val="-10"/>
                <w:w w:val="90"/>
                <w:sz w:val="20"/>
                <w:szCs w:val="20"/>
              </w:rPr>
              <w:t xml:space="preserve"> </w:t>
            </w:r>
            <w:r w:rsidRPr="00EA0CC7">
              <w:rPr>
                <w:w w:val="90"/>
                <w:sz w:val="20"/>
                <w:szCs w:val="20"/>
              </w:rPr>
              <w:t xml:space="preserve">jungles, </w:t>
            </w:r>
            <w:r w:rsidRPr="00EA0CC7">
              <w:rPr>
                <w:sz w:val="20"/>
                <w:szCs w:val="20"/>
              </w:rPr>
              <w:t>deserts</w:t>
            </w:r>
            <w:r w:rsidRPr="00EA0CC7">
              <w:rPr>
                <w:spacing w:val="-5"/>
                <w:sz w:val="20"/>
                <w:szCs w:val="20"/>
              </w:rPr>
              <w:t xml:space="preserve"> </w:t>
            </w:r>
            <w:r w:rsidRPr="00EA0CC7">
              <w:rPr>
                <w:sz w:val="20"/>
                <w:szCs w:val="20"/>
              </w:rPr>
              <w:t xml:space="preserve">and </w:t>
            </w:r>
            <w:r w:rsidRPr="00EA0CC7">
              <w:rPr>
                <w:spacing w:val="-2"/>
                <w:sz w:val="20"/>
                <w:szCs w:val="20"/>
              </w:rPr>
              <w:t>oceans</w:t>
            </w:r>
          </w:p>
          <w:p w14:paraId="57D2545F" w14:textId="75BD5D28" w:rsidR="007972BA" w:rsidRPr="00EA0CC7" w:rsidRDefault="007972BA" w:rsidP="004244B1">
            <w:pPr>
              <w:pStyle w:val="TableParagraph"/>
              <w:spacing w:line="242" w:lineRule="auto"/>
              <w:ind w:left="107" w:right="207"/>
              <w:rPr>
                <w:sz w:val="20"/>
                <w:szCs w:val="20"/>
              </w:rPr>
            </w:pPr>
            <w:r w:rsidRPr="007972BA">
              <w:rPr>
                <w:color w:val="548DD4" w:themeColor="text2" w:themeTint="99"/>
                <w:spacing w:val="-2"/>
                <w:sz w:val="20"/>
                <w:szCs w:val="20"/>
              </w:rPr>
              <w:t>(seaside)</w:t>
            </w:r>
          </w:p>
        </w:tc>
      </w:tr>
      <w:tr w:rsidR="004244B1" w14:paraId="1EFF332B" w14:textId="77777777" w:rsidTr="004244B1">
        <w:trPr>
          <w:trHeight w:val="3091"/>
        </w:trPr>
        <w:tc>
          <w:tcPr>
            <w:tcW w:w="1980" w:type="dxa"/>
            <w:shd w:val="clear" w:color="auto" w:fill="E78179"/>
          </w:tcPr>
          <w:p w14:paraId="65795108" w14:textId="77777777" w:rsidR="004244B1" w:rsidRDefault="004244B1" w:rsidP="004244B1">
            <w:pPr>
              <w:pStyle w:val="TableParagraph"/>
              <w:spacing w:before="3"/>
              <w:ind w:left="7" w:right="3"/>
              <w:jc w:val="center"/>
              <w:rPr>
                <w:rFonts w:ascii="Tahoma"/>
                <w:b/>
                <w:sz w:val="20"/>
              </w:rPr>
            </w:pPr>
            <w:r>
              <w:rPr>
                <w:rFonts w:ascii="Tahoma"/>
                <w:b/>
                <w:spacing w:val="-2"/>
                <w:sz w:val="20"/>
              </w:rPr>
              <w:t>Technology</w:t>
            </w:r>
          </w:p>
        </w:tc>
        <w:tc>
          <w:tcPr>
            <w:tcW w:w="2138" w:type="dxa"/>
          </w:tcPr>
          <w:p w14:paraId="7A269384" w14:textId="77777777" w:rsidR="004244B1" w:rsidRDefault="004244B1" w:rsidP="004244B1">
            <w:pPr>
              <w:pStyle w:val="TableParagraph"/>
              <w:spacing w:before="1" w:line="242" w:lineRule="auto"/>
              <w:ind w:right="149"/>
              <w:rPr>
                <w:sz w:val="18"/>
              </w:rPr>
            </w:pPr>
            <w:r>
              <w:rPr>
                <w:w w:val="90"/>
                <w:sz w:val="18"/>
              </w:rPr>
              <w:t>To show</w:t>
            </w:r>
            <w:r>
              <w:rPr>
                <w:spacing w:val="-1"/>
                <w:w w:val="90"/>
                <w:sz w:val="18"/>
              </w:rPr>
              <w:t xml:space="preserve"> </w:t>
            </w:r>
            <w:r>
              <w:rPr>
                <w:w w:val="90"/>
                <w:sz w:val="18"/>
              </w:rPr>
              <w:t>an interest</w:t>
            </w:r>
            <w:r>
              <w:rPr>
                <w:spacing w:val="-4"/>
                <w:w w:val="90"/>
                <w:sz w:val="18"/>
              </w:rPr>
              <w:t xml:space="preserve"> </w:t>
            </w:r>
            <w:r>
              <w:rPr>
                <w:w w:val="90"/>
                <w:sz w:val="18"/>
              </w:rPr>
              <w:t xml:space="preserve">in </w:t>
            </w:r>
            <w:r>
              <w:rPr>
                <w:sz w:val="18"/>
              </w:rPr>
              <w:t>technological</w:t>
            </w:r>
            <w:r>
              <w:rPr>
                <w:spacing w:val="-5"/>
                <w:sz w:val="18"/>
              </w:rPr>
              <w:t xml:space="preserve"> </w:t>
            </w:r>
            <w:r>
              <w:rPr>
                <w:sz w:val="18"/>
              </w:rPr>
              <w:t>toys such</w:t>
            </w:r>
            <w:r>
              <w:rPr>
                <w:spacing w:val="-4"/>
                <w:sz w:val="18"/>
              </w:rPr>
              <w:t xml:space="preserve"> </w:t>
            </w:r>
            <w:r>
              <w:rPr>
                <w:sz w:val="18"/>
              </w:rPr>
              <w:t>as</w:t>
            </w:r>
            <w:r>
              <w:rPr>
                <w:spacing w:val="-6"/>
                <w:sz w:val="18"/>
              </w:rPr>
              <w:t xml:space="preserve"> </w:t>
            </w:r>
            <w:r>
              <w:rPr>
                <w:sz w:val="18"/>
              </w:rPr>
              <w:t>IWB,</w:t>
            </w:r>
            <w:r>
              <w:rPr>
                <w:spacing w:val="-6"/>
                <w:sz w:val="18"/>
              </w:rPr>
              <w:t xml:space="preserve"> </w:t>
            </w:r>
            <w:r>
              <w:rPr>
                <w:sz w:val="18"/>
              </w:rPr>
              <w:t>iPads, toys with knobs, pulleys</w:t>
            </w:r>
            <w:r>
              <w:rPr>
                <w:spacing w:val="-16"/>
                <w:sz w:val="18"/>
              </w:rPr>
              <w:t xml:space="preserve"> </w:t>
            </w:r>
            <w:r>
              <w:rPr>
                <w:sz w:val="18"/>
              </w:rPr>
              <w:t>and</w:t>
            </w:r>
            <w:r>
              <w:rPr>
                <w:spacing w:val="-16"/>
                <w:sz w:val="18"/>
              </w:rPr>
              <w:t xml:space="preserve"> </w:t>
            </w:r>
            <w:r>
              <w:rPr>
                <w:sz w:val="18"/>
              </w:rPr>
              <w:t>buttons.</w:t>
            </w:r>
          </w:p>
        </w:tc>
        <w:tc>
          <w:tcPr>
            <w:tcW w:w="1971" w:type="dxa"/>
          </w:tcPr>
          <w:p w14:paraId="34F63992" w14:textId="77777777" w:rsidR="004244B1" w:rsidRDefault="004244B1" w:rsidP="004244B1">
            <w:pPr>
              <w:pStyle w:val="TableParagraph"/>
              <w:spacing w:before="1" w:line="242" w:lineRule="auto"/>
              <w:ind w:left="109" w:right="149"/>
              <w:rPr>
                <w:sz w:val="18"/>
              </w:rPr>
            </w:pPr>
            <w:r>
              <w:rPr>
                <w:spacing w:val="-4"/>
                <w:sz w:val="18"/>
              </w:rPr>
              <w:t>To</w:t>
            </w:r>
            <w:r>
              <w:rPr>
                <w:spacing w:val="-14"/>
                <w:sz w:val="18"/>
              </w:rPr>
              <w:t xml:space="preserve"> </w:t>
            </w:r>
            <w:r>
              <w:rPr>
                <w:spacing w:val="-4"/>
                <w:sz w:val="18"/>
              </w:rPr>
              <w:t>learn</w:t>
            </w:r>
            <w:r>
              <w:rPr>
                <w:spacing w:val="-14"/>
                <w:sz w:val="18"/>
              </w:rPr>
              <w:t xml:space="preserve"> </w:t>
            </w:r>
            <w:r>
              <w:rPr>
                <w:spacing w:val="-4"/>
                <w:sz w:val="18"/>
              </w:rPr>
              <w:t>about</w:t>
            </w:r>
            <w:r>
              <w:rPr>
                <w:spacing w:val="-15"/>
                <w:sz w:val="18"/>
              </w:rPr>
              <w:t xml:space="preserve"> </w:t>
            </w:r>
            <w:r>
              <w:rPr>
                <w:spacing w:val="-4"/>
                <w:sz w:val="18"/>
              </w:rPr>
              <w:t xml:space="preserve">e- </w:t>
            </w:r>
            <w:r>
              <w:rPr>
                <w:spacing w:val="-2"/>
                <w:sz w:val="18"/>
              </w:rPr>
              <w:t>safety.</w:t>
            </w:r>
          </w:p>
          <w:p w14:paraId="650B7160" w14:textId="77777777" w:rsidR="004244B1" w:rsidRDefault="004244B1" w:rsidP="004244B1">
            <w:pPr>
              <w:pStyle w:val="TableParagraph"/>
              <w:spacing w:before="13"/>
              <w:ind w:left="0"/>
              <w:rPr>
                <w:rFonts w:ascii="Times New Roman"/>
                <w:sz w:val="18"/>
              </w:rPr>
            </w:pPr>
          </w:p>
          <w:p w14:paraId="57BF4950" w14:textId="286386B6" w:rsidR="004244B1" w:rsidRDefault="004244B1" w:rsidP="004244B1">
            <w:pPr>
              <w:pStyle w:val="TableParagraph"/>
              <w:spacing w:line="242" w:lineRule="auto"/>
              <w:ind w:left="109" w:right="149"/>
              <w:rPr>
                <w:spacing w:val="-2"/>
                <w:sz w:val="18"/>
              </w:rPr>
            </w:pPr>
            <w:r>
              <w:rPr>
                <w:spacing w:val="-4"/>
                <w:sz w:val="18"/>
              </w:rPr>
              <w:t>To</w:t>
            </w:r>
            <w:r>
              <w:rPr>
                <w:spacing w:val="-16"/>
                <w:sz w:val="18"/>
              </w:rPr>
              <w:t xml:space="preserve"> </w:t>
            </w:r>
            <w:r>
              <w:rPr>
                <w:spacing w:val="-4"/>
                <w:sz w:val="18"/>
              </w:rPr>
              <w:t>draw</w:t>
            </w:r>
            <w:r>
              <w:rPr>
                <w:spacing w:val="-15"/>
                <w:sz w:val="18"/>
              </w:rPr>
              <w:t xml:space="preserve"> </w:t>
            </w:r>
            <w:r>
              <w:rPr>
                <w:spacing w:val="-4"/>
                <w:sz w:val="18"/>
              </w:rPr>
              <w:t>pictures</w:t>
            </w:r>
            <w:r>
              <w:rPr>
                <w:spacing w:val="-14"/>
                <w:sz w:val="18"/>
              </w:rPr>
              <w:t xml:space="preserve"> </w:t>
            </w:r>
            <w:r>
              <w:rPr>
                <w:spacing w:val="-4"/>
                <w:sz w:val="18"/>
              </w:rPr>
              <w:t>o</w:t>
            </w:r>
            <w:r w:rsidR="009546A6">
              <w:rPr>
                <w:spacing w:val="-4"/>
                <w:sz w:val="18"/>
              </w:rPr>
              <w:t xml:space="preserve">n </w:t>
            </w:r>
            <w:r>
              <w:rPr>
                <w:sz w:val="18"/>
              </w:rPr>
              <w:t>the IWB</w:t>
            </w:r>
            <w:r w:rsidR="009546A6">
              <w:rPr>
                <w:sz w:val="18"/>
              </w:rPr>
              <w:t xml:space="preserve"> and </w:t>
            </w:r>
            <w:proofErr w:type="gramStart"/>
            <w:r w:rsidR="009546A6">
              <w:rPr>
                <w:sz w:val="18"/>
              </w:rPr>
              <w:t xml:space="preserve">iPad </w:t>
            </w:r>
            <w:r>
              <w:rPr>
                <w:sz w:val="18"/>
              </w:rPr>
              <w:t xml:space="preserve"> and</w:t>
            </w:r>
            <w:proofErr w:type="gramEnd"/>
            <w:r>
              <w:rPr>
                <w:sz w:val="18"/>
              </w:rPr>
              <w:t xml:space="preserve"> be able to select </w:t>
            </w:r>
            <w:proofErr w:type="spellStart"/>
            <w:r>
              <w:rPr>
                <w:spacing w:val="-2"/>
                <w:sz w:val="18"/>
              </w:rPr>
              <w:t>colours</w:t>
            </w:r>
            <w:proofErr w:type="spellEnd"/>
            <w:r>
              <w:rPr>
                <w:spacing w:val="-2"/>
                <w:sz w:val="18"/>
              </w:rPr>
              <w:t>.</w:t>
            </w:r>
          </w:p>
          <w:p w14:paraId="381FBDD1" w14:textId="77777777" w:rsidR="009546A6" w:rsidRDefault="009546A6" w:rsidP="004244B1">
            <w:pPr>
              <w:pStyle w:val="TableParagraph"/>
              <w:spacing w:line="242" w:lineRule="auto"/>
              <w:ind w:left="109" w:right="149"/>
              <w:rPr>
                <w:spacing w:val="-2"/>
                <w:sz w:val="18"/>
              </w:rPr>
            </w:pPr>
          </w:p>
          <w:p w14:paraId="34C1BB97" w14:textId="77777777" w:rsidR="009546A6" w:rsidRDefault="009546A6" w:rsidP="009546A6">
            <w:pPr>
              <w:pStyle w:val="TableParagraph"/>
              <w:spacing w:before="1" w:line="242" w:lineRule="auto"/>
              <w:ind w:right="149"/>
              <w:rPr>
                <w:sz w:val="18"/>
              </w:rPr>
            </w:pPr>
            <w:r>
              <w:rPr>
                <w:spacing w:val="-4"/>
                <w:sz w:val="18"/>
              </w:rPr>
              <w:t>To</w:t>
            </w:r>
            <w:r>
              <w:rPr>
                <w:spacing w:val="-16"/>
                <w:sz w:val="18"/>
              </w:rPr>
              <w:t xml:space="preserve"> </w:t>
            </w:r>
            <w:r>
              <w:rPr>
                <w:spacing w:val="-4"/>
                <w:sz w:val="18"/>
              </w:rPr>
              <w:t>use</w:t>
            </w:r>
            <w:r>
              <w:rPr>
                <w:spacing w:val="-13"/>
                <w:sz w:val="18"/>
              </w:rPr>
              <w:t xml:space="preserve"> </w:t>
            </w:r>
            <w:r>
              <w:rPr>
                <w:spacing w:val="-4"/>
                <w:sz w:val="18"/>
              </w:rPr>
              <w:t>the</w:t>
            </w:r>
            <w:r>
              <w:rPr>
                <w:spacing w:val="-14"/>
                <w:sz w:val="18"/>
              </w:rPr>
              <w:t xml:space="preserve"> </w:t>
            </w:r>
            <w:r>
              <w:rPr>
                <w:spacing w:val="-4"/>
                <w:sz w:val="18"/>
              </w:rPr>
              <w:t>iPad</w:t>
            </w:r>
            <w:r>
              <w:rPr>
                <w:spacing w:val="-15"/>
                <w:sz w:val="18"/>
              </w:rPr>
              <w:t xml:space="preserve"> </w:t>
            </w:r>
            <w:r>
              <w:rPr>
                <w:spacing w:val="-4"/>
                <w:sz w:val="18"/>
              </w:rPr>
              <w:t xml:space="preserve">to </w:t>
            </w:r>
            <w:r>
              <w:rPr>
                <w:sz w:val="18"/>
              </w:rPr>
              <w:t>take</w:t>
            </w:r>
            <w:r>
              <w:rPr>
                <w:spacing w:val="-5"/>
                <w:sz w:val="18"/>
              </w:rPr>
              <w:t xml:space="preserve"> </w:t>
            </w:r>
            <w:r>
              <w:rPr>
                <w:sz w:val="18"/>
              </w:rPr>
              <w:t>pictures.</w:t>
            </w:r>
          </w:p>
          <w:p w14:paraId="030959D4" w14:textId="53F81BE8" w:rsidR="009546A6" w:rsidRDefault="009546A6" w:rsidP="004244B1">
            <w:pPr>
              <w:pStyle w:val="TableParagraph"/>
              <w:spacing w:line="242" w:lineRule="auto"/>
              <w:ind w:left="109" w:right="149"/>
              <w:rPr>
                <w:sz w:val="18"/>
              </w:rPr>
            </w:pPr>
            <w:r w:rsidRPr="009546A6">
              <w:rPr>
                <w:color w:val="548DD4" w:themeColor="text2" w:themeTint="99"/>
                <w:sz w:val="18"/>
              </w:rPr>
              <w:t xml:space="preserve">(Christmas calendar) </w:t>
            </w:r>
          </w:p>
        </w:tc>
        <w:tc>
          <w:tcPr>
            <w:tcW w:w="1971" w:type="dxa"/>
          </w:tcPr>
          <w:p w14:paraId="18C7C75A" w14:textId="234FB8A6" w:rsidR="004244B1" w:rsidRDefault="004244B1" w:rsidP="004244B1">
            <w:pPr>
              <w:pStyle w:val="TableParagraph"/>
              <w:spacing w:before="1" w:line="242" w:lineRule="auto"/>
              <w:ind w:right="149"/>
              <w:rPr>
                <w:sz w:val="18"/>
              </w:rPr>
            </w:pPr>
            <w:r>
              <w:rPr>
                <w:spacing w:val="-4"/>
                <w:sz w:val="18"/>
              </w:rPr>
              <w:t>To</w:t>
            </w:r>
            <w:r>
              <w:rPr>
                <w:spacing w:val="-16"/>
                <w:sz w:val="18"/>
              </w:rPr>
              <w:t xml:space="preserve"> </w:t>
            </w:r>
            <w:r w:rsidR="009546A6">
              <w:rPr>
                <w:spacing w:val="-16"/>
                <w:sz w:val="18"/>
              </w:rPr>
              <w:t xml:space="preserve">continue </w:t>
            </w:r>
            <w:r>
              <w:rPr>
                <w:spacing w:val="-4"/>
                <w:sz w:val="18"/>
              </w:rPr>
              <w:t>use</w:t>
            </w:r>
            <w:r>
              <w:rPr>
                <w:spacing w:val="-13"/>
                <w:sz w:val="18"/>
              </w:rPr>
              <w:t xml:space="preserve"> </w:t>
            </w:r>
            <w:r>
              <w:rPr>
                <w:spacing w:val="-4"/>
                <w:sz w:val="18"/>
              </w:rPr>
              <w:t>the</w:t>
            </w:r>
            <w:r>
              <w:rPr>
                <w:spacing w:val="-14"/>
                <w:sz w:val="18"/>
              </w:rPr>
              <w:t xml:space="preserve"> </w:t>
            </w:r>
            <w:r>
              <w:rPr>
                <w:spacing w:val="-4"/>
                <w:sz w:val="18"/>
              </w:rPr>
              <w:t>iPad</w:t>
            </w:r>
            <w:r>
              <w:rPr>
                <w:spacing w:val="-15"/>
                <w:sz w:val="18"/>
              </w:rPr>
              <w:t xml:space="preserve"> </w:t>
            </w:r>
            <w:r>
              <w:rPr>
                <w:spacing w:val="-4"/>
                <w:sz w:val="18"/>
              </w:rPr>
              <w:t xml:space="preserve">to </w:t>
            </w:r>
            <w:r>
              <w:rPr>
                <w:sz w:val="18"/>
              </w:rPr>
              <w:t>take</w:t>
            </w:r>
            <w:r>
              <w:rPr>
                <w:spacing w:val="-5"/>
                <w:sz w:val="18"/>
              </w:rPr>
              <w:t xml:space="preserve"> </w:t>
            </w:r>
            <w:r>
              <w:rPr>
                <w:sz w:val="18"/>
              </w:rPr>
              <w:t>pictures.</w:t>
            </w:r>
          </w:p>
          <w:p w14:paraId="4337770D" w14:textId="77777777" w:rsidR="004244B1" w:rsidRDefault="004244B1" w:rsidP="004244B1">
            <w:pPr>
              <w:pStyle w:val="TableParagraph"/>
              <w:spacing w:before="13"/>
              <w:ind w:left="0"/>
              <w:rPr>
                <w:rFonts w:ascii="Times New Roman"/>
                <w:sz w:val="18"/>
              </w:rPr>
            </w:pPr>
          </w:p>
          <w:p w14:paraId="79CA3CE7" w14:textId="77777777" w:rsidR="004244B1" w:rsidRDefault="004244B1" w:rsidP="004244B1">
            <w:pPr>
              <w:pStyle w:val="TableParagraph"/>
              <w:spacing w:line="242" w:lineRule="auto"/>
              <w:ind w:right="188"/>
              <w:rPr>
                <w:spacing w:val="-5"/>
                <w:sz w:val="18"/>
              </w:rPr>
            </w:pPr>
            <w:r>
              <w:rPr>
                <w:spacing w:val="-4"/>
                <w:sz w:val="18"/>
              </w:rPr>
              <w:t>To</w:t>
            </w:r>
            <w:r>
              <w:rPr>
                <w:spacing w:val="-16"/>
                <w:sz w:val="18"/>
              </w:rPr>
              <w:t xml:space="preserve"> </w:t>
            </w:r>
            <w:r>
              <w:rPr>
                <w:spacing w:val="-4"/>
                <w:sz w:val="18"/>
              </w:rPr>
              <w:t>draw</w:t>
            </w:r>
            <w:r>
              <w:rPr>
                <w:spacing w:val="-15"/>
                <w:sz w:val="18"/>
              </w:rPr>
              <w:t xml:space="preserve"> </w:t>
            </w:r>
            <w:r>
              <w:rPr>
                <w:spacing w:val="-4"/>
                <w:sz w:val="18"/>
              </w:rPr>
              <w:t>pictures</w:t>
            </w:r>
            <w:r>
              <w:rPr>
                <w:spacing w:val="-14"/>
                <w:sz w:val="18"/>
              </w:rPr>
              <w:t xml:space="preserve"> </w:t>
            </w:r>
            <w:r>
              <w:rPr>
                <w:spacing w:val="-4"/>
                <w:sz w:val="18"/>
              </w:rPr>
              <w:t>o</w:t>
            </w:r>
            <w:r w:rsidR="009546A6">
              <w:rPr>
                <w:spacing w:val="-4"/>
                <w:sz w:val="18"/>
              </w:rPr>
              <w:t xml:space="preserve">n </w:t>
            </w:r>
            <w:r>
              <w:rPr>
                <w:sz w:val="18"/>
              </w:rPr>
              <w:t xml:space="preserve">the IWB and </w:t>
            </w:r>
            <w:r w:rsidR="009546A6">
              <w:rPr>
                <w:sz w:val="18"/>
              </w:rPr>
              <w:t xml:space="preserve">iPad </w:t>
            </w:r>
            <w:r>
              <w:rPr>
                <w:sz w:val="18"/>
              </w:rPr>
              <w:t xml:space="preserve">be able to select </w:t>
            </w:r>
            <w:proofErr w:type="spellStart"/>
            <w:r>
              <w:rPr>
                <w:sz w:val="18"/>
              </w:rPr>
              <w:t>colours</w:t>
            </w:r>
            <w:proofErr w:type="spellEnd"/>
            <w:r w:rsidR="009546A6">
              <w:rPr>
                <w:spacing w:val="-5"/>
                <w:sz w:val="18"/>
              </w:rPr>
              <w:t>.</w:t>
            </w:r>
          </w:p>
          <w:p w14:paraId="3DB926AA" w14:textId="77777777" w:rsidR="009546A6" w:rsidRDefault="009546A6" w:rsidP="004244B1">
            <w:pPr>
              <w:pStyle w:val="TableParagraph"/>
              <w:spacing w:line="242" w:lineRule="auto"/>
              <w:ind w:right="188"/>
              <w:rPr>
                <w:spacing w:val="-5"/>
                <w:sz w:val="18"/>
              </w:rPr>
            </w:pPr>
          </w:p>
          <w:p w14:paraId="41DF16C6" w14:textId="0C49E956" w:rsidR="009546A6" w:rsidRDefault="009546A6" w:rsidP="004244B1">
            <w:pPr>
              <w:pStyle w:val="TableParagraph"/>
              <w:spacing w:line="242" w:lineRule="auto"/>
              <w:ind w:right="188"/>
              <w:rPr>
                <w:sz w:val="18"/>
              </w:rPr>
            </w:pPr>
            <w:r>
              <w:rPr>
                <w:spacing w:val="-5"/>
                <w:sz w:val="18"/>
              </w:rPr>
              <w:t>To begin to play simple games on the iPad and IWB.</w:t>
            </w:r>
          </w:p>
        </w:tc>
        <w:tc>
          <w:tcPr>
            <w:tcW w:w="1968" w:type="dxa"/>
          </w:tcPr>
          <w:p w14:paraId="40C066B3" w14:textId="77777777" w:rsidR="004244B1" w:rsidRDefault="004244B1" w:rsidP="004244B1">
            <w:pPr>
              <w:pStyle w:val="TableParagraph"/>
              <w:spacing w:before="1" w:line="242" w:lineRule="auto"/>
              <w:ind w:right="247"/>
              <w:rPr>
                <w:spacing w:val="-4"/>
                <w:sz w:val="18"/>
              </w:rPr>
            </w:pPr>
            <w:r>
              <w:rPr>
                <w:sz w:val="18"/>
              </w:rPr>
              <w:t>To</w:t>
            </w:r>
            <w:r>
              <w:rPr>
                <w:spacing w:val="-4"/>
                <w:sz w:val="18"/>
              </w:rPr>
              <w:t xml:space="preserve"> </w:t>
            </w:r>
            <w:r>
              <w:rPr>
                <w:sz w:val="18"/>
              </w:rPr>
              <w:t>use</w:t>
            </w:r>
            <w:r>
              <w:rPr>
                <w:spacing w:val="-3"/>
                <w:sz w:val="18"/>
              </w:rPr>
              <w:t xml:space="preserve"> </w:t>
            </w:r>
            <w:r>
              <w:rPr>
                <w:sz w:val="18"/>
              </w:rPr>
              <w:t>the</w:t>
            </w:r>
            <w:r>
              <w:rPr>
                <w:spacing w:val="-5"/>
                <w:sz w:val="18"/>
              </w:rPr>
              <w:t xml:space="preserve"> </w:t>
            </w:r>
            <w:r>
              <w:rPr>
                <w:sz w:val="18"/>
              </w:rPr>
              <w:t>IWB, changing</w:t>
            </w:r>
            <w:r>
              <w:rPr>
                <w:spacing w:val="-7"/>
                <w:sz w:val="18"/>
              </w:rPr>
              <w:t xml:space="preserve"> </w:t>
            </w:r>
            <w:r>
              <w:rPr>
                <w:sz w:val="18"/>
              </w:rPr>
              <w:t xml:space="preserve">games </w:t>
            </w:r>
            <w:r>
              <w:rPr>
                <w:spacing w:val="-4"/>
                <w:sz w:val="18"/>
              </w:rPr>
              <w:t>and</w:t>
            </w:r>
            <w:r>
              <w:rPr>
                <w:spacing w:val="-15"/>
                <w:sz w:val="18"/>
              </w:rPr>
              <w:t xml:space="preserve"> </w:t>
            </w:r>
            <w:proofErr w:type="spellStart"/>
            <w:r>
              <w:rPr>
                <w:spacing w:val="-4"/>
                <w:sz w:val="18"/>
              </w:rPr>
              <w:t>programmes</w:t>
            </w:r>
            <w:proofErr w:type="spellEnd"/>
            <w:r>
              <w:rPr>
                <w:spacing w:val="-4"/>
                <w:sz w:val="18"/>
              </w:rPr>
              <w:t>.</w:t>
            </w:r>
          </w:p>
          <w:p w14:paraId="5AE4CCA5" w14:textId="77777777" w:rsidR="009546A6" w:rsidRDefault="009546A6" w:rsidP="004244B1">
            <w:pPr>
              <w:pStyle w:val="TableParagraph"/>
              <w:spacing w:before="1" w:line="242" w:lineRule="auto"/>
              <w:ind w:right="247"/>
              <w:rPr>
                <w:spacing w:val="-4"/>
                <w:sz w:val="18"/>
              </w:rPr>
            </w:pPr>
          </w:p>
          <w:p w14:paraId="267976BC" w14:textId="168BAFC9" w:rsidR="009546A6" w:rsidRDefault="009546A6" w:rsidP="004244B1">
            <w:pPr>
              <w:pStyle w:val="TableParagraph"/>
              <w:spacing w:before="1" w:line="242" w:lineRule="auto"/>
              <w:ind w:right="247"/>
              <w:rPr>
                <w:sz w:val="18"/>
              </w:rPr>
            </w:pPr>
            <w:r>
              <w:rPr>
                <w:spacing w:val="-5"/>
                <w:sz w:val="18"/>
              </w:rPr>
              <w:t>To play simple games on the iPad and IWB.</w:t>
            </w:r>
          </w:p>
        </w:tc>
        <w:tc>
          <w:tcPr>
            <w:tcW w:w="1957" w:type="dxa"/>
          </w:tcPr>
          <w:p w14:paraId="20C3C69A" w14:textId="77777777" w:rsidR="004244B1" w:rsidRDefault="004244B1" w:rsidP="004244B1">
            <w:pPr>
              <w:pStyle w:val="TableParagraph"/>
              <w:spacing w:before="1" w:line="242" w:lineRule="auto"/>
              <w:ind w:right="108"/>
              <w:rPr>
                <w:sz w:val="18"/>
              </w:rPr>
            </w:pPr>
            <w:r>
              <w:rPr>
                <w:spacing w:val="-4"/>
                <w:sz w:val="18"/>
              </w:rPr>
              <w:t>To</w:t>
            </w:r>
            <w:r>
              <w:rPr>
                <w:spacing w:val="-16"/>
                <w:sz w:val="18"/>
              </w:rPr>
              <w:t xml:space="preserve"> </w:t>
            </w:r>
            <w:r>
              <w:rPr>
                <w:spacing w:val="-4"/>
                <w:sz w:val="18"/>
              </w:rPr>
              <w:t>explore</w:t>
            </w:r>
            <w:r>
              <w:rPr>
                <w:spacing w:val="-14"/>
                <w:sz w:val="18"/>
              </w:rPr>
              <w:t xml:space="preserve"> </w:t>
            </w:r>
            <w:r>
              <w:rPr>
                <w:spacing w:val="-4"/>
                <w:sz w:val="18"/>
              </w:rPr>
              <w:t>how</w:t>
            </w:r>
            <w:r>
              <w:rPr>
                <w:spacing w:val="-15"/>
                <w:sz w:val="18"/>
              </w:rPr>
              <w:t xml:space="preserve"> </w:t>
            </w:r>
            <w:r>
              <w:rPr>
                <w:spacing w:val="-4"/>
                <w:sz w:val="18"/>
              </w:rPr>
              <w:t xml:space="preserve">the </w:t>
            </w:r>
            <w:proofErr w:type="spellStart"/>
            <w:r>
              <w:rPr>
                <w:sz w:val="18"/>
              </w:rPr>
              <w:t>Beebots</w:t>
            </w:r>
            <w:proofErr w:type="spellEnd"/>
            <w:r>
              <w:rPr>
                <w:spacing w:val="-3"/>
                <w:sz w:val="18"/>
              </w:rPr>
              <w:t xml:space="preserve"> </w:t>
            </w:r>
            <w:r>
              <w:rPr>
                <w:sz w:val="18"/>
              </w:rPr>
              <w:t>work.</w:t>
            </w:r>
          </w:p>
          <w:p w14:paraId="4625A3E7" w14:textId="77777777" w:rsidR="009546A6" w:rsidRDefault="009546A6" w:rsidP="004244B1">
            <w:pPr>
              <w:pStyle w:val="TableParagraph"/>
              <w:spacing w:before="1" w:line="242" w:lineRule="auto"/>
              <w:ind w:right="108"/>
              <w:rPr>
                <w:sz w:val="18"/>
              </w:rPr>
            </w:pPr>
          </w:p>
          <w:p w14:paraId="1CCCC4BE" w14:textId="2D0DB14E" w:rsidR="009546A6" w:rsidRDefault="009546A6" w:rsidP="004244B1">
            <w:pPr>
              <w:pStyle w:val="TableParagraph"/>
              <w:spacing w:before="1" w:line="242" w:lineRule="auto"/>
              <w:ind w:right="108"/>
              <w:rPr>
                <w:sz w:val="18"/>
              </w:rPr>
            </w:pPr>
            <w:r>
              <w:rPr>
                <w:spacing w:val="-5"/>
                <w:sz w:val="18"/>
              </w:rPr>
              <w:t>To play simple games on the iPad and IWB.</w:t>
            </w:r>
          </w:p>
        </w:tc>
        <w:tc>
          <w:tcPr>
            <w:tcW w:w="1966" w:type="dxa"/>
          </w:tcPr>
          <w:p w14:paraId="21B00D7B" w14:textId="77777777" w:rsidR="004244B1" w:rsidRDefault="004244B1" w:rsidP="004244B1">
            <w:pPr>
              <w:pStyle w:val="TableParagraph"/>
              <w:spacing w:before="1" w:line="242" w:lineRule="auto"/>
              <w:ind w:left="107" w:right="99"/>
              <w:rPr>
                <w:sz w:val="18"/>
              </w:rPr>
            </w:pPr>
            <w:r>
              <w:rPr>
                <w:spacing w:val="-6"/>
                <w:sz w:val="18"/>
              </w:rPr>
              <w:t>To</w:t>
            </w:r>
            <w:r>
              <w:rPr>
                <w:spacing w:val="-14"/>
                <w:sz w:val="18"/>
              </w:rPr>
              <w:t xml:space="preserve"> </w:t>
            </w:r>
            <w:r>
              <w:rPr>
                <w:spacing w:val="-6"/>
                <w:sz w:val="18"/>
              </w:rPr>
              <w:t>give</w:t>
            </w:r>
            <w:r>
              <w:rPr>
                <w:spacing w:val="-14"/>
                <w:sz w:val="18"/>
              </w:rPr>
              <w:t xml:space="preserve"> </w:t>
            </w:r>
            <w:r>
              <w:rPr>
                <w:spacing w:val="-6"/>
                <w:sz w:val="18"/>
              </w:rPr>
              <w:t>reasons</w:t>
            </w:r>
            <w:r>
              <w:rPr>
                <w:spacing w:val="-14"/>
                <w:sz w:val="18"/>
              </w:rPr>
              <w:t xml:space="preserve"> </w:t>
            </w:r>
            <w:r>
              <w:rPr>
                <w:spacing w:val="-6"/>
                <w:sz w:val="18"/>
              </w:rPr>
              <w:t xml:space="preserve">why </w:t>
            </w:r>
            <w:r>
              <w:rPr>
                <w:sz w:val="18"/>
              </w:rPr>
              <w:t>we need to stay safe</w:t>
            </w:r>
            <w:r>
              <w:rPr>
                <w:spacing w:val="-5"/>
                <w:sz w:val="18"/>
              </w:rPr>
              <w:t xml:space="preserve"> </w:t>
            </w:r>
            <w:r>
              <w:rPr>
                <w:sz w:val="18"/>
              </w:rPr>
              <w:t>online.</w:t>
            </w:r>
          </w:p>
          <w:p w14:paraId="346CAF21" w14:textId="77777777" w:rsidR="009546A6" w:rsidRDefault="009546A6" w:rsidP="004244B1">
            <w:pPr>
              <w:pStyle w:val="TableParagraph"/>
              <w:spacing w:before="1" w:line="242" w:lineRule="auto"/>
              <w:ind w:left="107" w:right="99"/>
              <w:rPr>
                <w:sz w:val="18"/>
              </w:rPr>
            </w:pPr>
          </w:p>
          <w:p w14:paraId="76A47A92" w14:textId="488755B0" w:rsidR="009546A6" w:rsidRDefault="009546A6" w:rsidP="004244B1">
            <w:pPr>
              <w:pStyle w:val="TableParagraph"/>
              <w:spacing w:before="1" w:line="242" w:lineRule="auto"/>
              <w:ind w:left="107" w:right="99"/>
              <w:rPr>
                <w:sz w:val="18"/>
              </w:rPr>
            </w:pPr>
            <w:r>
              <w:rPr>
                <w:spacing w:val="-5"/>
                <w:sz w:val="18"/>
              </w:rPr>
              <w:t>To play simple games on the iPad and IWB.</w:t>
            </w:r>
          </w:p>
        </w:tc>
      </w:tr>
    </w:tbl>
    <w:p w14:paraId="41B57156" w14:textId="77777777" w:rsidR="00A32FCF" w:rsidRDefault="00A32FCF">
      <w:pPr>
        <w:spacing w:before="2"/>
        <w:rPr>
          <w:rFonts w:ascii="Times New Roman"/>
          <w:sz w:val="8"/>
        </w:rPr>
      </w:pPr>
    </w:p>
    <w:p w14:paraId="7664CCB3" w14:textId="77777777" w:rsidR="00A32FCF" w:rsidRDefault="00A32FCF">
      <w:pPr>
        <w:spacing w:line="242" w:lineRule="auto"/>
        <w:rPr>
          <w:sz w:val="18"/>
        </w:rPr>
        <w:sectPr w:rsidR="00A32FCF">
          <w:pgSz w:w="16840" w:h="11910" w:orient="landscape"/>
          <w:pgMar w:top="1340" w:right="1320" w:bottom="280" w:left="1340" w:header="720" w:footer="720" w:gutter="0"/>
          <w:cols w:space="720"/>
        </w:sectPr>
      </w:pPr>
    </w:p>
    <w:p w14:paraId="140DF78D" w14:textId="77777777" w:rsidR="00A32FCF" w:rsidRDefault="00A32FCF">
      <w:pPr>
        <w:spacing w:before="2"/>
        <w:rPr>
          <w:rFonts w:ascii="Times New Roman"/>
          <w:sz w:val="8"/>
        </w:rPr>
      </w:pPr>
    </w:p>
    <w:tbl>
      <w:tblPr>
        <w:tblW w:w="0" w:type="auto"/>
        <w:tblInd w:w="11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1980"/>
        <w:gridCol w:w="2138"/>
        <w:gridCol w:w="1971"/>
        <w:gridCol w:w="1971"/>
        <w:gridCol w:w="1968"/>
        <w:gridCol w:w="1957"/>
        <w:gridCol w:w="1966"/>
      </w:tblGrid>
      <w:tr w:rsidR="00A32FCF" w14:paraId="52F69ACD" w14:textId="77777777" w:rsidTr="2525CC54">
        <w:trPr>
          <w:trHeight w:val="270"/>
        </w:trPr>
        <w:tc>
          <w:tcPr>
            <w:tcW w:w="13951" w:type="dxa"/>
            <w:gridSpan w:val="7"/>
            <w:shd w:val="clear" w:color="auto" w:fill="FF0000"/>
          </w:tcPr>
          <w:p w14:paraId="76DE8DE6" w14:textId="77777777" w:rsidR="00A32FCF" w:rsidRDefault="00674993">
            <w:pPr>
              <w:pStyle w:val="TableParagraph"/>
              <w:spacing w:before="3" w:line="248" w:lineRule="exact"/>
              <w:ind w:left="12" w:right="7"/>
              <w:jc w:val="center"/>
              <w:rPr>
                <w:rFonts w:ascii="Tahoma"/>
                <w:b/>
              </w:rPr>
            </w:pPr>
            <w:r>
              <w:rPr>
                <w:rFonts w:ascii="Tahoma"/>
                <w:b/>
                <w:color w:val="FFFFFF"/>
                <w:spacing w:val="-8"/>
              </w:rPr>
              <w:t>Expressive</w:t>
            </w:r>
            <w:r>
              <w:rPr>
                <w:rFonts w:ascii="Tahoma"/>
                <w:b/>
                <w:color w:val="FFFFFF"/>
                <w:spacing w:val="-3"/>
              </w:rPr>
              <w:t xml:space="preserve"> </w:t>
            </w:r>
            <w:r>
              <w:rPr>
                <w:rFonts w:ascii="Tahoma"/>
                <w:b/>
                <w:color w:val="FFFFFF"/>
                <w:spacing w:val="-8"/>
              </w:rPr>
              <w:t>Arts</w:t>
            </w:r>
            <w:r>
              <w:rPr>
                <w:rFonts w:ascii="Tahoma"/>
                <w:b/>
                <w:color w:val="FFFFFF"/>
                <w:spacing w:val="-5"/>
              </w:rPr>
              <w:t xml:space="preserve"> </w:t>
            </w:r>
            <w:r>
              <w:rPr>
                <w:rFonts w:ascii="Tahoma"/>
                <w:b/>
                <w:color w:val="FFFFFF"/>
                <w:spacing w:val="-8"/>
              </w:rPr>
              <w:t>and</w:t>
            </w:r>
            <w:r>
              <w:rPr>
                <w:rFonts w:ascii="Tahoma"/>
                <w:b/>
                <w:color w:val="FFFFFF"/>
                <w:spacing w:val="-5"/>
              </w:rPr>
              <w:t xml:space="preserve"> </w:t>
            </w:r>
            <w:r>
              <w:rPr>
                <w:rFonts w:ascii="Tahoma"/>
                <w:b/>
                <w:color w:val="FFFFFF"/>
                <w:spacing w:val="-8"/>
              </w:rPr>
              <w:t>Design</w:t>
            </w:r>
          </w:p>
        </w:tc>
      </w:tr>
      <w:tr w:rsidR="00A32FCF" w14:paraId="08116B7D" w14:textId="77777777" w:rsidTr="2525CC54">
        <w:trPr>
          <w:trHeight w:val="1763"/>
        </w:trPr>
        <w:tc>
          <w:tcPr>
            <w:tcW w:w="13951" w:type="dxa"/>
            <w:gridSpan w:val="7"/>
          </w:tcPr>
          <w:p w14:paraId="599D9A31" w14:textId="77777777" w:rsidR="00A32FCF" w:rsidRDefault="00674993">
            <w:pPr>
              <w:pStyle w:val="TableParagraph"/>
              <w:spacing w:before="2"/>
              <w:ind w:left="158"/>
              <w:rPr>
                <w:rFonts w:ascii="Tahoma"/>
                <w:b/>
                <w:sz w:val="18"/>
              </w:rPr>
            </w:pPr>
            <w:r>
              <w:rPr>
                <w:rFonts w:ascii="Tahoma"/>
                <w:b/>
                <w:spacing w:val="-8"/>
                <w:sz w:val="18"/>
              </w:rPr>
              <w:t>Creating</w:t>
            </w:r>
            <w:r>
              <w:rPr>
                <w:rFonts w:ascii="Tahoma"/>
                <w:b/>
                <w:spacing w:val="3"/>
                <w:sz w:val="18"/>
              </w:rPr>
              <w:t xml:space="preserve"> </w:t>
            </w:r>
            <w:r>
              <w:rPr>
                <w:rFonts w:ascii="Tahoma"/>
                <w:b/>
                <w:spacing w:val="-8"/>
                <w:sz w:val="18"/>
              </w:rPr>
              <w:t>with</w:t>
            </w:r>
            <w:r>
              <w:rPr>
                <w:rFonts w:ascii="Tahoma"/>
                <w:b/>
                <w:spacing w:val="2"/>
                <w:sz w:val="18"/>
              </w:rPr>
              <w:t xml:space="preserve"> </w:t>
            </w:r>
            <w:r>
              <w:rPr>
                <w:rFonts w:ascii="Tahoma"/>
                <w:b/>
                <w:spacing w:val="-8"/>
                <w:sz w:val="18"/>
              </w:rPr>
              <w:t>Materials</w:t>
            </w:r>
          </w:p>
          <w:p w14:paraId="0E311CF9" w14:textId="77777777" w:rsidR="00A32FCF" w:rsidRDefault="00674993">
            <w:pPr>
              <w:pStyle w:val="TableParagraph"/>
              <w:numPr>
                <w:ilvl w:val="0"/>
                <w:numId w:val="2"/>
              </w:numPr>
              <w:tabs>
                <w:tab w:val="left" w:pos="828"/>
              </w:tabs>
              <w:spacing w:before="2"/>
              <w:rPr>
                <w:sz w:val="18"/>
              </w:rPr>
            </w:pPr>
            <w:r>
              <w:rPr>
                <w:spacing w:val="-6"/>
                <w:sz w:val="18"/>
              </w:rPr>
              <w:t>Safely</w:t>
            </w:r>
            <w:r>
              <w:rPr>
                <w:spacing w:val="-4"/>
                <w:sz w:val="18"/>
              </w:rPr>
              <w:t xml:space="preserve"> </w:t>
            </w:r>
            <w:r>
              <w:rPr>
                <w:spacing w:val="-6"/>
                <w:sz w:val="18"/>
              </w:rPr>
              <w:t>use</w:t>
            </w:r>
            <w:r>
              <w:rPr>
                <w:spacing w:val="-1"/>
                <w:sz w:val="18"/>
              </w:rPr>
              <w:t xml:space="preserve"> </w:t>
            </w:r>
            <w:r>
              <w:rPr>
                <w:spacing w:val="-6"/>
                <w:sz w:val="18"/>
              </w:rPr>
              <w:t>and</w:t>
            </w:r>
            <w:r>
              <w:rPr>
                <w:spacing w:val="-5"/>
                <w:sz w:val="18"/>
              </w:rPr>
              <w:t xml:space="preserve"> </w:t>
            </w:r>
            <w:r>
              <w:rPr>
                <w:spacing w:val="-6"/>
                <w:sz w:val="18"/>
              </w:rPr>
              <w:t>explore</w:t>
            </w:r>
            <w:r>
              <w:rPr>
                <w:spacing w:val="-5"/>
                <w:sz w:val="18"/>
              </w:rPr>
              <w:t xml:space="preserve"> </w:t>
            </w:r>
            <w:r>
              <w:rPr>
                <w:spacing w:val="-6"/>
                <w:sz w:val="18"/>
              </w:rPr>
              <w:t>a</w:t>
            </w:r>
            <w:r>
              <w:rPr>
                <w:spacing w:val="-3"/>
                <w:sz w:val="18"/>
              </w:rPr>
              <w:t xml:space="preserve"> </w:t>
            </w:r>
            <w:r>
              <w:rPr>
                <w:spacing w:val="-6"/>
                <w:sz w:val="18"/>
              </w:rPr>
              <w:t>variety</w:t>
            </w:r>
            <w:r>
              <w:rPr>
                <w:spacing w:val="-3"/>
                <w:sz w:val="18"/>
              </w:rPr>
              <w:t xml:space="preserve"> </w:t>
            </w:r>
            <w:r>
              <w:rPr>
                <w:spacing w:val="-6"/>
                <w:sz w:val="18"/>
              </w:rPr>
              <w:t>of</w:t>
            </w:r>
            <w:r>
              <w:rPr>
                <w:spacing w:val="-2"/>
                <w:sz w:val="18"/>
              </w:rPr>
              <w:t xml:space="preserve"> </w:t>
            </w:r>
            <w:r>
              <w:rPr>
                <w:spacing w:val="-6"/>
                <w:sz w:val="18"/>
              </w:rPr>
              <w:t>materials, tools</w:t>
            </w:r>
            <w:r>
              <w:rPr>
                <w:spacing w:val="-3"/>
                <w:sz w:val="18"/>
              </w:rPr>
              <w:t xml:space="preserve"> </w:t>
            </w:r>
            <w:r>
              <w:rPr>
                <w:spacing w:val="-6"/>
                <w:sz w:val="18"/>
              </w:rPr>
              <w:t>and</w:t>
            </w:r>
            <w:r>
              <w:rPr>
                <w:spacing w:val="-4"/>
                <w:sz w:val="18"/>
              </w:rPr>
              <w:t xml:space="preserve"> </w:t>
            </w:r>
            <w:r>
              <w:rPr>
                <w:spacing w:val="-6"/>
                <w:sz w:val="18"/>
              </w:rPr>
              <w:t>techniques,</w:t>
            </w:r>
            <w:r>
              <w:rPr>
                <w:spacing w:val="-5"/>
                <w:sz w:val="18"/>
              </w:rPr>
              <w:t xml:space="preserve"> </w:t>
            </w:r>
            <w:r>
              <w:rPr>
                <w:spacing w:val="-6"/>
                <w:sz w:val="18"/>
              </w:rPr>
              <w:t>experimenting</w:t>
            </w:r>
            <w:r>
              <w:rPr>
                <w:spacing w:val="-7"/>
                <w:sz w:val="18"/>
              </w:rPr>
              <w:t xml:space="preserve"> </w:t>
            </w:r>
            <w:r>
              <w:rPr>
                <w:spacing w:val="-6"/>
                <w:sz w:val="18"/>
              </w:rPr>
              <w:t>with</w:t>
            </w:r>
            <w:r>
              <w:rPr>
                <w:spacing w:val="-3"/>
                <w:sz w:val="18"/>
              </w:rPr>
              <w:t xml:space="preserve"> </w:t>
            </w:r>
            <w:proofErr w:type="spellStart"/>
            <w:r>
              <w:rPr>
                <w:spacing w:val="-6"/>
                <w:sz w:val="18"/>
              </w:rPr>
              <w:t>colour</w:t>
            </w:r>
            <w:proofErr w:type="spellEnd"/>
            <w:r>
              <w:rPr>
                <w:spacing w:val="-6"/>
                <w:sz w:val="18"/>
              </w:rPr>
              <w:t>, design,</w:t>
            </w:r>
            <w:r>
              <w:rPr>
                <w:spacing w:val="-5"/>
                <w:sz w:val="18"/>
              </w:rPr>
              <w:t xml:space="preserve"> </w:t>
            </w:r>
            <w:r>
              <w:rPr>
                <w:spacing w:val="-6"/>
                <w:sz w:val="18"/>
              </w:rPr>
              <w:t>texture, form and</w:t>
            </w:r>
            <w:r>
              <w:rPr>
                <w:spacing w:val="-5"/>
                <w:sz w:val="18"/>
              </w:rPr>
              <w:t xml:space="preserve"> </w:t>
            </w:r>
            <w:r>
              <w:rPr>
                <w:spacing w:val="-6"/>
                <w:sz w:val="18"/>
              </w:rPr>
              <w:t>function.</w:t>
            </w:r>
          </w:p>
          <w:p w14:paraId="0D3147C3" w14:textId="77777777" w:rsidR="00A32FCF" w:rsidRDefault="00674993">
            <w:pPr>
              <w:pStyle w:val="TableParagraph"/>
              <w:numPr>
                <w:ilvl w:val="0"/>
                <w:numId w:val="2"/>
              </w:numPr>
              <w:tabs>
                <w:tab w:val="left" w:pos="828"/>
              </w:tabs>
              <w:spacing w:before="1"/>
              <w:rPr>
                <w:sz w:val="18"/>
              </w:rPr>
            </w:pPr>
            <w:r>
              <w:rPr>
                <w:spacing w:val="-6"/>
                <w:sz w:val="18"/>
              </w:rPr>
              <w:t>Share</w:t>
            </w:r>
            <w:r>
              <w:rPr>
                <w:spacing w:val="-1"/>
                <w:sz w:val="18"/>
              </w:rPr>
              <w:t xml:space="preserve"> </w:t>
            </w:r>
            <w:r>
              <w:rPr>
                <w:spacing w:val="-6"/>
                <w:sz w:val="18"/>
              </w:rPr>
              <w:t>their</w:t>
            </w:r>
            <w:r>
              <w:rPr>
                <w:spacing w:val="-3"/>
                <w:sz w:val="18"/>
              </w:rPr>
              <w:t xml:space="preserve"> </w:t>
            </w:r>
            <w:r>
              <w:rPr>
                <w:spacing w:val="-6"/>
                <w:sz w:val="18"/>
              </w:rPr>
              <w:t>creations,</w:t>
            </w:r>
            <w:r>
              <w:rPr>
                <w:spacing w:val="-5"/>
                <w:sz w:val="18"/>
              </w:rPr>
              <w:t xml:space="preserve"> </w:t>
            </w:r>
            <w:r>
              <w:rPr>
                <w:spacing w:val="-6"/>
                <w:sz w:val="18"/>
              </w:rPr>
              <w:t>explaining</w:t>
            </w:r>
            <w:r>
              <w:rPr>
                <w:spacing w:val="-4"/>
                <w:sz w:val="18"/>
              </w:rPr>
              <w:t xml:space="preserve"> </w:t>
            </w:r>
            <w:r>
              <w:rPr>
                <w:spacing w:val="-6"/>
                <w:sz w:val="18"/>
              </w:rPr>
              <w:t>the</w:t>
            </w:r>
            <w:r>
              <w:rPr>
                <w:spacing w:val="-5"/>
                <w:sz w:val="18"/>
              </w:rPr>
              <w:t xml:space="preserve"> </w:t>
            </w:r>
            <w:r>
              <w:rPr>
                <w:spacing w:val="-6"/>
                <w:sz w:val="18"/>
              </w:rPr>
              <w:t>process</w:t>
            </w:r>
            <w:r>
              <w:rPr>
                <w:spacing w:val="-3"/>
                <w:sz w:val="18"/>
              </w:rPr>
              <w:t xml:space="preserve"> </w:t>
            </w:r>
            <w:r>
              <w:rPr>
                <w:spacing w:val="-6"/>
                <w:sz w:val="18"/>
              </w:rPr>
              <w:t>they</w:t>
            </w:r>
            <w:r>
              <w:rPr>
                <w:spacing w:val="-2"/>
                <w:sz w:val="18"/>
              </w:rPr>
              <w:t xml:space="preserve"> </w:t>
            </w:r>
            <w:r>
              <w:rPr>
                <w:spacing w:val="-6"/>
                <w:sz w:val="18"/>
              </w:rPr>
              <w:t>have</w:t>
            </w:r>
            <w:r>
              <w:rPr>
                <w:spacing w:val="-4"/>
                <w:sz w:val="18"/>
              </w:rPr>
              <w:t xml:space="preserve"> </w:t>
            </w:r>
            <w:r>
              <w:rPr>
                <w:spacing w:val="-6"/>
                <w:sz w:val="18"/>
              </w:rPr>
              <w:t>used.</w:t>
            </w:r>
          </w:p>
          <w:p w14:paraId="369ACC5F" w14:textId="77777777" w:rsidR="00A32FCF" w:rsidRDefault="00674993">
            <w:pPr>
              <w:pStyle w:val="TableParagraph"/>
              <w:numPr>
                <w:ilvl w:val="0"/>
                <w:numId w:val="2"/>
              </w:numPr>
              <w:tabs>
                <w:tab w:val="left" w:pos="828"/>
              </w:tabs>
              <w:rPr>
                <w:sz w:val="18"/>
              </w:rPr>
            </w:pPr>
            <w:r>
              <w:rPr>
                <w:spacing w:val="-4"/>
                <w:sz w:val="18"/>
              </w:rPr>
              <w:t>Make</w:t>
            </w:r>
            <w:r>
              <w:rPr>
                <w:spacing w:val="-7"/>
                <w:sz w:val="18"/>
              </w:rPr>
              <w:t xml:space="preserve"> </w:t>
            </w:r>
            <w:r>
              <w:rPr>
                <w:spacing w:val="-4"/>
                <w:sz w:val="18"/>
              </w:rPr>
              <w:t>use</w:t>
            </w:r>
            <w:r>
              <w:rPr>
                <w:spacing w:val="-6"/>
                <w:sz w:val="18"/>
              </w:rPr>
              <w:t xml:space="preserve"> </w:t>
            </w:r>
            <w:r>
              <w:rPr>
                <w:spacing w:val="-4"/>
                <w:sz w:val="18"/>
              </w:rPr>
              <w:t>of</w:t>
            </w:r>
            <w:r>
              <w:rPr>
                <w:spacing w:val="-6"/>
                <w:sz w:val="18"/>
              </w:rPr>
              <w:t xml:space="preserve"> </w:t>
            </w:r>
            <w:r>
              <w:rPr>
                <w:spacing w:val="-4"/>
                <w:sz w:val="18"/>
              </w:rPr>
              <w:t>props</w:t>
            </w:r>
            <w:r>
              <w:rPr>
                <w:spacing w:val="-7"/>
                <w:sz w:val="18"/>
              </w:rPr>
              <w:t xml:space="preserve"> </w:t>
            </w:r>
            <w:r>
              <w:rPr>
                <w:spacing w:val="-4"/>
                <w:sz w:val="18"/>
              </w:rPr>
              <w:t>and</w:t>
            </w:r>
            <w:r>
              <w:rPr>
                <w:spacing w:val="-7"/>
                <w:sz w:val="18"/>
              </w:rPr>
              <w:t xml:space="preserve"> </w:t>
            </w:r>
            <w:r>
              <w:rPr>
                <w:spacing w:val="-4"/>
                <w:sz w:val="18"/>
              </w:rPr>
              <w:t>materials</w:t>
            </w:r>
            <w:r>
              <w:rPr>
                <w:spacing w:val="-8"/>
                <w:sz w:val="18"/>
              </w:rPr>
              <w:t xml:space="preserve"> </w:t>
            </w:r>
            <w:r>
              <w:rPr>
                <w:spacing w:val="-4"/>
                <w:sz w:val="18"/>
              </w:rPr>
              <w:t>when</w:t>
            </w:r>
            <w:r>
              <w:rPr>
                <w:spacing w:val="-8"/>
                <w:sz w:val="18"/>
              </w:rPr>
              <w:t xml:space="preserve"> </w:t>
            </w:r>
            <w:r>
              <w:rPr>
                <w:spacing w:val="-4"/>
                <w:sz w:val="18"/>
              </w:rPr>
              <w:t>role</w:t>
            </w:r>
            <w:r>
              <w:rPr>
                <w:spacing w:val="-6"/>
                <w:sz w:val="18"/>
              </w:rPr>
              <w:t xml:space="preserve"> </w:t>
            </w:r>
            <w:r>
              <w:rPr>
                <w:spacing w:val="-4"/>
                <w:sz w:val="18"/>
              </w:rPr>
              <w:t>playing</w:t>
            </w:r>
            <w:r>
              <w:rPr>
                <w:spacing w:val="-9"/>
                <w:sz w:val="18"/>
              </w:rPr>
              <w:t xml:space="preserve"> </w:t>
            </w:r>
            <w:r>
              <w:rPr>
                <w:spacing w:val="-4"/>
                <w:sz w:val="18"/>
              </w:rPr>
              <w:t>characters</w:t>
            </w:r>
            <w:r>
              <w:rPr>
                <w:spacing w:val="-9"/>
                <w:sz w:val="18"/>
              </w:rPr>
              <w:t xml:space="preserve"> </w:t>
            </w:r>
            <w:r>
              <w:rPr>
                <w:spacing w:val="-4"/>
                <w:sz w:val="18"/>
              </w:rPr>
              <w:t>in</w:t>
            </w:r>
            <w:r>
              <w:rPr>
                <w:spacing w:val="-10"/>
                <w:sz w:val="18"/>
              </w:rPr>
              <w:t xml:space="preserve"> </w:t>
            </w:r>
            <w:r>
              <w:rPr>
                <w:spacing w:val="-4"/>
                <w:sz w:val="18"/>
              </w:rPr>
              <w:t>narratives</w:t>
            </w:r>
            <w:r>
              <w:rPr>
                <w:spacing w:val="-7"/>
                <w:sz w:val="18"/>
              </w:rPr>
              <w:t xml:space="preserve"> </w:t>
            </w:r>
            <w:r>
              <w:rPr>
                <w:spacing w:val="-4"/>
                <w:sz w:val="18"/>
              </w:rPr>
              <w:t>and</w:t>
            </w:r>
            <w:r>
              <w:rPr>
                <w:spacing w:val="-7"/>
                <w:sz w:val="18"/>
              </w:rPr>
              <w:t xml:space="preserve"> </w:t>
            </w:r>
            <w:r>
              <w:rPr>
                <w:spacing w:val="-4"/>
                <w:sz w:val="18"/>
              </w:rPr>
              <w:t>stories.</w:t>
            </w:r>
          </w:p>
          <w:p w14:paraId="6B9F2BC1" w14:textId="77777777" w:rsidR="00A32FCF" w:rsidRDefault="00674993">
            <w:pPr>
              <w:pStyle w:val="TableParagraph"/>
              <w:spacing w:before="1"/>
              <w:ind w:left="107"/>
              <w:rPr>
                <w:rFonts w:ascii="Tahoma"/>
                <w:b/>
                <w:sz w:val="18"/>
              </w:rPr>
            </w:pPr>
            <w:r>
              <w:rPr>
                <w:rFonts w:ascii="Tahoma"/>
                <w:b/>
                <w:spacing w:val="-4"/>
                <w:sz w:val="18"/>
              </w:rPr>
              <w:t>Being</w:t>
            </w:r>
            <w:r>
              <w:rPr>
                <w:rFonts w:ascii="Tahoma"/>
                <w:b/>
                <w:spacing w:val="-7"/>
                <w:sz w:val="18"/>
              </w:rPr>
              <w:t xml:space="preserve"> </w:t>
            </w:r>
            <w:r>
              <w:rPr>
                <w:rFonts w:ascii="Tahoma"/>
                <w:b/>
                <w:spacing w:val="-4"/>
                <w:sz w:val="18"/>
              </w:rPr>
              <w:t>Imaginative</w:t>
            </w:r>
            <w:r>
              <w:rPr>
                <w:rFonts w:ascii="Tahoma"/>
                <w:b/>
                <w:spacing w:val="-8"/>
                <w:sz w:val="18"/>
              </w:rPr>
              <w:t xml:space="preserve"> </w:t>
            </w:r>
            <w:r>
              <w:rPr>
                <w:rFonts w:ascii="Tahoma"/>
                <w:b/>
                <w:spacing w:val="-4"/>
                <w:sz w:val="18"/>
              </w:rPr>
              <w:t>and</w:t>
            </w:r>
            <w:r>
              <w:rPr>
                <w:rFonts w:ascii="Tahoma"/>
                <w:b/>
                <w:spacing w:val="-7"/>
                <w:sz w:val="18"/>
              </w:rPr>
              <w:t xml:space="preserve"> </w:t>
            </w:r>
            <w:r>
              <w:rPr>
                <w:rFonts w:ascii="Tahoma"/>
                <w:b/>
                <w:spacing w:val="-4"/>
                <w:sz w:val="18"/>
              </w:rPr>
              <w:t>Expressive</w:t>
            </w:r>
          </w:p>
          <w:p w14:paraId="545E83BF" w14:textId="77777777" w:rsidR="00A32FCF" w:rsidRDefault="00674993">
            <w:pPr>
              <w:pStyle w:val="TableParagraph"/>
              <w:numPr>
                <w:ilvl w:val="0"/>
                <w:numId w:val="2"/>
              </w:numPr>
              <w:tabs>
                <w:tab w:val="left" w:pos="828"/>
              </w:tabs>
              <w:rPr>
                <w:sz w:val="18"/>
              </w:rPr>
            </w:pPr>
            <w:r>
              <w:rPr>
                <w:spacing w:val="-4"/>
                <w:sz w:val="18"/>
              </w:rPr>
              <w:t>Invent,</w:t>
            </w:r>
            <w:r>
              <w:rPr>
                <w:spacing w:val="-16"/>
                <w:sz w:val="18"/>
              </w:rPr>
              <w:t xml:space="preserve"> </w:t>
            </w:r>
            <w:r>
              <w:rPr>
                <w:spacing w:val="-4"/>
                <w:sz w:val="18"/>
              </w:rPr>
              <w:t>adapt</w:t>
            </w:r>
            <w:r>
              <w:rPr>
                <w:spacing w:val="-14"/>
                <w:sz w:val="18"/>
              </w:rPr>
              <w:t xml:space="preserve"> </w:t>
            </w:r>
            <w:r>
              <w:rPr>
                <w:spacing w:val="-4"/>
                <w:sz w:val="18"/>
              </w:rPr>
              <w:t>and</w:t>
            </w:r>
            <w:r>
              <w:rPr>
                <w:spacing w:val="-15"/>
                <w:sz w:val="18"/>
              </w:rPr>
              <w:t xml:space="preserve"> </w:t>
            </w:r>
            <w:r>
              <w:rPr>
                <w:spacing w:val="-4"/>
                <w:sz w:val="18"/>
              </w:rPr>
              <w:t>recount</w:t>
            </w:r>
            <w:r>
              <w:rPr>
                <w:spacing w:val="-14"/>
                <w:sz w:val="18"/>
              </w:rPr>
              <w:t xml:space="preserve"> </w:t>
            </w:r>
            <w:r>
              <w:rPr>
                <w:spacing w:val="-4"/>
                <w:sz w:val="18"/>
              </w:rPr>
              <w:t>narratives</w:t>
            </w:r>
            <w:r>
              <w:rPr>
                <w:spacing w:val="-14"/>
                <w:sz w:val="18"/>
              </w:rPr>
              <w:t xml:space="preserve"> </w:t>
            </w:r>
            <w:r>
              <w:rPr>
                <w:spacing w:val="-4"/>
                <w:sz w:val="18"/>
              </w:rPr>
              <w:t>and</w:t>
            </w:r>
            <w:r>
              <w:rPr>
                <w:spacing w:val="-13"/>
                <w:sz w:val="18"/>
              </w:rPr>
              <w:t xml:space="preserve"> </w:t>
            </w:r>
            <w:r>
              <w:rPr>
                <w:spacing w:val="-4"/>
                <w:sz w:val="18"/>
              </w:rPr>
              <w:t>stories</w:t>
            </w:r>
            <w:r>
              <w:rPr>
                <w:spacing w:val="-14"/>
                <w:sz w:val="18"/>
              </w:rPr>
              <w:t xml:space="preserve"> </w:t>
            </w:r>
            <w:r>
              <w:rPr>
                <w:spacing w:val="-4"/>
                <w:sz w:val="18"/>
              </w:rPr>
              <w:t>with</w:t>
            </w:r>
            <w:r>
              <w:rPr>
                <w:spacing w:val="-13"/>
                <w:sz w:val="18"/>
              </w:rPr>
              <w:t xml:space="preserve"> </w:t>
            </w:r>
            <w:r>
              <w:rPr>
                <w:spacing w:val="-4"/>
                <w:sz w:val="18"/>
              </w:rPr>
              <w:t>peers</w:t>
            </w:r>
            <w:r>
              <w:rPr>
                <w:spacing w:val="-14"/>
                <w:sz w:val="18"/>
              </w:rPr>
              <w:t xml:space="preserve"> </w:t>
            </w:r>
            <w:r>
              <w:rPr>
                <w:spacing w:val="-4"/>
                <w:sz w:val="18"/>
              </w:rPr>
              <w:t>and</w:t>
            </w:r>
            <w:r>
              <w:rPr>
                <w:spacing w:val="-13"/>
                <w:sz w:val="18"/>
              </w:rPr>
              <w:t xml:space="preserve"> </w:t>
            </w:r>
            <w:r>
              <w:rPr>
                <w:spacing w:val="-4"/>
                <w:sz w:val="18"/>
              </w:rPr>
              <w:t>their</w:t>
            </w:r>
            <w:r>
              <w:rPr>
                <w:spacing w:val="-14"/>
                <w:sz w:val="18"/>
              </w:rPr>
              <w:t xml:space="preserve"> </w:t>
            </w:r>
            <w:r>
              <w:rPr>
                <w:spacing w:val="-4"/>
                <w:sz w:val="18"/>
              </w:rPr>
              <w:t>teacher.</w:t>
            </w:r>
          </w:p>
          <w:p w14:paraId="48F1214F" w14:textId="77777777" w:rsidR="00A32FCF" w:rsidRDefault="00674993">
            <w:pPr>
              <w:pStyle w:val="TableParagraph"/>
              <w:numPr>
                <w:ilvl w:val="0"/>
                <w:numId w:val="1"/>
              </w:numPr>
              <w:tabs>
                <w:tab w:val="left" w:pos="828"/>
              </w:tabs>
              <w:spacing w:before="1"/>
              <w:rPr>
                <w:sz w:val="18"/>
              </w:rPr>
            </w:pPr>
            <w:r>
              <w:rPr>
                <w:spacing w:val="-6"/>
                <w:sz w:val="18"/>
              </w:rPr>
              <w:t>Sing</w:t>
            </w:r>
            <w:r>
              <w:rPr>
                <w:spacing w:val="-16"/>
                <w:sz w:val="18"/>
              </w:rPr>
              <w:t xml:space="preserve"> </w:t>
            </w:r>
            <w:r>
              <w:rPr>
                <w:spacing w:val="-6"/>
                <w:sz w:val="18"/>
              </w:rPr>
              <w:t>a</w:t>
            </w:r>
            <w:r>
              <w:rPr>
                <w:spacing w:val="-12"/>
                <w:sz w:val="18"/>
              </w:rPr>
              <w:t xml:space="preserve"> </w:t>
            </w:r>
            <w:r>
              <w:rPr>
                <w:spacing w:val="-6"/>
                <w:sz w:val="18"/>
              </w:rPr>
              <w:t>range</w:t>
            </w:r>
            <w:r>
              <w:rPr>
                <w:spacing w:val="-13"/>
                <w:sz w:val="18"/>
              </w:rPr>
              <w:t xml:space="preserve"> </w:t>
            </w:r>
            <w:r>
              <w:rPr>
                <w:spacing w:val="-6"/>
                <w:sz w:val="18"/>
              </w:rPr>
              <w:t>of</w:t>
            </w:r>
            <w:r>
              <w:rPr>
                <w:spacing w:val="-14"/>
                <w:sz w:val="18"/>
              </w:rPr>
              <w:t xml:space="preserve"> </w:t>
            </w:r>
            <w:r>
              <w:rPr>
                <w:spacing w:val="-6"/>
                <w:sz w:val="18"/>
              </w:rPr>
              <w:t>well-known</w:t>
            </w:r>
            <w:r>
              <w:rPr>
                <w:spacing w:val="-13"/>
                <w:sz w:val="18"/>
              </w:rPr>
              <w:t xml:space="preserve"> </w:t>
            </w:r>
            <w:r>
              <w:rPr>
                <w:spacing w:val="-6"/>
                <w:sz w:val="18"/>
              </w:rPr>
              <w:t>nursery</w:t>
            </w:r>
            <w:r>
              <w:rPr>
                <w:spacing w:val="-13"/>
                <w:sz w:val="18"/>
              </w:rPr>
              <w:t xml:space="preserve"> </w:t>
            </w:r>
            <w:r>
              <w:rPr>
                <w:spacing w:val="-6"/>
                <w:sz w:val="18"/>
              </w:rPr>
              <w:t>rhymes</w:t>
            </w:r>
            <w:r>
              <w:rPr>
                <w:spacing w:val="-12"/>
                <w:sz w:val="18"/>
              </w:rPr>
              <w:t xml:space="preserve"> </w:t>
            </w:r>
            <w:r>
              <w:rPr>
                <w:spacing w:val="-6"/>
                <w:sz w:val="18"/>
              </w:rPr>
              <w:t>and</w:t>
            </w:r>
            <w:r>
              <w:rPr>
                <w:spacing w:val="-12"/>
                <w:sz w:val="18"/>
              </w:rPr>
              <w:t xml:space="preserve"> </w:t>
            </w:r>
            <w:r>
              <w:rPr>
                <w:spacing w:val="-6"/>
                <w:sz w:val="18"/>
              </w:rPr>
              <w:t>songs.</w:t>
            </w:r>
          </w:p>
          <w:p w14:paraId="6597B541" w14:textId="77777777" w:rsidR="00A32FCF" w:rsidRDefault="00674993">
            <w:pPr>
              <w:pStyle w:val="TableParagraph"/>
              <w:numPr>
                <w:ilvl w:val="0"/>
                <w:numId w:val="1"/>
              </w:numPr>
              <w:tabs>
                <w:tab w:val="left" w:pos="828"/>
              </w:tabs>
              <w:spacing w:before="2" w:line="199" w:lineRule="exact"/>
              <w:rPr>
                <w:sz w:val="18"/>
              </w:rPr>
            </w:pPr>
            <w:r>
              <w:rPr>
                <w:spacing w:val="-6"/>
                <w:sz w:val="18"/>
              </w:rPr>
              <w:t>Perform</w:t>
            </w:r>
            <w:r>
              <w:rPr>
                <w:spacing w:val="-15"/>
                <w:sz w:val="18"/>
              </w:rPr>
              <w:t xml:space="preserve"> </w:t>
            </w:r>
            <w:r>
              <w:rPr>
                <w:spacing w:val="-6"/>
                <w:sz w:val="18"/>
              </w:rPr>
              <w:t>songs,</w:t>
            </w:r>
            <w:r>
              <w:rPr>
                <w:spacing w:val="-13"/>
                <w:sz w:val="18"/>
              </w:rPr>
              <w:t xml:space="preserve"> </w:t>
            </w:r>
            <w:r>
              <w:rPr>
                <w:spacing w:val="-6"/>
                <w:sz w:val="18"/>
              </w:rPr>
              <w:t>rhymes,</w:t>
            </w:r>
            <w:r>
              <w:rPr>
                <w:spacing w:val="-14"/>
                <w:sz w:val="18"/>
              </w:rPr>
              <w:t xml:space="preserve"> </w:t>
            </w:r>
            <w:r>
              <w:rPr>
                <w:spacing w:val="-6"/>
                <w:sz w:val="18"/>
              </w:rPr>
              <w:t>poems</w:t>
            </w:r>
            <w:r>
              <w:rPr>
                <w:spacing w:val="-11"/>
                <w:sz w:val="18"/>
              </w:rPr>
              <w:t xml:space="preserve"> </w:t>
            </w:r>
            <w:r>
              <w:rPr>
                <w:spacing w:val="-6"/>
                <w:sz w:val="18"/>
              </w:rPr>
              <w:t>and</w:t>
            </w:r>
            <w:r>
              <w:rPr>
                <w:spacing w:val="-12"/>
                <w:sz w:val="18"/>
              </w:rPr>
              <w:t xml:space="preserve"> </w:t>
            </w:r>
            <w:r>
              <w:rPr>
                <w:spacing w:val="-6"/>
                <w:sz w:val="18"/>
              </w:rPr>
              <w:t>stories</w:t>
            </w:r>
            <w:r>
              <w:rPr>
                <w:spacing w:val="-11"/>
                <w:sz w:val="18"/>
              </w:rPr>
              <w:t xml:space="preserve"> </w:t>
            </w:r>
            <w:r>
              <w:rPr>
                <w:spacing w:val="-6"/>
                <w:sz w:val="18"/>
              </w:rPr>
              <w:t>with</w:t>
            </w:r>
            <w:r>
              <w:rPr>
                <w:spacing w:val="-13"/>
                <w:sz w:val="18"/>
              </w:rPr>
              <w:t xml:space="preserve"> </w:t>
            </w:r>
            <w:r>
              <w:rPr>
                <w:spacing w:val="-6"/>
                <w:sz w:val="18"/>
              </w:rPr>
              <w:t>others</w:t>
            </w:r>
            <w:r>
              <w:rPr>
                <w:spacing w:val="-12"/>
                <w:sz w:val="18"/>
              </w:rPr>
              <w:t xml:space="preserve"> </w:t>
            </w:r>
            <w:r>
              <w:rPr>
                <w:spacing w:val="-6"/>
                <w:sz w:val="18"/>
              </w:rPr>
              <w:t>and</w:t>
            </w:r>
            <w:r>
              <w:rPr>
                <w:spacing w:val="-9"/>
                <w:sz w:val="18"/>
              </w:rPr>
              <w:t xml:space="preserve"> </w:t>
            </w:r>
            <w:r>
              <w:rPr>
                <w:spacing w:val="-6"/>
                <w:sz w:val="18"/>
              </w:rPr>
              <w:t>(when</w:t>
            </w:r>
            <w:r>
              <w:rPr>
                <w:spacing w:val="-11"/>
                <w:sz w:val="18"/>
              </w:rPr>
              <w:t xml:space="preserve"> </w:t>
            </w:r>
            <w:r>
              <w:rPr>
                <w:spacing w:val="-6"/>
                <w:sz w:val="18"/>
              </w:rPr>
              <w:t>appropriate)</w:t>
            </w:r>
            <w:r>
              <w:rPr>
                <w:spacing w:val="-13"/>
                <w:sz w:val="18"/>
              </w:rPr>
              <w:t xml:space="preserve"> </w:t>
            </w:r>
            <w:r>
              <w:rPr>
                <w:spacing w:val="-6"/>
                <w:sz w:val="18"/>
              </w:rPr>
              <w:t>try</w:t>
            </w:r>
            <w:r>
              <w:rPr>
                <w:spacing w:val="-12"/>
                <w:sz w:val="18"/>
              </w:rPr>
              <w:t xml:space="preserve"> </w:t>
            </w:r>
            <w:r>
              <w:rPr>
                <w:spacing w:val="-6"/>
                <w:sz w:val="18"/>
              </w:rPr>
              <w:t>to</w:t>
            </w:r>
            <w:r>
              <w:rPr>
                <w:spacing w:val="-11"/>
                <w:sz w:val="18"/>
              </w:rPr>
              <w:t xml:space="preserve"> </w:t>
            </w:r>
            <w:r>
              <w:rPr>
                <w:spacing w:val="-6"/>
                <w:sz w:val="18"/>
              </w:rPr>
              <w:t>move</w:t>
            </w:r>
            <w:r>
              <w:rPr>
                <w:spacing w:val="-11"/>
                <w:sz w:val="18"/>
              </w:rPr>
              <w:t xml:space="preserve"> </w:t>
            </w:r>
            <w:r>
              <w:rPr>
                <w:spacing w:val="-6"/>
                <w:sz w:val="18"/>
              </w:rPr>
              <w:t>in</w:t>
            </w:r>
            <w:r>
              <w:rPr>
                <w:spacing w:val="-11"/>
                <w:sz w:val="18"/>
              </w:rPr>
              <w:t xml:space="preserve"> </w:t>
            </w:r>
            <w:r>
              <w:rPr>
                <w:spacing w:val="-6"/>
                <w:sz w:val="18"/>
              </w:rPr>
              <w:t>time</w:t>
            </w:r>
            <w:r>
              <w:rPr>
                <w:spacing w:val="-11"/>
                <w:sz w:val="18"/>
              </w:rPr>
              <w:t xml:space="preserve"> </w:t>
            </w:r>
            <w:r>
              <w:rPr>
                <w:spacing w:val="-6"/>
                <w:sz w:val="18"/>
              </w:rPr>
              <w:t>with</w:t>
            </w:r>
            <w:r>
              <w:rPr>
                <w:spacing w:val="-12"/>
                <w:sz w:val="18"/>
              </w:rPr>
              <w:t xml:space="preserve"> </w:t>
            </w:r>
            <w:r>
              <w:rPr>
                <w:spacing w:val="-6"/>
                <w:sz w:val="18"/>
              </w:rPr>
              <w:t>music.</w:t>
            </w:r>
          </w:p>
        </w:tc>
      </w:tr>
      <w:tr w:rsidR="2525CC54" w14:paraId="2552977A" w14:textId="77777777" w:rsidTr="2525CC54">
        <w:trPr>
          <w:trHeight w:val="266"/>
        </w:trPr>
        <w:tc>
          <w:tcPr>
            <w:tcW w:w="1980" w:type="dxa"/>
            <w:shd w:val="clear" w:color="auto" w:fill="F2644C"/>
          </w:tcPr>
          <w:p w14:paraId="02CE88EA" w14:textId="030F3798" w:rsidR="7CF2DF84" w:rsidRDefault="7CF2DF84" w:rsidP="2525CC54">
            <w:pPr>
              <w:pStyle w:val="TableParagraph"/>
              <w:spacing w:line="240" w:lineRule="exact"/>
              <w:jc w:val="center"/>
              <w:rPr>
                <w:rFonts w:ascii="Tahoma"/>
                <w:b/>
                <w:bCs/>
                <w:sz w:val="20"/>
                <w:szCs w:val="20"/>
              </w:rPr>
            </w:pPr>
            <w:r w:rsidRPr="2525CC54">
              <w:rPr>
                <w:rFonts w:ascii="Tahoma"/>
                <w:b/>
                <w:bCs/>
                <w:sz w:val="20"/>
                <w:szCs w:val="20"/>
              </w:rPr>
              <w:t>Charanga</w:t>
            </w:r>
          </w:p>
        </w:tc>
        <w:tc>
          <w:tcPr>
            <w:tcW w:w="2138" w:type="dxa"/>
            <w:shd w:val="clear" w:color="auto" w:fill="F2644C"/>
          </w:tcPr>
          <w:p w14:paraId="1C8F8C3B" w14:textId="4270DD84" w:rsidR="7CF2DF84" w:rsidRDefault="7CF2DF84" w:rsidP="2525CC54">
            <w:pPr>
              <w:pStyle w:val="TableParagraph"/>
              <w:spacing w:line="240" w:lineRule="exact"/>
              <w:rPr>
                <w:rFonts w:ascii="Tahoma"/>
                <w:b/>
                <w:bCs/>
                <w:sz w:val="20"/>
                <w:szCs w:val="20"/>
              </w:rPr>
            </w:pPr>
            <w:r w:rsidRPr="2525CC54">
              <w:rPr>
                <w:rFonts w:ascii="Tahoma"/>
                <w:b/>
                <w:bCs/>
                <w:sz w:val="20"/>
                <w:szCs w:val="20"/>
              </w:rPr>
              <w:t>Me!</w:t>
            </w:r>
          </w:p>
        </w:tc>
        <w:tc>
          <w:tcPr>
            <w:tcW w:w="1971" w:type="dxa"/>
            <w:shd w:val="clear" w:color="auto" w:fill="F2644C"/>
          </w:tcPr>
          <w:p w14:paraId="2416E091" w14:textId="754E808D" w:rsidR="7CF2DF84" w:rsidRDefault="7CF2DF84" w:rsidP="2525CC54">
            <w:pPr>
              <w:pStyle w:val="TableParagraph"/>
              <w:spacing w:line="240" w:lineRule="exact"/>
              <w:rPr>
                <w:rFonts w:ascii="Tahoma"/>
                <w:b/>
                <w:bCs/>
                <w:sz w:val="20"/>
                <w:szCs w:val="20"/>
              </w:rPr>
            </w:pPr>
            <w:r w:rsidRPr="2525CC54">
              <w:rPr>
                <w:rFonts w:ascii="Tahoma"/>
                <w:b/>
                <w:bCs/>
                <w:sz w:val="20"/>
                <w:szCs w:val="20"/>
              </w:rPr>
              <w:t xml:space="preserve">My Stories </w:t>
            </w:r>
          </w:p>
        </w:tc>
        <w:tc>
          <w:tcPr>
            <w:tcW w:w="1971" w:type="dxa"/>
            <w:shd w:val="clear" w:color="auto" w:fill="F2644C"/>
          </w:tcPr>
          <w:p w14:paraId="43B26DBD" w14:textId="76B02B91" w:rsidR="7CF2DF84" w:rsidRDefault="7CF2DF84" w:rsidP="2525CC54">
            <w:pPr>
              <w:pStyle w:val="TableParagraph"/>
              <w:spacing w:line="240" w:lineRule="exact"/>
              <w:rPr>
                <w:rFonts w:ascii="Tahoma"/>
                <w:b/>
                <w:bCs/>
                <w:sz w:val="20"/>
                <w:szCs w:val="20"/>
              </w:rPr>
            </w:pPr>
            <w:r w:rsidRPr="2525CC54">
              <w:rPr>
                <w:rFonts w:ascii="Tahoma"/>
                <w:b/>
                <w:bCs/>
                <w:sz w:val="20"/>
                <w:szCs w:val="20"/>
              </w:rPr>
              <w:t>Everyone</w:t>
            </w:r>
          </w:p>
        </w:tc>
        <w:tc>
          <w:tcPr>
            <w:tcW w:w="1968" w:type="dxa"/>
            <w:shd w:val="clear" w:color="auto" w:fill="F2644C"/>
          </w:tcPr>
          <w:p w14:paraId="6930872D" w14:textId="4DD88ACE" w:rsidR="7CF2DF84" w:rsidRDefault="7CF2DF84" w:rsidP="2525CC54">
            <w:pPr>
              <w:pStyle w:val="TableParagraph"/>
              <w:spacing w:line="240" w:lineRule="exact"/>
              <w:rPr>
                <w:rFonts w:ascii="Tahoma"/>
                <w:b/>
                <w:bCs/>
                <w:sz w:val="20"/>
                <w:szCs w:val="20"/>
              </w:rPr>
            </w:pPr>
            <w:r w:rsidRPr="2525CC54">
              <w:rPr>
                <w:rFonts w:ascii="Tahoma"/>
                <w:b/>
                <w:bCs/>
                <w:sz w:val="20"/>
                <w:szCs w:val="20"/>
              </w:rPr>
              <w:t>Our World</w:t>
            </w:r>
          </w:p>
        </w:tc>
        <w:tc>
          <w:tcPr>
            <w:tcW w:w="1957" w:type="dxa"/>
            <w:shd w:val="clear" w:color="auto" w:fill="F2644C"/>
          </w:tcPr>
          <w:p w14:paraId="72F48F3E" w14:textId="6C9E315D" w:rsidR="7CF2DF84" w:rsidRDefault="7CF2DF84" w:rsidP="2525CC54">
            <w:pPr>
              <w:pStyle w:val="TableParagraph"/>
              <w:spacing w:line="240" w:lineRule="exact"/>
              <w:rPr>
                <w:rFonts w:ascii="Tahoma"/>
                <w:b/>
                <w:bCs/>
                <w:sz w:val="20"/>
                <w:szCs w:val="20"/>
              </w:rPr>
            </w:pPr>
            <w:r w:rsidRPr="2525CC54">
              <w:rPr>
                <w:rFonts w:ascii="Tahoma"/>
                <w:b/>
                <w:bCs/>
                <w:sz w:val="20"/>
                <w:szCs w:val="20"/>
              </w:rPr>
              <w:t>Big Bear Funk</w:t>
            </w:r>
          </w:p>
        </w:tc>
        <w:tc>
          <w:tcPr>
            <w:tcW w:w="1966" w:type="dxa"/>
            <w:shd w:val="clear" w:color="auto" w:fill="F2644C"/>
          </w:tcPr>
          <w:p w14:paraId="37C5F4E3" w14:textId="7F24FFD4" w:rsidR="7CF2DF84" w:rsidRDefault="7CF2DF84" w:rsidP="2525CC54">
            <w:pPr>
              <w:pStyle w:val="TableParagraph"/>
              <w:spacing w:line="240" w:lineRule="exact"/>
              <w:rPr>
                <w:rFonts w:ascii="Tahoma"/>
                <w:b/>
                <w:bCs/>
                <w:sz w:val="20"/>
                <w:szCs w:val="20"/>
              </w:rPr>
            </w:pPr>
            <w:r w:rsidRPr="2525CC54">
              <w:rPr>
                <w:rFonts w:ascii="Tahoma"/>
                <w:b/>
                <w:bCs/>
                <w:sz w:val="20"/>
                <w:szCs w:val="20"/>
              </w:rPr>
              <w:t>Reflect, Rewind and replay</w:t>
            </w:r>
          </w:p>
        </w:tc>
      </w:tr>
      <w:tr w:rsidR="2525CC54" w14:paraId="24EA2D7B" w14:textId="77777777" w:rsidTr="2525CC54">
        <w:trPr>
          <w:trHeight w:val="266"/>
        </w:trPr>
        <w:tc>
          <w:tcPr>
            <w:tcW w:w="1980" w:type="dxa"/>
            <w:shd w:val="clear" w:color="auto" w:fill="FFFFFF" w:themeFill="background1"/>
          </w:tcPr>
          <w:p w14:paraId="4C6C3876" w14:textId="6B12F907" w:rsidR="2525CC54" w:rsidRDefault="2525CC54" w:rsidP="2525CC54">
            <w:pPr>
              <w:pStyle w:val="TableParagraph"/>
              <w:spacing w:line="240" w:lineRule="exact"/>
              <w:jc w:val="center"/>
              <w:rPr>
                <w:rFonts w:ascii="Tahoma"/>
                <w:b/>
                <w:bCs/>
                <w:sz w:val="20"/>
                <w:szCs w:val="20"/>
              </w:rPr>
            </w:pPr>
          </w:p>
        </w:tc>
        <w:tc>
          <w:tcPr>
            <w:tcW w:w="2138" w:type="dxa"/>
            <w:shd w:val="clear" w:color="auto" w:fill="FFFFFF" w:themeFill="background1"/>
          </w:tcPr>
          <w:p w14:paraId="2003C390" w14:textId="702CB9B9" w:rsidR="2525CC54" w:rsidRDefault="2525CC54" w:rsidP="2525CC54">
            <w:pPr>
              <w:pStyle w:val="TableParagraph"/>
              <w:spacing w:line="240" w:lineRule="exact"/>
              <w:rPr>
                <w:rFonts w:ascii="Tahoma"/>
                <w:b/>
                <w:bCs/>
                <w:sz w:val="20"/>
                <w:szCs w:val="20"/>
              </w:rPr>
            </w:pPr>
          </w:p>
        </w:tc>
        <w:tc>
          <w:tcPr>
            <w:tcW w:w="1971" w:type="dxa"/>
            <w:shd w:val="clear" w:color="auto" w:fill="FFFFFF" w:themeFill="background1"/>
          </w:tcPr>
          <w:p w14:paraId="6646CDCC" w14:textId="57715383" w:rsidR="2525CC54" w:rsidRDefault="2525CC54" w:rsidP="2525CC54">
            <w:pPr>
              <w:pStyle w:val="TableParagraph"/>
              <w:spacing w:line="240" w:lineRule="exact"/>
              <w:rPr>
                <w:rFonts w:ascii="Tahoma"/>
                <w:b/>
                <w:bCs/>
                <w:sz w:val="20"/>
                <w:szCs w:val="20"/>
              </w:rPr>
            </w:pPr>
          </w:p>
        </w:tc>
        <w:tc>
          <w:tcPr>
            <w:tcW w:w="1971" w:type="dxa"/>
            <w:shd w:val="clear" w:color="auto" w:fill="FFFFFF" w:themeFill="background1"/>
          </w:tcPr>
          <w:p w14:paraId="0225EC5B" w14:textId="12D487D1" w:rsidR="2525CC54" w:rsidRDefault="2525CC54" w:rsidP="2525CC54">
            <w:pPr>
              <w:pStyle w:val="TableParagraph"/>
              <w:spacing w:line="240" w:lineRule="exact"/>
              <w:rPr>
                <w:rFonts w:ascii="Tahoma"/>
                <w:b/>
                <w:bCs/>
                <w:sz w:val="20"/>
                <w:szCs w:val="20"/>
              </w:rPr>
            </w:pPr>
          </w:p>
        </w:tc>
        <w:tc>
          <w:tcPr>
            <w:tcW w:w="1968" w:type="dxa"/>
            <w:shd w:val="clear" w:color="auto" w:fill="FFFFFF" w:themeFill="background1"/>
          </w:tcPr>
          <w:p w14:paraId="454CC1B7" w14:textId="5FA0CE2D" w:rsidR="2525CC54" w:rsidRDefault="2525CC54" w:rsidP="2525CC54">
            <w:pPr>
              <w:pStyle w:val="TableParagraph"/>
              <w:spacing w:line="240" w:lineRule="exact"/>
              <w:rPr>
                <w:rFonts w:ascii="Tahoma"/>
                <w:b/>
                <w:bCs/>
                <w:sz w:val="20"/>
                <w:szCs w:val="20"/>
              </w:rPr>
            </w:pPr>
          </w:p>
        </w:tc>
        <w:tc>
          <w:tcPr>
            <w:tcW w:w="1957" w:type="dxa"/>
            <w:shd w:val="clear" w:color="auto" w:fill="FFFFFF" w:themeFill="background1"/>
          </w:tcPr>
          <w:p w14:paraId="1BAA3162" w14:textId="57AEC872" w:rsidR="2525CC54" w:rsidRDefault="2525CC54" w:rsidP="2525CC54">
            <w:pPr>
              <w:pStyle w:val="TableParagraph"/>
              <w:spacing w:line="240" w:lineRule="exact"/>
              <w:rPr>
                <w:rFonts w:ascii="Tahoma"/>
                <w:b/>
                <w:bCs/>
                <w:sz w:val="20"/>
                <w:szCs w:val="20"/>
              </w:rPr>
            </w:pPr>
          </w:p>
        </w:tc>
        <w:tc>
          <w:tcPr>
            <w:tcW w:w="1966" w:type="dxa"/>
            <w:shd w:val="clear" w:color="auto" w:fill="FFFFFF" w:themeFill="background1"/>
          </w:tcPr>
          <w:p w14:paraId="78987D6B" w14:textId="7C433F3C" w:rsidR="2525CC54" w:rsidRDefault="2525CC54" w:rsidP="2525CC54">
            <w:pPr>
              <w:pStyle w:val="TableParagraph"/>
              <w:spacing w:line="240" w:lineRule="exact"/>
              <w:rPr>
                <w:rFonts w:ascii="Tahoma"/>
                <w:b/>
                <w:bCs/>
                <w:sz w:val="20"/>
                <w:szCs w:val="20"/>
              </w:rPr>
            </w:pPr>
          </w:p>
        </w:tc>
      </w:tr>
      <w:tr w:rsidR="00A32FCF" w14:paraId="1C1825E6" w14:textId="77777777" w:rsidTr="2525CC54">
        <w:trPr>
          <w:trHeight w:val="266"/>
        </w:trPr>
        <w:tc>
          <w:tcPr>
            <w:tcW w:w="1980" w:type="dxa"/>
            <w:shd w:val="clear" w:color="auto" w:fill="F2644C"/>
          </w:tcPr>
          <w:p w14:paraId="1F554AF7" w14:textId="77777777" w:rsidR="00A32FCF" w:rsidRDefault="00674993">
            <w:pPr>
              <w:pStyle w:val="TableParagraph"/>
              <w:spacing w:before="6" w:line="240" w:lineRule="exact"/>
              <w:ind w:left="7"/>
              <w:jc w:val="center"/>
              <w:rPr>
                <w:rFonts w:ascii="Tahoma"/>
                <w:b/>
                <w:sz w:val="20"/>
              </w:rPr>
            </w:pPr>
            <w:r>
              <w:rPr>
                <w:rFonts w:ascii="Tahoma"/>
                <w:b/>
                <w:spacing w:val="-4"/>
                <w:sz w:val="20"/>
              </w:rPr>
              <w:t>Area</w:t>
            </w:r>
          </w:p>
        </w:tc>
        <w:tc>
          <w:tcPr>
            <w:tcW w:w="2138" w:type="dxa"/>
            <w:shd w:val="clear" w:color="auto" w:fill="F2644C"/>
          </w:tcPr>
          <w:p w14:paraId="2629B42F" w14:textId="77777777" w:rsidR="00A32FCF" w:rsidRDefault="00674993">
            <w:pPr>
              <w:pStyle w:val="TableParagraph"/>
              <w:spacing w:before="6" w:line="240" w:lineRule="exact"/>
              <w:ind w:left="607"/>
              <w:rPr>
                <w:rFonts w:ascii="Tahoma"/>
                <w:b/>
                <w:sz w:val="20"/>
              </w:rPr>
            </w:pPr>
            <w:r>
              <w:rPr>
                <w:rFonts w:ascii="Tahoma"/>
                <w:b/>
                <w:spacing w:val="-9"/>
                <w:sz w:val="20"/>
              </w:rPr>
              <w:t>Autumn</w:t>
            </w:r>
            <w:r>
              <w:rPr>
                <w:rFonts w:ascii="Tahoma"/>
                <w:b/>
                <w:spacing w:val="3"/>
                <w:sz w:val="20"/>
              </w:rPr>
              <w:t xml:space="preserve"> </w:t>
            </w:r>
            <w:r>
              <w:rPr>
                <w:rFonts w:ascii="Tahoma"/>
                <w:b/>
                <w:spacing w:val="-10"/>
                <w:sz w:val="20"/>
              </w:rPr>
              <w:t>1</w:t>
            </w:r>
          </w:p>
        </w:tc>
        <w:tc>
          <w:tcPr>
            <w:tcW w:w="1971" w:type="dxa"/>
            <w:shd w:val="clear" w:color="auto" w:fill="F2644C"/>
          </w:tcPr>
          <w:p w14:paraId="28F2295F" w14:textId="77777777" w:rsidR="00A32FCF" w:rsidRDefault="00674993">
            <w:pPr>
              <w:pStyle w:val="TableParagraph"/>
              <w:spacing w:before="6" w:line="240" w:lineRule="exact"/>
              <w:ind w:left="524"/>
              <w:rPr>
                <w:rFonts w:ascii="Tahoma"/>
                <w:b/>
                <w:sz w:val="20"/>
              </w:rPr>
            </w:pPr>
            <w:r>
              <w:rPr>
                <w:rFonts w:ascii="Tahoma"/>
                <w:b/>
                <w:spacing w:val="-9"/>
                <w:sz w:val="20"/>
              </w:rPr>
              <w:t>Autumn</w:t>
            </w:r>
            <w:r>
              <w:rPr>
                <w:rFonts w:ascii="Tahoma"/>
                <w:b/>
                <w:spacing w:val="3"/>
                <w:sz w:val="20"/>
              </w:rPr>
              <w:t xml:space="preserve"> </w:t>
            </w:r>
            <w:r>
              <w:rPr>
                <w:rFonts w:ascii="Tahoma"/>
                <w:b/>
                <w:spacing w:val="-10"/>
                <w:sz w:val="20"/>
              </w:rPr>
              <w:t>2</w:t>
            </w:r>
          </w:p>
        </w:tc>
        <w:tc>
          <w:tcPr>
            <w:tcW w:w="1971" w:type="dxa"/>
            <w:shd w:val="clear" w:color="auto" w:fill="F2644C"/>
          </w:tcPr>
          <w:p w14:paraId="6D29E120" w14:textId="77777777" w:rsidR="00A32FCF" w:rsidRDefault="00674993">
            <w:pPr>
              <w:pStyle w:val="TableParagraph"/>
              <w:spacing w:before="6" w:line="240" w:lineRule="exact"/>
              <w:ind w:left="600"/>
              <w:rPr>
                <w:rFonts w:ascii="Tahoma"/>
                <w:b/>
                <w:sz w:val="20"/>
              </w:rPr>
            </w:pPr>
            <w:r>
              <w:rPr>
                <w:rFonts w:ascii="Tahoma"/>
                <w:b/>
                <w:w w:val="90"/>
                <w:sz w:val="20"/>
              </w:rPr>
              <w:t>Spring</w:t>
            </w:r>
            <w:r>
              <w:rPr>
                <w:rFonts w:ascii="Tahoma"/>
                <w:b/>
                <w:spacing w:val="4"/>
                <w:sz w:val="20"/>
              </w:rPr>
              <w:t xml:space="preserve"> </w:t>
            </w:r>
            <w:r>
              <w:rPr>
                <w:rFonts w:ascii="Tahoma"/>
                <w:b/>
                <w:spacing w:val="-10"/>
                <w:sz w:val="20"/>
              </w:rPr>
              <w:t>1</w:t>
            </w:r>
          </w:p>
        </w:tc>
        <w:tc>
          <w:tcPr>
            <w:tcW w:w="1968" w:type="dxa"/>
            <w:shd w:val="clear" w:color="auto" w:fill="F2644C"/>
          </w:tcPr>
          <w:p w14:paraId="7AAE6AA1" w14:textId="77777777" w:rsidR="00A32FCF" w:rsidRDefault="00674993">
            <w:pPr>
              <w:pStyle w:val="TableParagraph"/>
              <w:spacing w:before="6" w:line="240" w:lineRule="exact"/>
              <w:ind w:left="600"/>
              <w:rPr>
                <w:rFonts w:ascii="Tahoma"/>
                <w:b/>
                <w:sz w:val="20"/>
              </w:rPr>
            </w:pPr>
            <w:r>
              <w:rPr>
                <w:rFonts w:ascii="Tahoma"/>
                <w:b/>
                <w:w w:val="90"/>
                <w:sz w:val="20"/>
              </w:rPr>
              <w:t>Spring</w:t>
            </w:r>
            <w:r>
              <w:rPr>
                <w:rFonts w:ascii="Tahoma"/>
                <w:b/>
                <w:spacing w:val="4"/>
                <w:sz w:val="20"/>
              </w:rPr>
              <w:t xml:space="preserve"> </w:t>
            </w:r>
            <w:r>
              <w:rPr>
                <w:rFonts w:ascii="Tahoma"/>
                <w:b/>
                <w:spacing w:val="-10"/>
                <w:sz w:val="20"/>
              </w:rPr>
              <w:t>2</w:t>
            </w:r>
          </w:p>
        </w:tc>
        <w:tc>
          <w:tcPr>
            <w:tcW w:w="1957" w:type="dxa"/>
            <w:shd w:val="clear" w:color="auto" w:fill="F2644C"/>
          </w:tcPr>
          <w:p w14:paraId="103D92CF" w14:textId="77777777" w:rsidR="00A32FCF" w:rsidRDefault="00674993">
            <w:pPr>
              <w:pStyle w:val="TableParagraph"/>
              <w:spacing w:before="6" w:line="240" w:lineRule="exact"/>
              <w:ind w:left="497"/>
              <w:rPr>
                <w:rFonts w:ascii="Tahoma"/>
                <w:b/>
                <w:sz w:val="20"/>
              </w:rPr>
            </w:pPr>
            <w:r>
              <w:rPr>
                <w:rFonts w:ascii="Tahoma"/>
                <w:b/>
                <w:w w:val="90"/>
                <w:sz w:val="20"/>
              </w:rPr>
              <w:t>Summer</w:t>
            </w:r>
            <w:r>
              <w:rPr>
                <w:rFonts w:ascii="Tahoma"/>
                <w:b/>
                <w:spacing w:val="24"/>
                <w:sz w:val="20"/>
              </w:rPr>
              <w:t xml:space="preserve"> </w:t>
            </w:r>
            <w:r>
              <w:rPr>
                <w:rFonts w:ascii="Tahoma"/>
                <w:b/>
                <w:spacing w:val="-10"/>
                <w:sz w:val="20"/>
              </w:rPr>
              <w:t>1</w:t>
            </w:r>
          </w:p>
        </w:tc>
        <w:tc>
          <w:tcPr>
            <w:tcW w:w="1966" w:type="dxa"/>
            <w:shd w:val="clear" w:color="auto" w:fill="F2644C"/>
          </w:tcPr>
          <w:p w14:paraId="2535CD77" w14:textId="77777777" w:rsidR="00A32FCF" w:rsidRDefault="00674993">
            <w:pPr>
              <w:pStyle w:val="TableParagraph"/>
              <w:spacing w:before="6" w:line="240" w:lineRule="exact"/>
              <w:ind w:left="501"/>
              <w:rPr>
                <w:rFonts w:ascii="Tahoma"/>
                <w:b/>
                <w:sz w:val="20"/>
              </w:rPr>
            </w:pPr>
            <w:r>
              <w:rPr>
                <w:rFonts w:ascii="Tahoma"/>
                <w:b/>
                <w:w w:val="90"/>
                <w:sz w:val="20"/>
              </w:rPr>
              <w:t>Summer</w:t>
            </w:r>
            <w:r>
              <w:rPr>
                <w:rFonts w:ascii="Tahoma"/>
                <w:b/>
                <w:spacing w:val="24"/>
                <w:sz w:val="20"/>
              </w:rPr>
              <w:t xml:space="preserve"> </w:t>
            </w:r>
            <w:r>
              <w:rPr>
                <w:rFonts w:ascii="Tahoma"/>
                <w:b/>
                <w:spacing w:val="-10"/>
                <w:sz w:val="20"/>
              </w:rPr>
              <w:t>2</w:t>
            </w:r>
          </w:p>
        </w:tc>
      </w:tr>
      <w:tr w:rsidR="00A32FCF" w14:paraId="089BA551" w14:textId="77777777" w:rsidTr="2525CC54">
        <w:trPr>
          <w:trHeight w:val="4195"/>
        </w:trPr>
        <w:tc>
          <w:tcPr>
            <w:tcW w:w="1980" w:type="dxa"/>
            <w:shd w:val="clear" w:color="auto" w:fill="E78179"/>
          </w:tcPr>
          <w:p w14:paraId="6572AFF6" w14:textId="77777777" w:rsidR="00A32FCF" w:rsidRDefault="00674993">
            <w:pPr>
              <w:pStyle w:val="TableParagraph"/>
              <w:spacing w:before="6" w:line="244" w:lineRule="auto"/>
              <w:ind w:left="549" w:hanging="203"/>
              <w:rPr>
                <w:rFonts w:ascii="Tahoma"/>
                <w:b/>
                <w:sz w:val="20"/>
              </w:rPr>
            </w:pPr>
            <w:r>
              <w:rPr>
                <w:rFonts w:ascii="Tahoma"/>
                <w:b/>
                <w:spacing w:val="-8"/>
                <w:sz w:val="20"/>
              </w:rPr>
              <w:t>Creating</w:t>
            </w:r>
            <w:r>
              <w:rPr>
                <w:rFonts w:ascii="Tahoma"/>
                <w:b/>
                <w:spacing w:val="-7"/>
                <w:sz w:val="20"/>
              </w:rPr>
              <w:t xml:space="preserve"> </w:t>
            </w:r>
            <w:r>
              <w:rPr>
                <w:rFonts w:ascii="Tahoma"/>
                <w:b/>
                <w:spacing w:val="-8"/>
                <w:sz w:val="20"/>
              </w:rPr>
              <w:t xml:space="preserve">with </w:t>
            </w:r>
            <w:r>
              <w:rPr>
                <w:rFonts w:ascii="Tahoma"/>
                <w:b/>
                <w:spacing w:val="-2"/>
                <w:sz w:val="20"/>
              </w:rPr>
              <w:t>Materials</w:t>
            </w:r>
          </w:p>
        </w:tc>
        <w:tc>
          <w:tcPr>
            <w:tcW w:w="4109" w:type="dxa"/>
            <w:gridSpan w:val="2"/>
          </w:tcPr>
          <w:p w14:paraId="7BD54E2D" w14:textId="77777777" w:rsidR="00A32FCF" w:rsidRDefault="00674993">
            <w:pPr>
              <w:pStyle w:val="TableParagraph"/>
              <w:spacing w:before="1"/>
              <w:rPr>
                <w:sz w:val="18"/>
              </w:rPr>
            </w:pPr>
            <w:r>
              <w:rPr>
                <w:spacing w:val="-4"/>
                <w:sz w:val="18"/>
              </w:rPr>
              <w:t>To</w:t>
            </w:r>
            <w:r>
              <w:rPr>
                <w:spacing w:val="-13"/>
                <w:sz w:val="18"/>
              </w:rPr>
              <w:t xml:space="preserve"> </w:t>
            </w:r>
            <w:r>
              <w:rPr>
                <w:spacing w:val="-4"/>
                <w:sz w:val="18"/>
              </w:rPr>
              <w:t>name</w:t>
            </w:r>
            <w:r>
              <w:rPr>
                <w:spacing w:val="-10"/>
                <w:sz w:val="18"/>
              </w:rPr>
              <w:t xml:space="preserve"> </w:t>
            </w:r>
            <w:proofErr w:type="spellStart"/>
            <w:r>
              <w:rPr>
                <w:spacing w:val="-4"/>
                <w:sz w:val="18"/>
              </w:rPr>
              <w:t>colours</w:t>
            </w:r>
            <w:proofErr w:type="spellEnd"/>
            <w:r>
              <w:rPr>
                <w:spacing w:val="-4"/>
                <w:sz w:val="18"/>
              </w:rPr>
              <w:t>.</w:t>
            </w:r>
          </w:p>
          <w:p w14:paraId="4124FE12" w14:textId="77777777" w:rsidR="00A32FCF" w:rsidRDefault="00A32FCF">
            <w:pPr>
              <w:pStyle w:val="TableParagraph"/>
              <w:spacing w:before="16"/>
              <w:ind w:left="0"/>
              <w:rPr>
                <w:rFonts w:ascii="Times New Roman"/>
                <w:sz w:val="18"/>
              </w:rPr>
            </w:pPr>
          </w:p>
          <w:p w14:paraId="4333DDC4" w14:textId="77777777" w:rsidR="00A32FCF" w:rsidRDefault="00674993">
            <w:pPr>
              <w:pStyle w:val="TableParagraph"/>
              <w:spacing w:line="242" w:lineRule="auto"/>
              <w:ind w:right="177"/>
              <w:rPr>
                <w:sz w:val="18"/>
              </w:rPr>
            </w:pPr>
            <w:r>
              <w:rPr>
                <w:spacing w:val="-4"/>
                <w:sz w:val="18"/>
              </w:rPr>
              <w:t>To</w:t>
            </w:r>
            <w:r>
              <w:rPr>
                <w:spacing w:val="-7"/>
                <w:sz w:val="18"/>
              </w:rPr>
              <w:t xml:space="preserve"> </w:t>
            </w:r>
            <w:r>
              <w:rPr>
                <w:spacing w:val="-4"/>
                <w:sz w:val="18"/>
              </w:rPr>
              <w:t>create</w:t>
            </w:r>
            <w:r>
              <w:rPr>
                <w:spacing w:val="-7"/>
                <w:sz w:val="18"/>
              </w:rPr>
              <w:t xml:space="preserve"> </w:t>
            </w:r>
            <w:r>
              <w:rPr>
                <w:spacing w:val="-4"/>
                <w:sz w:val="18"/>
              </w:rPr>
              <w:t>simple</w:t>
            </w:r>
            <w:r>
              <w:rPr>
                <w:spacing w:val="-5"/>
                <w:sz w:val="18"/>
              </w:rPr>
              <w:t xml:space="preserve"> </w:t>
            </w:r>
            <w:r>
              <w:rPr>
                <w:spacing w:val="-4"/>
                <w:sz w:val="18"/>
              </w:rPr>
              <w:t>representations</w:t>
            </w:r>
            <w:r>
              <w:rPr>
                <w:spacing w:val="-7"/>
                <w:sz w:val="18"/>
              </w:rPr>
              <w:t xml:space="preserve"> </w:t>
            </w:r>
            <w:r>
              <w:rPr>
                <w:spacing w:val="-4"/>
                <w:sz w:val="18"/>
              </w:rPr>
              <w:t>of</w:t>
            </w:r>
            <w:r>
              <w:rPr>
                <w:spacing w:val="-5"/>
                <w:sz w:val="18"/>
              </w:rPr>
              <w:t xml:space="preserve"> </w:t>
            </w:r>
            <w:r>
              <w:rPr>
                <w:spacing w:val="-4"/>
                <w:sz w:val="18"/>
              </w:rPr>
              <w:t xml:space="preserve">people </w:t>
            </w:r>
            <w:r>
              <w:rPr>
                <w:sz w:val="18"/>
              </w:rPr>
              <w:t>and</w:t>
            </w:r>
            <w:r>
              <w:rPr>
                <w:spacing w:val="-7"/>
                <w:sz w:val="18"/>
              </w:rPr>
              <w:t xml:space="preserve"> </w:t>
            </w:r>
            <w:r>
              <w:rPr>
                <w:sz w:val="18"/>
              </w:rPr>
              <w:t>objects.</w:t>
            </w:r>
          </w:p>
          <w:p w14:paraId="37CF9141" w14:textId="77777777" w:rsidR="00A32FCF" w:rsidRDefault="00A32FCF">
            <w:pPr>
              <w:pStyle w:val="TableParagraph"/>
              <w:spacing w:before="14"/>
              <w:ind w:left="0"/>
              <w:rPr>
                <w:rFonts w:ascii="Times New Roman"/>
                <w:sz w:val="18"/>
              </w:rPr>
            </w:pPr>
          </w:p>
          <w:p w14:paraId="3104376B" w14:textId="77777777" w:rsidR="00A32FCF" w:rsidRDefault="00674993">
            <w:pPr>
              <w:pStyle w:val="TableParagraph"/>
              <w:spacing w:line="242" w:lineRule="auto"/>
              <w:ind w:right="390"/>
              <w:rPr>
                <w:sz w:val="18"/>
              </w:rPr>
            </w:pPr>
            <w:r>
              <w:rPr>
                <w:spacing w:val="-4"/>
                <w:sz w:val="18"/>
              </w:rPr>
              <w:t>To</w:t>
            </w:r>
            <w:r>
              <w:rPr>
                <w:spacing w:val="-14"/>
                <w:sz w:val="18"/>
              </w:rPr>
              <w:t xml:space="preserve"> </w:t>
            </w:r>
            <w:r>
              <w:rPr>
                <w:spacing w:val="-4"/>
                <w:sz w:val="18"/>
              </w:rPr>
              <w:t>explore</w:t>
            </w:r>
            <w:r>
              <w:rPr>
                <w:spacing w:val="-14"/>
                <w:sz w:val="18"/>
              </w:rPr>
              <w:t xml:space="preserve"> </w:t>
            </w:r>
            <w:r>
              <w:rPr>
                <w:spacing w:val="-4"/>
                <w:sz w:val="18"/>
              </w:rPr>
              <w:t>different</w:t>
            </w:r>
            <w:r>
              <w:rPr>
                <w:spacing w:val="-15"/>
                <w:sz w:val="18"/>
              </w:rPr>
              <w:t xml:space="preserve"> </w:t>
            </w:r>
            <w:r>
              <w:rPr>
                <w:spacing w:val="-4"/>
                <w:sz w:val="18"/>
              </w:rPr>
              <w:t>techniques</w:t>
            </w:r>
            <w:r>
              <w:rPr>
                <w:spacing w:val="-14"/>
                <w:sz w:val="18"/>
              </w:rPr>
              <w:t xml:space="preserve"> </w:t>
            </w:r>
            <w:r>
              <w:rPr>
                <w:spacing w:val="-4"/>
                <w:sz w:val="18"/>
              </w:rPr>
              <w:t>for</w:t>
            </w:r>
            <w:r>
              <w:rPr>
                <w:spacing w:val="-15"/>
                <w:sz w:val="18"/>
              </w:rPr>
              <w:t xml:space="preserve"> </w:t>
            </w:r>
            <w:r>
              <w:rPr>
                <w:spacing w:val="-4"/>
                <w:sz w:val="18"/>
              </w:rPr>
              <w:t xml:space="preserve">joining </w:t>
            </w:r>
            <w:r>
              <w:rPr>
                <w:spacing w:val="-2"/>
                <w:sz w:val="18"/>
              </w:rPr>
              <w:t>materials.</w:t>
            </w:r>
          </w:p>
          <w:p w14:paraId="09CEBE52" w14:textId="77777777" w:rsidR="00A32FCF" w:rsidRDefault="00A32FCF">
            <w:pPr>
              <w:pStyle w:val="TableParagraph"/>
              <w:spacing w:before="13"/>
              <w:ind w:left="0"/>
              <w:rPr>
                <w:rFonts w:ascii="Times New Roman"/>
                <w:sz w:val="18"/>
              </w:rPr>
            </w:pPr>
          </w:p>
          <w:p w14:paraId="5B67F6FA" w14:textId="77777777" w:rsidR="00A32FCF" w:rsidRDefault="00674993">
            <w:pPr>
              <w:pStyle w:val="TableParagraph"/>
              <w:spacing w:line="242" w:lineRule="auto"/>
              <w:ind w:right="177"/>
              <w:rPr>
                <w:sz w:val="18"/>
              </w:rPr>
            </w:pPr>
            <w:r>
              <w:rPr>
                <w:spacing w:val="-2"/>
                <w:sz w:val="18"/>
              </w:rPr>
              <w:t>To</w:t>
            </w:r>
            <w:r>
              <w:rPr>
                <w:spacing w:val="-13"/>
                <w:sz w:val="18"/>
              </w:rPr>
              <w:t xml:space="preserve"> </w:t>
            </w:r>
            <w:r>
              <w:rPr>
                <w:spacing w:val="-2"/>
                <w:sz w:val="18"/>
              </w:rPr>
              <w:t>draw</w:t>
            </w:r>
            <w:r>
              <w:rPr>
                <w:spacing w:val="-14"/>
                <w:sz w:val="18"/>
              </w:rPr>
              <w:t xml:space="preserve"> </w:t>
            </w:r>
            <w:r>
              <w:rPr>
                <w:spacing w:val="-2"/>
                <w:sz w:val="18"/>
              </w:rPr>
              <w:t>and</w:t>
            </w:r>
            <w:r>
              <w:rPr>
                <w:spacing w:val="-14"/>
                <w:sz w:val="18"/>
              </w:rPr>
              <w:t xml:space="preserve"> </w:t>
            </w:r>
            <w:proofErr w:type="spellStart"/>
            <w:r>
              <w:rPr>
                <w:spacing w:val="-2"/>
                <w:sz w:val="18"/>
              </w:rPr>
              <w:t>colour</w:t>
            </w:r>
            <w:proofErr w:type="spellEnd"/>
            <w:r>
              <w:rPr>
                <w:spacing w:val="-12"/>
                <w:sz w:val="18"/>
              </w:rPr>
              <w:t xml:space="preserve"> </w:t>
            </w:r>
            <w:r>
              <w:rPr>
                <w:spacing w:val="-2"/>
                <w:sz w:val="18"/>
              </w:rPr>
              <w:t>with</w:t>
            </w:r>
            <w:r>
              <w:rPr>
                <w:spacing w:val="-13"/>
                <w:sz w:val="18"/>
              </w:rPr>
              <w:t xml:space="preserve"> </w:t>
            </w:r>
            <w:r>
              <w:rPr>
                <w:spacing w:val="-2"/>
                <w:sz w:val="18"/>
              </w:rPr>
              <w:t>pencils</w:t>
            </w:r>
            <w:r>
              <w:rPr>
                <w:spacing w:val="-13"/>
                <w:sz w:val="18"/>
              </w:rPr>
              <w:t xml:space="preserve"> </w:t>
            </w:r>
            <w:r>
              <w:rPr>
                <w:spacing w:val="-2"/>
                <w:sz w:val="18"/>
              </w:rPr>
              <w:t>and crayons.</w:t>
            </w:r>
          </w:p>
          <w:p w14:paraId="3E7AAE96" w14:textId="77777777" w:rsidR="00A32FCF" w:rsidRDefault="00A32FCF">
            <w:pPr>
              <w:pStyle w:val="TableParagraph"/>
              <w:spacing w:before="14"/>
              <w:ind w:left="0"/>
              <w:rPr>
                <w:rFonts w:ascii="Times New Roman"/>
                <w:sz w:val="18"/>
              </w:rPr>
            </w:pPr>
          </w:p>
          <w:p w14:paraId="03887B33" w14:textId="77777777" w:rsidR="00A32FCF" w:rsidRDefault="00674993">
            <w:pPr>
              <w:pStyle w:val="TableParagraph"/>
              <w:spacing w:line="484" w:lineRule="auto"/>
              <w:ind w:right="621"/>
              <w:rPr>
                <w:sz w:val="18"/>
              </w:rPr>
            </w:pPr>
            <w:r>
              <w:rPr>
                <w:sz w:val="18"/>
              </w:rPr>
              <w:t>To</w:t>
            </w:r>
            <w:r>
              <w:rPr>
                <w:spacing w:val="-16"/>
                <w:sz w:val="18"/>
              </w:rPr>
              <w:t xml:space="preserve"> </w:t>
            </w:r>
            <w:r>
              <w:rPr>
                <w:sz w:val="18"/>
              </w:rPr>
              <w:t>experiment</w:t>
            </w:r>
            <w:r>
              <w:rPr>
                <w:spacing w:val="-16"/>
                <w:sz w:val="18"/>
              </w:rPr>
              <w:t xml:space="preserve"> </w:t>
            </w:r>
            <w:r>
              <w:rPr>
                <w:sz w:val="18"/>
              </w:rPr>
              <w:t>with</w:t>
            </w:r>
            <w:r>
              <w:rPr>
                <w:spacing w:val="-16"/>
                <w:sz w:val="18"/>
              </w:rPr>
              <w:t xml:space="preserve"> </w:t>
            </w:r>
            <w:proofErr w:type="spellStart"/>
            <w:r>
              <w:rPr>
                <w:sz w:val="18"/>
              </w:rPr>
              <w:t>colouring</w:t>
            </w:r>
            <w:proofErr w:type="spellEnd"/>
            <w:r>
              <w:rPr>
                <w:spacing w:val="-16"/>
                <w:sz w:val="18"/>
              </w:rPr>
              <w:t xml:space="preserve"> </w:t>
            </w:r>
            <w:r>
              <w:rPr>
                <w:sz w:val="18"/>
              </w:rPr>
              <w:t xml:space="preserve">mixing. </w:t>
            </w:r>
            <w:r>
              <w:rPr>
                <w:spacing w:val="-4"/>
                <w:sz w:val="18"/>
              </w:rPr>
              <w:t>To</w:t>
            </w:r>
            <w:r>
              <w:rPr>
                <w:spacing w:val="-14"/>
                <w:sz w:val="18"/>
              </w:rPr>
              <w:t xml:space="preserve"> </w:t>
            </w:r>
            <w:r>
              <w:rPr>
                <w:spacing w:val="-4"/>
                <w:sz w:val="18"/>
              </w:rPr>
              <w:t>use</w:t>
            </w:r>
            <w:r>
              <w:rPr>
                <w:spacing w:val="-13"/>
                <w:sz w:val="18"/>
              </w:rPr>
              <w:t xml:space="preserve"> </w:t>
            </w:r>
            <w:proofErr w:type="spellStart"/>
            <w:r>
              <w:rPr>
                <w:spacing w:val="-4"/>
                <w:sz w:val="18"/>
              </w:rPr>
              <w:t>colours</w:t>
            </w:r>
            <w:proofErr w:type="spellEnd"/>
            <w:r>
              <w:rPr>
                <w:spacing w:val="-16"/>
                <w:sz w:val="18"/>
              </w:rPr>
              <w:t xml:space="preserve"> </w:t>
            </w:r>
            <w:r>
              <w:rPr>
                <w:spacing w:val="-4"/>
                <w:sz w:val="18"/>
              </w:rPr>
              <w:t>for</w:t>
            </w:r>
            <w:r>
              <w:rPr>
                <w:spacing w:val="-13"/>
                <w:sz w:val="18"/>
              </w:rPr>
              <w:t xml:space="preserve"> </w:t>
            </w:r>
            <w:r>
              <w:rPr>
                <w:spacing w:val="-4"/>
                <w:sz w:val="18"/>
              </w:rPr>
              <w:t>a</w:t>
            </w:r>
            <w:r>
              <w:rPr>
                <w:spacing w:val="-14"/>
                <w:sz w:val="18"/>
              </w:rPr>
              <w:t xml:space="preserve"> </w:t>
            </w:r>
            <w:r>
              <w:rPr>
                <w:spacing w:val="-4"/>
                <w:sz w:val="18"/>
              </w:rPr>
              <w:t>particular</w:t>
            </w:r>
            <w:r>
              <w:rPr>
                <w:spacing w:val="-13"/>
                <w:sz w:val="18"/>
              </w:rPr>
              <w:t xml:space="preserve"> </w:t>
            </w:r>
            <w:r>
              <w:rPr>
                <w:spacing w:val="-4"/>
                <w:sz w:val="18"/>
              </w:rPr>
              <w:t>purpose.</w:t>
            </w:r>
          </w:p>
          <w:p w14:paraId="25EB0AAD" w14:textId="77777777" w:rsidR="00A32FCF" w:rsidRDefault="00674993">
            <w:pPr>
              <w:pStyle w:val="TableParagraph"/>
              <w:spacing w:line="242" w:lineRule="auto"/>
              <w:ind w:right="390"/>
              <w:rPr>
                <w:sz w:val="18"/>
              </w:rPr>
            </w:pPr>
            <w:r>
              <w:rPr>
                <w:spacing w:val="-6"/>
                <w:sz w:val="18"/>
              </w:rPr>
              <w:t>To</w:t>
            </w:r>
            <w:r>
              <w:rPr>
                <w:spacing w:val="-16"/>
                <w:sz w:val="18"/>
              </w:rPr>
              <w:t xml:space="preserve"> </w:t>
            </w:r>
            <w:r>
              <w:rPr>
                <w:spacing w:val="-6"/>
                <w:sz w:val="18"/>
              </w:rPr>
              <w:t>explore</w:t>
            </w:r>
            <w:r>
              <w:rPr>
                <w:spacing w:val="-14"/>
                <w:sz w:val="18"/>
              </w:rPr>
              <w:t xml:space="preserve"> </w:t>
            </w:r>
            <w:r>
              <w:rPr>
                <w:spacing w:val="-6"/>
                <w:sz w:val="18"/>
              </w:rPr>
              <w:t>the</w:t>
            </w:r>
            <w:r>
              <w:rPr>
                <w:spacing w:val="-13"/>
                <w:sz w:val="18"/>
              </w:rPr>
              <w:t xml:space="preserve"> </w:t>
            </w:r>
            <w:r>
              <w:rPr>
                <w:spacing w:val="-6"/>
                <w:sz w:val="18"/>
              </w:rPr>
              <w:t>work</w:t>
            </w:r>
            <w:r>
              <w:rPr>
                <w:spacing w:val="-13"/>
                <w:sz w:val="18"/>
              </w:rPr>
              <w:t xml:space="preserve"> </w:t>
            </w:r>
            <w:r>
              <w:rPr>
                <w:spacing w:val="-6"/>
                <w:sz w:val="18"/>
              </w:rPr>
              <w:t>by</w:t>
            </w:r>
            <w:r>
              <w:rPr>
                <w:spacing w:val="-14"/>
                <w:sz w:val="18"/>
              </w:rPr>
              <w:t xml:space="preserve"> </w:t>
            </w:r>
            <w:r>
              <w:rPr>
                <w:spacing w:val="-6"/>
                <w:sz w:val="18"/>
              </w:rPr>
              <w:t>the</w:t>
            </w:r>
            <w:r>
              <w:rPr>
                <w:spacing w:val="-15"/>
                <w:sz w:val="18"/>
              </w:rPr>
              <w:t xml:space="preserve"> </w:t>
            </w:r>
            <w:r>
              <w:rPr>
                <w:spacing w:val="-6"/>
                <w:sz w:val="18"/>
              </w:rPr>
              <w:t>artists</w:t>
            </w:r>
            <w:r>
              <w:rPr>
                <w:spacing w:val="-14"/>
                <w:sz w:val="18"/>
              </w:rPr>
              <w:t xml:space="preserve"> </w:t>
            </w:r>
            <w:r>
              <w:rPr>
                <w:spacing w:val="-6"/>
                <w:sz w:val="18"/>
              </w:rPr>
              <w:t xml:space="preserve">Picasso </w:t>
            </w:r>
            <w:r>
              <w:rPr>
                <w:sz w:val="18"/>
              </w:rPr>
              <w:t>and</w:t>
            </w:r>
            <w:r>
              <w:rPr>
                <w:spacing w:val="-7"/>
                <w:sz w:val="18"/>
              </w:rPr>
              <w:t xml:space="preserve"> </w:t>
            </w:r>
            <w:r>
              <w:rPr>
                <w:sz w:val="18"/>
              </w:rPr>
              <w:t>Kandinsky</w:t>
            </w:r>
          </w:p>
          <w:p w14:paraId="45055CB3" w14:textId="77777777" w:rsidR="00A32FCF" w:rsidRDefault="00A32FCF">
            <w:pPr>
              <w:pStyle w:val="TableParagraph"/>
              <w:spacing w:before="13"/>
              <w:ind w:left="0"/>
              <w:rPr>
                <w:rFonts w:ascii="Times New Roman"/>
                <w:sz w:val="18"/>
              </w:rPr>
            </w:pPr>
          </w:p>
          <w:p w14:paraId="79C20E4C" w14:textId="77777777" w:rsidR="00A32FCF" w:rsidRDefault="00674993">
            <w:pPr>
              <w:pStyle w:val="TableParagraph"/>
              <w:spacing w:line="199" w:lineRule="exact"/>
              <w:rPr>
                <w:sz w:val="18"/>
              </w:rPr>
            </w:pPr>
            <w:r>
              <w:rPr>
                <w:spacing w:val="-4"/>
                <w:sz w:val="18"/>
              </w:rPr>
              <w:t>To</w:t>
            </w:r>
            <w:r>
              <w:rPr>
                <w:spacing w:val="-8"/>
                <w:sz w:val="18"/>
              </w:rPr>
              <w:t xml:space="preserve"> </w:t>
            </w:r>
            <w:r>
              <w:rPr>
                <w:spacing w:val="-4"/>
                <w:sz w:val="18"/>
              </w:rPr>
              <w:t>design</w:t>
            </w:r>
            <w:r>
              <w:rPr>
                <w:spacing w:val="-8"/>
                <w:sz w:val="18"/>
              </w:rPr>
              <w:t xml:space="preserve"> </w:t>
            </w:r>
            <w:r>
              <w:rPr>
                <w:spacing w:val="-4"/>
                <w:sz w:val="18"/>
              </w:rPr>
              <w:t>and</w:t>
            </w:r>
            <w:r>
              <w:rPr>
                <w:spacing w:val="-5"/>
                <w:sz w:val="18"/>
              </w:rPr>
              <w:t xml:space="preserve"> </w:t>
            </w:r>
            <w:r>
              <w:rPr>
                <w:spacing w:val="-4"/>
                <w:sz w:val="18"/>
              </w:rPr>
              <w:t>make</w:t>
            </w:r>
            <w:r>
              <w:rPr>
                <w:spacing w:val="-8"/>
                <w:sz w:val="18"/>
              </w:rPr>
              <w:t xml:space="preserve"> </w:t>
            </w:r>
            <w:r>
              <w:rPr>
                <w:spacing w:val="-4"/>
                <w:sz w:val="18"/>
              </w:rPr>
              <w:t>a</w:t>
            </w:r>
            <w:r>
              <w:rPr>
                <w:spacing w:val="-8"/>
                <w:sz w:val="18"/>
              </w:rPr>
              <w:t xml:space="preserve"> </w:t>
            </w:r>
            <w:r>
              <w:rPr>
                <w:spacing w:val="-4"/>
                <w:sz w:val="18"/>
              </w:rPr>
              <w:t>felt</w:t>
            </w:r>
            <w:r>
              <w:rPr>
                <w:spacing w:val="-9"/>
                <w:sz w:val="18"/>
              </w:rPr>
              <w:t xml:space="preserve"> </w:t>
            </w:r>
            <w:r>
              <w:rPr>
                <w:spacing w:val="-4"/>
                <w:sz w:val="18"/>
              </w:rPr>
              <w:t>stocking.</w:t>
            </w:r>
          </w:p>
        </w:tc>
        <w:tc>
          <w:tcPr>
            <w:tcW w:w="3939" w:type="dxa"/>
            <w:gridSpan w:val="2"/>
          </w:tcPr>
          <w:p w14:paraId="24AB808F" w14:textId="77777777" w:rsidR="00A32FCF" w:rsidRDefault="00674993">
            <w:pPr>
              <w:pStyle w:val="TableParagraph"/>
              <w:spacing w:before="1" w:line="242" w:lineRule="auto"/>
              <w:ind w:right="41"/>
              <w:rPr>
                <w:sz w:val="18"/>
              </w:rPr>
            </w:pPr>
            <w:r>
              <w:rPr>
                <w:spacing w:val="-6"/>
                <w:sz w:val="18"/>
              </w:rPr>
              <w:t>To</w:t>
            </w:r>
            <w:r>
              <w:rPr>
                <w:spacing w:val="-13"/>
                <w:sz w:val="18"/>
              </w:rPr>
              <w:t xml:space="preserve"> </w:t>
            </w:r>
            <w:r>
              <w:rPr>
                <w:spacing w:val="-6"/>
                <w:sz w:val="18"/>
              </w:rPr>
              <w:t>experiment</w:t>
            </w:r>
            <w:r>
              <w:rPr>
                <w:spacing w:val="-14"/>
                <w:sz w:val="18"/>
              </w:rPr>
              <w:t xml:space="preserve"> </w:t>
            </w:r>
            <w:r>
              <w:rPr>
                <w:spacing w:val="-6"/>
                <w:sz w:val="18"/>
              </w:rPr>
              <w:t>with</w:t>
            </w:r>
            <w:r>
              <w:rPr>
                <w:spacing w:val="-13"/>
                <w:sz w:val="18"/>
              </w:rPr>
              <w:t xml:space="preserve"> </w:t>
            </w:r>
            <w:r>
              <w:rPr>
                <w:spacing w:val="-6"/>
                <w:sz w:val="18"/>
              </w:rPr>
              <w:t>different</w:t>
            </w:r>
            <w:r>
              <w:rPr>
                <w:spacing w:val="-16"/>
                <w:sz w:val="18"/>
              </w:rPr>
              <w:t xml:space="preserve"> </w:t>
            </w:r>
            <w:r>
              <w:rPr>
                <w:spacing w:val="-6"/>
                <w:sz w:val="18"/>
              </w:rPr>
              <w:t>mark</w:t>
            </w:r>
            <w:r>
              <w:rPr>
                <w:spacing w:val="-9"/>
                <w:sz w:val="18"/>
              </w:rPr>
              <w:t xml:space="preserve"> </w:t>
            </w:r>
            <w:r>
              <w:rPr>
                <w:spacing w:val="-6"/>
                <w:sz w:val="18"/>
              </w:rPr>
              <w:t xml:space="preserve">making </w:t>
            </w:r>
            <w:r>
              <w:rPr>
                <w:sz w:val="18"/>
              </w:rPr>
              <w:t>tools</w:t>
            </w:r>
            <w:r>
              <w:rPr>
                <w:spacing w:val="-16"/>
                <w:sz w:val="18"/>
              </w:rPr>
              <w:t xml:space="preserve"> </w:t>
            </w:r>
            <w:r>
              <w:rPr>
                <w:sz w:val="18"/>
              </w:rPr>
              <w:t>such</w:t>
            </w:r>
            <w:r>
              <w:rPr>
                <w:spacing w:val="-16"/>
                <w:sz w:val="18"/>
              </w:rPr>
              <w:t xml:space="preserve"> </w:t>
            </w:r>
            <w:r>
              <w:rPr>
                <w:sz w:val="18"/>
              </w:rPr>
              <w:t>as</w:t>
            </w:r>
            <w:r>
              <w:rPr>
                <w:spacing w:val="-16"/>
                <w:sz w:val="18"/>
              </w:rPr>
              <w:t xml:space="preserve"> </w:t>
            </w:r>
            <w:r>
              <w:rPr>
                <w:sz w:val="18"/>
              </w:rPr>
              <w:t>art</w:t>
            </w:r>
            <w:r>
              <w:rPr>
                <w:spacing w:val="-16"/>
                <w:sz w:val="18"/>
              </w:rPr>
              <w:t xml:space="preserve"> </w:t>
            </w:r>
            <w:r>
              <w:rPr>
                <w:sz w:val="18"/>
              </w:rPr>
              <w:t>pencils,</w:t>
            </w:r>
            <w:r>
              <w:rPr>
                <w:spacing w:val="-16"/>
                <w:sz w:val="18"/>
              </w:rPr>
              <w:t xml:space="preserve"> </w:t>
            </w:r>
            <w:r>
              <w:rPr>
                <w:sz w:val="18"/>
              </w:rPr>
              <w:t>pastels,</w:t>
            </w:r>
            <w:r>
              <w:rPr>
                <w:spacing w:val="-16"/>
                <w:sz w:val="18"/>
              </w:rPr>
              <w:t xml:space="preserve"> </w:t>
            </w:r>
            <w:r>
              <w:rPr>
                <w:sz w:val="18"/>
              </w:rPr>
              <w:t>chalk.</w:t>
            </w:r>
          </w:p>
          <w:p w14:paraId="626FA6AB" w14:textId="77777777" w:rsidR="00A32FCF" w:rsidRDefault="00A32FCF">
            <w:pPr>
              <w:pStyle w:val="TableParagraph"/>
              <w:spacing w:before="14"/>
              <w:ind w:left="0"/>
              <w:rPr>
                <w:rFonts w:ascii="Times New Roman"/>
                <w:sz w:val="18"/>
              </w:rPr>
            </w:pPr>
          </w:p>
          <w:p w14:paraId="7059DB37" w14:textId="77777777" w:rsidR="00A32FCF" w:rsidRDefault="00674993">
            <w:pPr>
              <w:pStyle w:val="TableParagraph"/>
              <w:rPr>
                <w:sz w:val="18"/>
              </w:rPr>
            </w:pPr>
            <w:r>
              <w:rPr>
                <w:spacing w:val="-2"/>
                <w:sz w:val="18"/>
              </w:rPr>
              <w:t>To</w:t>
            </w:r>
            <w:r>
              <w:rPr>
                <w:spacing w:val="-14"/>
                <w:sz w:val="18"/>
              </w:rPr>
              <w:t xml:space="preserve"> </w:t>
            </w:r>
            <w:r>
              <w:rPr>
                <w:spacing w:val="-2"/>
                <w:sz w:val="18"/>
              </w:rPr>
              <w:t>explore</w:t>
            </w:r>
            <w:r>
              <w:rPr>
                <w:spacing w:val="-14"/>
                <w:sz w:val="18"/>
              </w:rPr>
              <w:t xml:space="preserve"> </w:t>
            </w:r>
            <w:r>
              <w:rPr>
                <w:spacing w:val="-2"/>
                <w:sz w:val="18"/>
              </w:rPr>
              <w:t>a</w:t>
            </w:r>
            <w:r>
              <w:rPr>
                <w:spacing w:val="-14"/>
                <w:sz w:val="18"/>
              </w:rPr>
              <w:t xml:space="preserve"> </w:t>
            </w:r>
            <w:r>
              <w:rPr>
                <w:spacing w:val="-2"/>
                <w:sz w:val="18"/>
              </w:rPr>
              <w:t>range</w:t>
            </w:r>
            <w:r>
              <w:rPr>
                <w:spacing w:val="-14"/>
                <w:sz w:val="18"/>
              </w:rPr>
              <w:t xml:space="preserve"> </w:t>
            </w:r>
            <w:r>
              <w:rPr>
                <w:spacing w:val="-2"/>
                <w:sz w:val="18"/>
              </w:rPr>
              <w:t>of</w:t>
            </w:r>
            <w:r>
              <w:rPr>
                <w:spacing w:val="-12"/>
                <w:sz w:val="18"/>
              </w:rPr>
              <w:t xml:space="preserve"> </w:t>
            </w:r>
            <w:r>
              <w:rPr>
                <w:spacing w:val="-2"/>
                <w:sz w:val="18"/>
              </w:rPr>
              <w:t>materials.</w:t>
            </w:r>
          </w:p>
          <w:p w14:paraId="423BB8CD" w14:textId="77777777" w:rsidR="00A32FCF" w:rsidRDefault="00A32FCF">
            <w:pPr>
              <w:pStyle w:val="TableParagraph"/>
              <w:spacing w:before="16"/>
              <w:ind w:left="0"/>
              <w:rPr>
                <w:rFonts w:ascii="Times New Roman"/>
                <w:sz w:val="18"/>
              </w:rPr>
            </w:pPr>
          </w:p>
          <w:p w14:paraId="082D7900" w14:textId="77777777" w:rsidR="00A32FCF" w:rsidRDefault="00674993">
            <w:pPr>
              <w:pStyle w:val="TableParagraph"/>
              <w:spacing w:line="242" w:lineRule="auto"/>
              <w:ind w:right="41"/>
              <w:rPr>
                <w:sz w:val="18"/>
              </w:rPr>
            </w:pPr>
            <w:r>
              <w:rPr>
                <w:spacing w:val="-4"/>
                <w:sz w:val="18"/>
              </w:rPr>
              <w:t>To</w:t>
            </w:r>
            <w:r>
              <w:rPr>
                <w:spacing w:val="-9"/>
                <w:sz w:val="18"/>
              </w:rPr>
              <w:t xml:space="preserve"> </w:t>
            </w:r>
            <w:r>
              <w:rPr>
                <w:spacing w:val="-4"/>
                <w:sz w:val="18"/>
              </w:rPr>
              <w:t>continue</w:t>
            </w:r>
            <w:r>
              <w:rPr>
                <w:spacing w:val="-11"/>
                <w:sz w:val="18"/>
              </w:rPr>
              <w:t xml:space="preserve"> </w:t>
            </w:r>
            <w:r>
              <w:rPr>
                <w:spacing w:val="-4"/>
                <w:sz w:val="18"/>
              </w:rPr>
              <w:t>to</w:t>
            </w:r>
            <w:r>
              <w:rPr>
                <w:spacing w:val="-10"/>
                <w:sz w:val="18"/>
              </w:rPr>
              <w:t xml:space="preserve"> </w:t>
            </w:r>
            <w:r>
              <w:rPr>
                <w:spacing w:val="-4"/>
                <w:sz w:val="18"/>
              </w:rPr>
              <w:t>explore</w:t>
            </w:r>
            <w:r>
              <w:rPr>
                <w:spacing w:val="-10"/>
                <w:sz w:val="18"/>
              </w:rPr>
              <w:t xml:space="preserve"> </w:t>
            </w:r>
            <w:r>
              <w:rPr>
                <w:spacing w:val="-4"/>
                <w:sz w:val="18"/>
              </w:rPr>
              <w:t>joining</w:t>
            </w:r>
            <w:r>
              <w:rPr>
                <w:spacing w:val="-10"/>
                <w:sz w:val="18"/>
              </w:rPr>
              <w:t xml:space="preserve"> </w:t>
            </w:r>
            <w:r>
              <w:rPr>
                <w:spacing w:val="-4"/>
                <w:sz w:val="18"/>
              </w:rPr>
              <w:t xml:space="preserve">techniques </w:t>
            </w:r>
            <w:r>
              <w:rPr>
                <w:sz w:val="18"/>
              </w:rPr>
              <w:t>for a range of materials.</w:t>
            </w:r>
          </w:p>
          <w:p w14:paraId="5387B763" w14:textId="77777777" w:rsidR="00A32FCF" w:rsidRDefault="00A32FCF">
            <w:pPr>
              <w:pStyle w:val="TableParagraph"/>
              <w:spacing w:before="13"/>
              <w:ind w:left="0"/>
              <w:rPr>
                <w:rFonts w:ascii="Times New Roman"/>
                <w:sz w:val="18"/>
              </w:rPr>
            </w:pPr>
          </w:p>
          <w:p w14:paraId="18932842" w14:textId="77777777" w:rsidR="00A32FCF" w:rsidRDefault="00674993">
            <w:pPr>
              <w:pStyle w:val="TableParagraph"/>
              <w:spacing w:line="242" w:lineRule="auto"/>
              <w:ind w:right="41"/>
              <w:rPr>
                <w:sz w:val="18"/>
              </w:rPr>
            </w:pPr>
            <w:r>
              <w:rPr>
                <w:spacing w:val="-4"/>
                <w:sz w:val="18"/>
              </w:rPr>
              <w:t>To</w:t>
            </w:r>
            <w:r>
              <w:rPr>
                <w:spacing w:val="-9"/>
                <w:sz w:val="18"/>
              </w:rPr>
              <w:t xml:space="preserve"> </w:t>
            </w:r>
            <w:r>
              <w:rPr>
                <w:spacing w:val="-4"/>
                <w:sz w:val="18"/>
              </w:rPr>
              <w:t>use</w:t>
            </w:r>
            <w:r>
              <w:rPr>
                <w:spacing w:val="-8"/>
                <w:sz w:val="18"/>
              </w:rPr>
              <w:t xml:space="preserve"> </w:t>
            </w:r>
            <w:r>
              <w:rPr>
                <w:spacing w:val="-4"/>
                <w:sz w:val="18"/>
              </w:rPr>
              <w:t>collage</w:t>
            </w:r>
            <w:r>
              <w:rPr>
                <w:spacing w:val="-9"/>
                <w:sz w:val="18"/>
              </w:rPr>
              <w:t xml:space="preserve"> </w:t>
            </w:r>
            <w:r>
              <w:rPr>
                <w:spacing w:val="-4"/>
                <w:sz w:val="18"/>
              </w:rPr>
              <w:t>materials</w:t>
            </w:r>
            <w:r>
              <w:rPr>
                <w:spacing w:val="-9"/>
                <w:sz w:val="18"/>
              </w:rPr>
              <w:t xml:space="preserve"> </w:t>
            </w:r>
            <w:r>
              <w:rPr>
                <w:spacing w:val="-4"/>
                <w:sz w:val="18"/>
              </w:rPr>
              <w:t>and</w:t>
            </w:r>
            <w:r>
              <w:rPr>
                <w:spacing w:val="-10"/>
                <w:sz w:val="18"/>
              </w:rPr>
              <w:t xml:space="preserve"> </w:t>
            </w:r>
            <w:r>
              <w:rPr>
                <w:spacing w:val="-4"/>
                <w:sz w:val="18"/>
              </w:rPr>
              <w:t xml:space="preserve">different </w:t>
            </w:r>
            <w:r>
              <w:rPr>
                <w:sz w:val="18"/>
              </w:rPr>
              <w:t>textures to create puppets.</w:t>
            </w:r>
          </w:p>
          <w:p w14:paraId="607C36E7" w14:textId="77777777" w:rsidR="00A32FCF" w:rsidRDefault="00A32FCF">
            <w:pPr>
              <w:pStyle w:val="TableParagraph"/>
              <w:spacing w:before="14"/>
              <w:ind w:left="0"/>
              <w:rPr>
                <w:rFonts w:ascii="Times New Roman"/>
                <w:sz w:val="18"/>
              </w:rPr>
            </w:pPr>
          </w:p>
          <w:p w14:paraId="18532E56" w14:textId="77777777" w:rsidR="00A32FCF" w:rsidRDefault="00674993">
            <w:pPr>
              <w:pStyle w:val="TableParagraph"/>
              <w:spacing w:line="242" w:lineRule="auto"/>
              <w:ind w:right="257"/>
              <w:rPr>
                <w:sz w:val="18"/>
              </w:rPr>
            </w:pPr>
            <w:r>
              <w:rPr>
                <w:spacing w:val="-4"/>
                <w:sz w:val="18"/>
              </w:rPr>
              <w:t>To</w:t>
            </w:r>
            <w:r>
              <w:rPr>
                <w:spacing w:val="-14"/>
                <w:sz w:val="18"/>
              </w:rPr>
              <w:t xml:space="preserve"> </w:t>
            </w:r>
            <w:r>
              <w:rPr>
                <w:spacing w:val="-4"/>
                <w:sz w:val="18"/>
              </w:rPr>
              <w:t>use</w:t>
            </w:r>
            <w:r>
              <w:rPr>
                <w:spacing w:val="-13"/>
                <w:sz w:val="18"/>
              </w:rPr>
              <w:t xml:space="preserve"> </w:t>
            </w:r>
            <w:r>
              <w:rPr>
                <w:spacing w:val="-4"/>
                <w:sz w:val="18"/>
              </w:rPr>
              <w:t>some</w:t>
            </w:r>
            <w:r>
              <w:rPr>
                <w:spacing w:val="-14"/>
                <w:sz w:val="18"/>
              </w:rPr>
              <w:t xml:space="preserve"> </w:t>
            </w:r>
            <w:r>
              <w:rPr>
                <w:spacing w:val="-4"/>
                <w:sz w:val="18"/>
              </w:rPr>
              <w:t>cooking</w:t>
            </w:r>
            <w:r>
              <w:rPr>
                <w:spacing w:val="-15"/>
                <w:sz w:val="18"/>
              </w:rPr>
              <w:t xml:space="preserve"> </w:t>
            </w:r>
            <w:r>
              <w:rPr>
                <w:spacing w:val="-4"/>
                <w:sz w:val="18"/>
              </w:rPr>
              <w:t>techniques</w:t>
            </w:r>
            <w:r>
              <w:rPr>
                <w:spacing w:val="-12"/>
                <w:sz w:val="18"/>
              </w:rPr>
              <w:t xml:space="preserve"> </w:t>
            </w:r>
            <w:r>
              <w:rPr>
                <w:spacing w:val="-4"/>
                <w:sz w:val="18"/>
              </w:rPr>
              <w:t>–</w:t>
            </w:r>
            <w:r>
              <w:rPr>
                <w:spacing w:val="-12"/>
                <w:sz w:val="18"/>
              </w:rPr>
              <w:t xml:space="preserve"> </w:t>
            </w:r>
            <w:r>
              <w:rPr>
                <w:spacing w:val="-4"/>
                <w:sz w:val="18"/>
              </w:rPr>
              <w:t xml:space="preserve">Easter </w:t>
            </w:r>
            <w:r>
              <w:rPr>
                <w:sz w:val="18"/>
              </w:rPr>
              <w:t>nests and pancakes.</w:t>
            </w:r>
          </w:p>
        </w:tc>
        <w:tc>
          <w:tcPr>
            <w:tcW w:w="3923" w:type="dxa"/>
            <w:gridSpan w:val="2"/>
          </w:tcPr>
          <w:p w14:paraId="4A255ABB" w14:textId="77777777" w:rsidR="00A32FCF" w:rsidRDefault="00674993">
            <w:pPr>
              <w:pStyle w:val="TableParagraph"/>
              <w:spacing w:before="1"/>
              <w:rPr>
                <w:sz w:val="18"/>
              </w:rPr>
            </w:pPr>
            <w:r>
              <w:rPr>
                <w:w w:val="90"/>
                <w:sz w:val="18"/>
              </w:rPr>
              <w:t>To</w:t>
            </w:r>
            <w:r>
              <w:rPr>
                <w:spacing w:val="3"/>
                <w:sz w:val="18"/>
              </w:rPr>
              <w:t xml:space="preserve"> </w:t>
            </w:r>
            <w:r>
              <w:rPr>
                <w:w w:val="90"/>
                <w:sz w:val="18"/>
              </w:rPr>
              <w:t>use</w:t>
            </w:r>
            <w:r>
              <w:rPr>
                <w:spacing w:val="6"/>
                <w:sz w:val="18"/>
              </w:rPr>
              <w:t xml:space="preserve"> </w:t>
            </w:r>
            <w:r>
              <w:rPr>
                <w:w w:val="90"/>
                <w:sz w:val="18"/>
              </w:rPr>
              <w:t>materials</w:t>
            </w:r>
            <w:r>
              <w:rPr>
                <w:spacing w:val="3"/>
                <w:sz w:val="18"/>
              </w:rPr>
              <w:t xml:space="preserve"> </w:t>
            </w:r>
            <w:r>
              <w:rPr>
                <w:w w:val="90"/>
                <w:sz w:val="18"/>
              </w:rPr>
              <w:t>to</w:t>
            </w:r>
            <w:r>
              <w:rPr>
                <w:spacing w:val="4"/>
                <w:sz w:val="18"/>
              </w:rPr>
              <w:t xml:space="preserve"> </w:t>
            </w:r>
            <w:r>
              <w:rPr>
                <w:w w:val="90"/>
                <w:sz w:val="18"/>
              </w:rPr>
              <w:t>explore</w:t>
            </w:r>
            <w:r>
              <w:rPr>
                <w:spacing w:val="4"/>
                <w:sz w:val="18"/>
              </w:rPr>
              <w:t xml:space="preserve"> </w:t>
            </w:r>
            <w:r>
              <w:rPr>
                <w:spacing w:val="-2"/>
                <w:w w:val="90"/>
                <w:sz w:val="18"/>
              </w:rPr>
              <w:t>sculpture.</w:t>
            </w:r>
          </w:p>
          <w:p w14:paraId="16168856" w14:textId="77777777" w:rsidR="00A32FCF" w:rsidRDefault="00A32FCF">
            <w:pPr>
              <w:pStyle w:val="TableParagraph"/>
              <w:spacing w:before="16"/>
              <w:ind w:left="0"/>
              <w:rPr>
                <w:rFonts w:ascii="Times New Roman"/>
                <w:sz w:val="18"/>
              </w:rPr>
            </w:pPr>
          </w:p>
          <w:p w14:paraId="7978FAE5" w14:textId="77777777" w:rsidR="00A32FCF" w:rsidRDefault="00674993">
            <w:pPr>
              <w:pStyle w:val="TableParagraph"/>
              <w:spacing w:line="242" w:lineRule="auto"/>
              <w:rPr>
                <w:sz w:val="18"/>
              </w:rPr>
            </w:pPr>
            <w:r>
              <w:rPr>
                <w:spacing w:val="-2"/>
                <w:sz w:val="18"/>
              </w:rPr>
              <w:t>To</w:t>
            </w:r>
            <w:r>
              <w:rPr>
                <w:spacing w:val="-13"/>
                <w:sz w:val="18"/>
              </w:rPr>
              <w:t xml:space="preserve"> </w:t>
            </w:r>
            <w:r>
              <w:rPr>
                <w:spacing w:val="-2"/>
                <w:sz w:val="18"/>
              </w:rPr>
              <w:t>explore</w:t>
            </w:r>
            <w:r>
              <w:rPr>
                <w:spacing w:val="-13"/>
                <w:sz w:val="18"/>
              </w:rPr>
              <w:t xml:space="preserve"> </w:t>
            </w:r>
            <w:r>
              <w:rPr>
                <w:spacing w:val="-2"/>
                <w:sz w:val="18"/>
              </w:rPr>
              <w:t>the</w:t>
            </w:r>
            <w:r>
              <w:rPr>
                <w:spacing w:val="-12"/>
                <w:sz w:val="18"/>
              </w:rPr>
              <w:t xml:space="preserve"> </w:t>
            </w:r>
            <w:r>
              <w:rPr>
                <w:spacing w:val="-2"/>
                <w:sz w:val="18"/>
              </w:rPr>
              <w:t>work</w:t>
            </w:r>
            <w:r>
              <w:rPr>
                <w:spacing w:val="-12"/>
                <w:sz w:val="18"/>
              </w:rPr>
              <w:t xml:space="preserve"> </w:t>
            </w:r>
            <w:r>
              <w:rPr>
                <w:spacing w:val="-2"/>
                <w:sz w:val="18"/>
              </w:rPr>
              <w:t>by</w:t>
            </w:r>
            <w:r>
              <w:rPr>
                <w:spacing w:val="-13"/>
                <w:sz w:val="18"/>
              </w:rPr>
              <w:t xml:space="preserve"> </w:t>
            </w:r>
            <w:r>
              <w:rPr>
                <w:spacing w:val="-2"/>
                <w:sz w:val="18"/>
              </w:rPr>
              <w:t>the</w:t>
            </w:r>
            <w:r>
              <w:rPr>
                <w:spacing w:val="-14"/>
                <w:sz w:val="18"/>
              </w:rPr>
              <w:t xml:space="preserve"> </w:t>
            </w:r>
            <w:r>
              <w:rPr>
                <w:spacing w:val="-2"/>
                <w:sz w:val="18"/>
              </w:rPr>
              <w:t>artists</w:t>
            </w:r>
            <w:r>
              <w:rPr>
                <w:spacing w:val="-8"/>
                <w:sz w:val="18"/>
              </w:rPr>
              <w:t xml:space="preserve"> </w:t>
            </w:r>
            <w:r>
              <w:rPr>
                <w:spacing w:val="-2"/>
                <w:sz w:val="18"/>
              </w:rPr>
              <w:t xml:space="preserve">Andy </w:t>
            </w:r>
            <w:r>
              <w:rPr>
                <w:spacing w:val="-4"/>
                <w:sz w:val="18"/>
              </w:rPr>
              <w:t>Goldsworthy (natural</w:t>
            </w:r>
            <w:r>
              <w:rPr>
                <w:spacing w:val="-8"/>
                <w:sz w:val="18"/>
              </w:rPr>
              <w:t xml:space="preserve"> </w:t>
            </w:r>
            <w:r>
              <w:rPr>
                <w:spacing w:val="-4"/>
                <w:sz w:val="18"/>
              </w:rPr>
              <w:t>art)</w:t>
            </w:r>
            <w:r>
              <w:rPr>
                <w:spacing w:val="-10"/>
                <w:sz w:val="18"/>
              </w:rPr>
              <w:t xml:space="preserve"> </w:t>
            </w:r>
            <w:r>
              <w:rPr>
                <w:spacing w:val="-4"/>
                <w:sz w:val="18"/>
              </w:rPr>
              <w:t>and</w:t>
            </w:r>
            <w:r>
              <w:rPr>
                <w:spacing w:val="-9"/>
                <w:sz w:val="18"/>
              </w:rPr>
              <w:t xml:space="preserve"> </w:t>
            </w:r>
            <w:proofErr w:type="spellStart"/>
            <w:r>
              <w:rPr>
                <w:spacing w:val="-4"/>
                <w:sz w:val="18"/>
              </w:rPr>
              <w:t>Guiseppe</w:t>
            </w:r>
            <w:proofErr w:type="spellEnd"/>
            <w:r>
              <w:rPr>
                <w:spacing w:val="-4"/>
                <w:sz w:val="18"/>
              </w:rPr>
              <w:t xml:space="preserve"> </w:t>
            </w:r>
            <w:r>
              <w:rPr>
                <w:sz w:val="18"/>
              </w:rPr>
              <w:t>Arcimboldo</w:t>
            </w:r>
            <w:r>
              <w:rPr>
                <w:spacing w:val="-4"/>
                <w:sz w:val="18"/>
              </w:rPr>
              <w:t xml:space="preserve"> </w:t>
            </w:r>
            <w:r>
              <w:rPr>
                <w:sz w:val="18"/>
              </w:rPr>
              <w:t>(fruit</w:t>
            </w:r>
            <w:r>
              <w:rPr>
                <w:spacing w:val="-8"/>
                <w:sz w:val="18"/>
              </w:rPr>
              <w:t xml:space="preserve"> </w:t>
            </w:r>
            <w:r>
              <w:rPr>
                <w:sz w:val="18"/>
              </w:rPr>
              <w:t>artwork).</w:t>
            </w:r>
          </w:p>
          <w:p w14:paraId="313E111D" w14:textId="77777777" w:rsidR="00A32FCF" w:rsidRDefault="00A32FCF">
            <w:pPr>
              <w:pStyle w:val="TableParagraph"/>
              <w:spacing w:before="14"/>
              <w:ind w:left="0"/>
              <w:rPr>
                <w:rFonts w:ascii="Times New Roman"/>
                <w:sz w:val="18"/>
              </w:rPr>
            </w:pPr>
          </w:p>
          <w:p w14:paraId="35234AFF" w14:textId="77777777" w:rsidR="00A32FCF" w:rsidRDefault="00674993">
            <w:pPr>
              <w:pStyle w:val="TableParagraph"/>
              <w:spacing w:line="242" w:lineRule="auto"/>
              <w:ind w:right="252"/>
              <w:rPr>
                <w:sz w:val="18"/>
              </w:rPr>
            </w:pPr>
            <w:r>
              <w:rPr>
                <w:spacing w:val="-2"/>
                <w:sz w:val="18"/>
              </w:rPr>
              <w:t>To</w:t>
            </w:r>
            <w:r>
              <w:rPr>
                <w:spacing w:val="-14"/>
                <w:sz w:val="18"/>
              </w:rPr>
              <w:t xml:space="preserve"> </w:t>
            </w:r>
            <w:r>
              <w:rPr>
                <w:spacing w:val="-2"/>
                <w:sz w:val="18"/>
              </w:rPr>
              <w:t>be</w:t>
            </w:r>
            <w:r>
              <w:rPr>
                <w:spacing w:val="-14"/>
                <w:sz w:val="18"/>
              </w:rPr>
              <w:t xml:space="preserve"> </w:t>
            </w:r>
            <w:r>
              <w:rPr>
                <w:spacing w:val="-2"/>
                <w:sz w:val="18"/>
              </w:rPr>
              <w:t>able</w:t>
            </w:r>
            <w:r>
              <w:rPr>
                <w:spacing w:val="-14"/>
                <w:sz w:val="18"/>
              </w:rPr>
              <w:t xml:space="preserve"> </w:t>
            </w:r>
            <w:r>
              <w:rPr>
                <w:spacing w:val="-2"/>
                <w:sz w:val="18"/>
              </w:rPr>
              <w:t>to</w:t>
            </w:r>
            <w:r>
              <w:rPr>
                <w:spacing w:val="-14"/>
                <w:sz w:val="18"/>
              </w:rPr>
              <w:t xml:space="preserve"> </w:t>
            </w:r>
            <w:r>
              <w:rPr>
                <w:spacing w:val="-2"/>
                <w:sz w:val="18"/>
              </w:rPr>
              <w:t>identify</w:t>
            </w:r>
            <w:r>
              <w:rPr>
                <w:spacing w:val="-14"/>
                <w:sz w:val="18"/>
              </w:rPr>
              <w:t xml:space="preserve"> </w:t>
            </w:r>
            <w:r>
              <w:rPr>
                <w:spacing w:val="-2"/>
                <w:sz w:val="18"/>
              </w:rPr>
              <w:t>texture,</w:t>
            </w:r>
            <w:r>
              <w:rPr>
                <w:spacing w:val="-16"/>
                <w:sz w:val="18"/>
              </w:rPr>
              <w:t xml:space="preserve"> </w:t>
            </w:r>
            <w:r>
              <w:rPr>
                <w:spacing w:val="-2"/>
                <w:sz w:val="18"/>
              </w:rPr>
              <w:t>shape</w:t>
            </w:r>
            <w:r>
              <w:rPr>
                <w:spacing w:val="-14"/>
                <w:sz w:val="18"/>
              </w:rPr>
              <w:t xml:space="preserve"> </w:t>
            </w:r>
            <w:r>
              <w:rPr>
                <w:spacing w:val="-2"/>
                <w:sz w:val="18"/>
              </w:rPr>
              <w:t xml:space="preserve">and </w:t>
            </w:r>
            <w:proofErr w:type="spellStart"/>
            <w:r>
              <w:rPr>
                <w:spacing w:val="-2"/>
                <w:sz w:val="18"/>
              </w:rPr>
              <w:t>colour</w:t>
            </w:r>
            <w:proofErr w:type="spellEnd"/>
            <w:r>
              <w:rPr>
                <w:spacing w:val="-2"/>
                <w:sz w:val="18"/>
              </w:rPr>
              <w:t>.</w:t>
            </w:r>
          </w:p>
          <w:p w14:paraId="2600DABA" w14:textId="77777777" w:rsidR="00A32FCF" w:rsidRDefault="00A32FCF">
            <w:pPr>
              <w:pStyle w:val="TableParagraph"/>
              <w:spacing w:before="13"/>
              <w:ind w:left="0"/>
              <w:rPr>
                <w:rFonts w:ascii="Times New Roman"/>
                <w:sz w:val="18"/>
              </w:rPr>
            </w:pPr>
          </w:p>
          <w:p w14:paraId="09D3CCFE" w14:textId="77777777" w:rsidR="00A32FCF" w:rsidRDefault="00674993">
            <w:pPr>
              <w:pStyle w:val="TableParagraph"/>
              <w:rPr>
                <w:sz w:val="18"/>
              </w:rPr>
            </w:pPr>
            <w:r>
              <w:rPr>
                <w:w w:val="90"/>
                <w:sz w:val="18"/>
              </w:rPr>
              <w:t>To</w:t>
            </w:r>
            <w:r>
              <w:rPr>
                <w:spacing w:val="5"/>
                <w:sz w:val="18"/>
              </w:rPr>
              <w:t xml:space="preserve"> </w:t>
            </w:r>
            <w:r>
              <w:rPr>
                <w:w w:val="90"/>
                <w:sz w:val="18"/>
              </w:rPr>
              <w:t>experiment</w:t>
            </w:r>
            <w:r>
              <w:rPr>
                <w:spacing w:val="4"/>
                <w:sz w:val="18"/>
              </w:rPr>
              <w:t xml:space="preserve"> </w:t>
            </w:r>
            <w:r>
              <w:rPr>
                <w:w w:val="90"/>
                <w:sz w:val="18"/>
              </w:rPr>
              <w:t>with</w:t>
            </w:r>
            <w:r>
              <w:rPr>
                <w:spacing w:val="6"/>
                <w:sz w:val="18"/>
              </w:rPr>
              <w:t xml:space="preserve"> </w:t>
            </w:r>
            <w:r>
              <w:rPr>
                <w:w w:val="90"/>
                <w:sz w:val="18"/>
              </w:rPr>
              <w:t>printing</w:t>
            </w:r>
            <w:r>
              <w:rPr>
                <w:spacing w:val="4"/>
                <w:sz w:val="18"/>
              </w:rPr>
              <w:t xml:space="preserve"> </w:t>
            </w:r>
            <w:r>
              <w:rPr>
                <w:spacing w:val="-2"/>
                <w:w w:val="90"/>
                <w:sz w:val="18"/>
              </w:rPr>
              <w:t>techniques.</w:t>
            </w:r>
          </w:p>
          <w:p w14:paraId="1D6BE153" w14:textId="77777777" w:rsidR="00A32FCF" w:rsidRDefault="00A32FCF">
            <w:pPr>
              <w:pStyle w:val="TableParagraph"/>
              <w:spacing w:before="16"/>
              <w:ind w:left="0"/>
              <w:rPr>
                <w:rFonts w:ascii="Times New Roman"/>
                <w:sz w:val="18"/>
              </w:rPr>
            </w:pPr>
          </w:p>
          <w:p w14:paraId="4EAFF7B5" w14:textId="77777777" w:rsidR="00A32FCF" w:rsidRDefault="00674993">
            <w:pPr>
              <w:pStyle w:val="TableParagraph"/>
              <w:spacing w:line="242" w:lineRule="auto"/>
              <w:rPr>
                <w:sz w:val="18"/>
              </w:rPr>
            </w:pPr>
            <w:r>
              <w:rPr>
                <w:spacing w:val="-4"/>
                <w:sz w:val="18"/>
              </w:rPr>
              <w:t>To</w:t>
            </w:r>
            <w:r>
              <w:rPr>
                <w:spacing w:val="-10"/>
                <w:sz w:val="18"/>
              </w:rPr>
              <w:t xml:space="preserve"> </w:t>
            </w:r>
            <w:r>
              <w:rPr>
                <w:spacing w:val="-4"/>
                <w:sz w:val="18"/>
              </w:rPr>
              <w:t>share</w:t>
            </w:r>
            <w:r>
              <w:rPr>
                <w:spacing w:val="-10"/>
                <w:sz w:val="18"/>
              </w:rPr>
              <w:t xml:space="preserve"> </w:t>
            </w:r>
            <w:r>
              <w:rPr>
                <w:spacing w:val="-4"/>
                <w:sz w:val="18"/>
              </w:rPr>
              <w:t>creations,</w:t>
            </w:r>
            <w:r>
              <w:rPr>
                <w:spacing w:val="-12"/>
                <w:sz w:val="18"/>
              </w:rPr>
              <w:t xml:space="preserve"> </w:t>
            </w:r>
            <w:r>
              <w:rPr>
                <w:spacing w:val="-4"/>
                <w:sz w:val="18"/>
              </w:rPr>
              <w:t>talk</w:t>
            </w:r>
            <w:r>
              <w:rPr>
                <w:spacing w:val="-9"/>
                <w:sz w:val="18"/>
              </w:rPr>
              <w:t xml:space="preserve"> </w:t>
            </w:r>
            <w:r>
              <w:rPr>
                <w:spacing w:val="-4"/>
                <w:sz w:val="18"/>
              </w:rPr>
              <w:t>about</w:t>
            </w:r>
            <w:r>
              <w:rPr>
                <w:spacing w:val="-11"/>
                <w:sz w:val="18"/>
              </w:rPr>
              <w:t xml:space="preserve"> </w:t>
            </w:r>
            <w:r>
              <w:rPr>
                <w:spacing w:val="-4"/>
                <w:sz w:val="18"/>
              </w:rPr>
              <w:t>process</w:t>
            </w:r>
            <w:r>
              <w:rPr>
                <w:spacing w:val="-10"/>
                <w:sz w:val="18"/>
              </w:rPr>
              <w:t xml:space="preserve"> </w:t>
            </w:r>
            <w:r>
              <w:rPr>
                <w:spacing w:val="-4"/>
                <w:sz w:val="18"/>
              </w:rPr>
              <w:t xml:space="preserve">and </w:t>
            </w:r>
            <w:r>
              <w:rPr>
                <w:sz w:val="18"/>
              </w:rPr>
              <w:t>evaluate their work.</w:t>
            </w:r>
          </w:p>
          <w:p w14:paraId="4FBEAA54" w14:textId="77777777" w:rsidR="00A32FCF" w:rsidRDefault="00A32FCF">
            <w:pPr>
              <w:pStyle w:val="TableParagraph"/>
              <w:spacing w:before="14"/>
              <w:ind w:left="0"/>
              <w:rPr>
                <w:rFonts w:ascii="Times New Roman"/>
                <w:sz w:val="18"/>
              </w:rPr>
            </w:pPr>
          </w:p>
          <w:p w14:paraId="60992E9B" w14:textId="77777777" w:rsidR="00A32FCF" w:rsidRDefault="00674993">
            <w:pPr>
              <w:pStyle w:val="TableParagraph"/>
              <w:rPr>
                <w:sz w:val="18"/>
              </w:rPr>
            </w:pPr>
            <w:r>
              <w:rPr>
                <w:spacing w:val="-2"/>
                <w:sz w:val="18"/>
              </w:rPr>
              <w:t>To</w:t>
            </w:r>
            <w:r>
              <w:rPr>
                <w:spacing w:val="-14"/>
                <w:sz w:val="18"/>
              </w:rPr>
              <w:t xml:space="preserve"> </w:t>
            </w:r>
            <w:r>
              <w:rPr>
                <w:spacing w:val="-2"/>
                <w:sz w:val="18"/>
              </w:rPr>
              <w:t>adapt</w:t>
            </w:r>
            <w:r>
              <w:rPr>
                <w:spacing w:val="-14"/>
                <w:sz w:val="18"/>
              </w:rPr>
              <w:t xml:space="preserve"> </w:t>
            </w:r>
            <w:r>
              <w:rPr>
                <w:spacing w:val="-2"/>
                <w:sz w:val="18"/>
              </w:rPr>
              <w:t>work</w:t>
            </w:r>
            <w:r>
              <w:rPr>
                <w:spacing w:val="-12"/>
                <w:sz w:val="18"/>
              </w:rPr>
              <w:t xml:space="preserve"> </w:t>
            </w:r>
            <w:r>
              <w:rPr>
                <w:spacing w:val="-2"/>
                <w:sz w:val="18"/>
              </w:rPr>
              <w:t>where</w:t>
            </w:r>
            <w:r>
              <w:rPr>
                <w:spacing w:val="-14"/>
                <w:sz w:val="18"/>
              </w:rPr>
              <w:t xml:space="preserve"> </w:t>
            </w:r>
            <w:r>
              <w:rPr>
                <w:spacing w:val="-2"/>
                <w:sz w:val="18"/>
              </w:rPr>
              <w:t>necessary.</w:t>
            </w:r>
          </w:p>
          <w:p w14:paraId="6F9DE532" w14:textId="77777777" w:rsidR="00A32FCF" w:rsidRDefault="00A32FCF">
            <w:pPr>
              <w:pStyle w:val="TableParagraph"/>
              <w:spacing w:before="16"/>
              <w:ind w:left="0"/>
              <w:rPr>
                <w:rFonts w:ascii="Times New Roman"/>
                <w:sz w:val="18"/>
              </w:rPr>
            </w:pPr>
          </w:p>
          <w:p w14:paraId="176E96CB" w14:textId="77777777" w:rsidR="00A32FCF" w:rsidRDefault="00674993">
            <w:pPr>
              <w:pStyle w:val="TableParagraph"/>
              <w:spacing w:line="242" w:lineRule="auto"/>
              <w:ind w:right="252"/>
              <w:rPr>
                <w:sz w:val="18"/>
              </w:rPr>
            </w:pPr>
            <w:r>
              <w:rPr>
                <w:spacing w:val="-2"/>
                <w:sz w:val="18"/>
              </w:rPr>
              <w:t>To</w:t>
            </w:r>
            <w:r>
              <w:rPr>
                <w:spacing w:val="-14"/>
                <w:sz w:val="18"/>
              </w:rPr>
              <w:t xml:space="preserve"> </w:t>
            </w:r>
            <w:r>
              <w:rPr>
                <w:spacing w:val="-2"/>
                <w:sz w:val="18"/>
              </w:rPr>
              <w:t>design</w:t>
            </w:r>
            <w:r>
              <w:rPr>
                <w:spacing w:val="-14"/>
                <w:sz w:val="18"/>
              </w:rPr>
              <w:t xml:space="preserve"> </w:t>
            </w:r>
            <w:r>
              <w:rPr>
                <w:spacing w:val="-2"/>
                <w:sz w:val="18"/>
              </w:rPr>
              <w:t>and</w:t>
            </w:r>
            <w:r>
              <w:rPr>
                <w:spacing w:val="-14"/>
                <w:sz w:val="18"/>
              </w:rPr>
              <w:t xml:space="preserve"> </w:t>
            </w:r>
            <w:r>
              <w:rPr>
                <w:spacing w:val="-2"/>
                <w:sz w:val="18"/>
              </w:rPr>
              <w:t>make</w:t>
            </w:r>
            <w:r>
              <w:rPr>
                <w:spacing w:val="-14"/>
                <w:sz w:val="18"/>
              </w:rPr>
              <w:t xml:space="preserve"> </w:t>
            </w:r>
            <w:r>
              <w:rPr>
                <w:spacing w:val="-2"/>
                <w:sz w:val="18"/>
              </w:rPr>
              <w:t>models</w:t>
            </w:r>
            <w:r>
              <w:rPr>
                <w:spacing w:val="-14"/>
                <w:sz w:val="18"/>
              </w:rPr>
              <w:t xml:space="preserve"> </w:t>
            </w:r>
            <w:r>
              <w:rPr>
                <w:spacing w:val="-2"/>
                <w:sz w:val="18"/>
              </w:rPr>
              <w:t>with</w:t>
            </w:r>
            <w:r>
              <w:rPr>
                <w:spacing w:val="-14"/>
                <w:sz w:val="18"/>
              </w:rPr>
              <w:t xml:space="preserve"> </w:t>
            </w:r>
            <w:r>
              <w:rPr>
                <w:spacing w:val="-2"/>
                <w:sz w:val="18"/>
              </w:rPr>
              <w:t>a purpose.</w:t>
            </w:r>
          </w:p>
        </w:tc>
      </w:tr>
      <w:tr w:rsidR="00A32FCF" w14:paraId="44FA0BE9" w14:textId="77777777" w:rsidTr="2525CC54">
        <w:trPr>
          <w:trHeight w:val="2428"/>
        </w:trPr>
        <w:tc>
          <w:tcPr>
            <w:tcW w:w="1980" w:type="dxa"/>
            <w:shd w:val="clear" w:color="auto" w:fill="E78179"/>
          </w:tcPr>
          <w:p w14:paraId="6ED9B4EE" w14:textId="77777777" w:rsidR="00A32FCF" w:rsidRDefault="00674993">
            <w:pPr>
              <w:pStyle w:val="TableParagraph"/>
              <w:spacing w:before="3" w:line="242" w:lineRule="auto"/>
              <w:ind w:left="266" w:right="95" w:hanging="154"/>
              <w:rPr>
                <w:rFonts w:ascii="Tahoma"/>
                <w:b/>
                <w:sz w:val="20"/>
              </w:rPr>
            </w:pPr>
            <w:r>
              <w:rPr>
                <w:rFonts w:ascii="Tahoma"/>
                <w:b/>
                <w:spacing w:val="-6"/>
                <w:sz w:val="20"/>
              </w:rPr>
              <w:t>Being</w:t>
            </w:r>
            <w:r>
              <w:rPr>
                <w:rFonts w:ascii="Tahoma"/>
                <w:b/>
                <w:spacing w:val="-9"/>
                <w:sz w:val="20"/>
              </w:rPr>
              <w:t xml:space="preserve"> </w:t>
            </w:r>
            <w:r>
              <w:rPr>
                <w:rFonts w:ascii="Tahoma"/>
                <w:b/>
                <w:spacing w:val="-6"/>
                <w:sz w:val="20"/>
              </w:rPr>
              <w:t xml:space="preserve">Imaginative </w:t>
            </w:r>
            <w:r>
              <w:rPr>
                <w:rFonts w:ascii="Tahoma"/>
                <w:b/>
                <w:sz w:val="20"/>
              </w:rPr>
              <w:t>and Expressive</w:t>
            </w:r>
          </w:p>
          <w:p w14:paraId="3FA99222" w14:textId="77777777" w:rsidR="007972BA" w:rsidRDefault="007972BA">
            <w:pPr>
              <w:pStyle w:val="TableParagraph"/>
              <w:spacing w:before="3" w:line="242" w:lineRule="auto"/>
              <w:ind w:left="266" w:right="95" w:hanging="154"/>
              <w:rPr>
                <w:rFonts w:ascii="Tahoma"/>
                <w:b/>
                <w:sz w:val="20"/>
              </w:rPr>
            </w:pPr>
          </w:p>
          <w:p w14:paraId="14703A63" w14:textId="77777777" w:rsidR="007972BA" w:rsidRDefault="007972BA">
            <w:pPr>
              <w:pStyle w:val="TableParagraph"/>
              <w:spacing w:before="3" w:line="242" w:lineRule="auto"/>
              <w:ind w:left="266" w:right="95" w:hanging="154"/>
              <w:rPr>
                <w:rFonts w:ascii="Tahoma"/>
                <w:b/>
                <w:sz w:val="20"/>
              </w:rPr>
            </w:pPr>
            <w:r>
              <w:rPr>
                <w:rFonts w:ascii="Tahoma"/>
                <w:b/>
                <w:sz w:val="20"/>
              </w:rPr>
              <w:t xml:space="preserve">Including Charanga- music. </w:t>
            </w:r>
          </w:p>
          <w:p w14:paraId="3AD0C847" w14:textId="77777777" w:rsidR="007972BA" w:rsidRDefault="007972BA">
            <w:pPr>
              <w:pStyle w:val="TableParagraph"/>
              <w:spacing w:before="3" w:line="242" w:lineRule="auto"/>
              <w:ind w:left="266" w:right="95" w:hanging="154"/>
              <w:rPr>
                <w:rFonts w:ascii="Tahoma"/>
                <w:b/>
                <w:sz w:val="20"/>
              </w:rPr>
            </w:pPr>
          </w:p>
          <w:p w14:paraId="5621D769" w14:textId="052A0FEA" w:rsidR="007972BA" w:rsidRDefault="007972BA">
            <w:pPr>
              <w:pStyle w:val="TableParagraph"/>
              <w:spacing w:before="3" w:line="242" w:lineRule="auto"/>
              <w:ind w:left="266" w:right="95" w:hanging="154"/>
              <w:rPr>
                <w:rFonts w:ascii="Tahoma"/>
                <w:b/>
                <w:sz w:val="20"/>
              </w:rPr>
            </w:pPr>
          </w:p>
        </w:tc>
        <w:tc>
          <w:tcPr>
            <w:tcW w:w="4109" w:type="dxa"/>
            <w:gridSpan w:val="2"/>
          </w:tcPr>
          <w:p w14:paraId="6B51BFD1" w14:textId="18412A61" w:rsidR="00A32FCF" w:rsidRDefault="00674993">
            <w:pPr>
              <w:pStyle w:val="TableParagraph"/>
              <w:spacing w:before="1" w:line="242" w:lineRule="auto"/>
              <w:rPr>
                <w:sz w:val="18"/>
              </w:rPr>
            </w:pPr>
            <w:r>
              <w:rPr>
                <w:spacing w:val="-6"/>
                <w:sz w:val="18"/>
              </w:rPr>
              <w:t>To</w:t>
            </w:r>
            <w:r>
              <w:rPr>
                <w:spacing w:val="-16"/>
                <w:sz w:val="18"/>
              </w:rPr>
              <w:t xml:space="preserve"> </w:t>
            </w:r>
            <w:r>
              <w:rPr>
                <w:spacing w:val="-6"/>
                <w:sz w:val="18"/>
              </w:rPr>
              <w:t>experiment</w:t>
            </w:r>
            <w:r>
              <w:rPr>
                <w:spacing w:val="-15"/>
                <w:sz w:val="18"/>
              </w:rPr>
              <w:t xml:space="preserve"> </w:t>
            </w:r>
            <w:r>
              <w:rPr>
                <w:spacing w:val="-6"/>
                <w:sz w:val="18"/>
              </w:rPr>
              <w:t>with</w:t>
            </w:r>
            <w:r>
              <w:rPr>
                <w:spacing w:val="-14"/>
                <w:sz w:val="18"/>
              </w:rPr>
              <w:t xml:space="preserve"> </w:t>
            </w:r>
            <w:r>
              <w:rPr>
                <w:spacing w:val="-6"/>
                <w:sz w:val="18"/>
              </w:rPr>
              <w:t>different</w:t>
            </w:r>
            <w:r>
              <w:rPr>
                <w:spacing w:val="-17"/>
                <w:sz w:val="18"/>
              </w:rPr>
              <w:t xml:space="preserve"> </w:t>
            </w:r>
            <w:r>
              <w:rPr>
                <w:spacing w:val="-6"/>
                <w:sz w:val="18"/>
              </w:rPr>
              <w:t>instruments</w:t>
            </w:r>
            <w:r>
              <w:rPr>
                <w:spacing w:val="-14"/>
                <w:sz w:val="18"/>
              </w:rPr>
              <w:t xml:space="preserve"> </w:t>
            </w:r>
            <w:r>
              <w:rPr>
                <w:spacing w:val="-6"/>
                <w:sz w:val="18"/>
              </w:rPr>
              <w:t xml:space="preserve">and </w:t>
            </w:r>
            <w:r>
              <w:rPr>
                <w:sz w:val="18"/>
              </w:rPr>
              <w:t>their</w:t>
            </w:r>
            <w:r>
              <w:rPr>
                <w:spacing w:val="-3"/>
                <w:sz w:val="18"/>
              </w:rPr>
              <w:t xml:space="preserve"> </w:t>
            </w:r>
            <w:r>
              <w:rPr>
                <w:sz w:val="18"/>
              </w:rPr>
              <w:t>sounds.</w:t>
            </w:r>
            <w:r w:rsidR="007972BA">
              <w:rPr>
                <w:sz w:val="18"/>
              </w:rPr>
              <w:t xml:space="preserve"> </w:t>
            </w:r>
            <w:r w:rsidR="007972BA" w:rsidRPr="007972BA">
              <w:rPr>
                <w:color w:val="548DD4" w:themeColor="text2" w:themeTint="99"/>
                <w:sz w:val="18"/>
              </w:rPr>
              <w:t>(provision)</w:t>
            </w:r>
          </w:p>
          <w:p w14:paraId="3A38AB9D" w14:textId="77777777" w:rsidR="00A32FCF" w:rsidRDefault="00A32FCF">
            <w:pPr>
              <w:pStyle w:val="TableParagraph"/>
              <w:spacing w:before="13"/>
              <w:ind w:left="0"/>
              <w:rPr>
                <w:rFonts w:ascii="Times New Roman"/>
                <w:sz w:val="18"/>
              </w:rPr>
            </w:pPr>
          </w:p>
          <w:p w14:paraId="2B1C7516" w14:textId="77777777" w:rsidR="00A32FCF" w:rsidRDefault="00674993">
            <w:pPr>
              <w:pStyle w:val="TableParagraph"/>
              <w:spacing w:line="242" w:lineRule="auto"/>
              <w:ind w:right="177"/>
              <w:rPr>
                <w:sz w:val="18"/>
              </w:rPr>
            </w:pPr>
            <w:r>
              <w:rPr>
                <w:spacing w:val="-6"/>
                <w:sz w:val="18"/>
              </w:rPr>
              <w:t>To</w:t>
            </w:r>
            <w:r>
              <w:rPr>
                <w:spacing w:val="-10"/>
                <w:sz w:val="18"/>
              </w:rPr>
              <w:t xml:space="preserve"> </w:t>
            </w:r>
            <w:r>
              <w:rPr>
                <w:spacing w:val="-6"/>
                <w:sz w:val="18"/>
              </w:rPr>
              <w:t>talk</w:t>
            </w:r>
            <w:r>
              <w:rPr>
                <w:spacing w:val="-9"/>
                <w:sz w:val="18"/>
              </w:rPr>
              <w:t xml:space="preserve"> </w:t>
            </w:r>
            <w:r>
              <w:rPr>
                <w:spacing w:val="-6"/>
                <w:sz w:val="18"/>
              </w:rPr>
              <w:t>about</w:t>
            </w:r>
            <w:r>
              <w:rPr>
                <w:spacing w:val="-8"/>
                <w:sz w:val="18"/>
              </w:rPr>
              <w:t xml:space="preserve"> </w:t>
            </w:r>
            <w:r>
              <w:rPr>
                <w:spacing w:val="-6"/>
                <w:sz w:val="18"/>
              </w:rPr>
              <w:t>whether</w:t>
            </w:r>
            <w:r>
              <w:rPr>
                <w:spacing w:val="-9"/>
                <w:sz w:val="18"/>
              </w:rPr>
              <w:t xml:space="preserve"> </w:t>
            </w:r>
            <w:r>
              <w:rPr>
                <w:spacing w:val="-6"/>
                <w:sz w:val="18"/>
              </w:rPr>
              <w:t>they</w:t>
            </w:r>
            <w:r>
              <w:rPr>
                <w:spacing w:val="-10"/>
                <w:sz w:val="18"/>
              </w:rPr>
              <w:t xml:space="preserve"> </w:t>
            </w:r>
            <w:r>
              <w:rPr>
                <w:spacing w:val="-6"/>
                <w:sz w:val="18"/>
              </w:rPr>
              <w:t>like/dislike</w:t>
            </w:r>
            <w:r>
              <w:rPr>
                <w:spacing w:val="-10"/>
                <w:sz w:val="18"/>
              </w:rPr>
              <w:t xml:space="preserve"> </w:t>
            </w:r>
            <w:r>
              <w:rPr>
                <w:spacing w:val="-6"/>
                <w:sz w:val="18"/>
              </w:rPr>
              <w:t xml:space="preserve">a </w:t>
            </w:r>
            <w:r>
              <w:rPr>
                <w:sz w:val="18"/>
              </w:rPr>
              <w:t>piece of music.</w:t>
            </w:r>
          </w:p>
          <w:p w14:paraId="7DC498AB" w14:textId="77777777" w:rsidR="00A32FCF" w:rsidRDefault="00A32FCF">
            <w:pPr>
              <w:pStyle w:val="TableParagraph"/>
              <w:spacing w:before="14"/>
              <w:ind w:left="0"/>
              <w:rPr>
                <w:rFonts w:ascii="Times New Roman"/>
                <w:sz w:val="18"/>
              </w:rPr>
            </w:pPr>
          </w:p>
          <w:p w14:paraId="7A21C37D" w14:textId="736594B6" w:rsidR="00A32FCF" w:rsidRDefault="00674993">
            <w:pPr>
              <w:pStyle w:val="TableParagraph"/>
              <w:spacing w:before="1" w:line="242" w:lineRule="auto"/>
              <w:ind w:right="177"/>
              <w:rPr>
                <w:spacing w:val="-2"/>
                <w:sz w:val="18"/>
              </w:rPr>
            </w:pPr>
            <w:r>
              <w:rPr>
                <w:spacing w:val="-4"/>
                <w:sz w:val="18"/>
              </w:rPr>
              <w:t>To</w:t>
            </w:r>
            <w:r>
              <w:rPr>
                <w:spacing w:val="-11"/>
                <w:sz w:val="18"/>
              </w:rPr>
              <w:t xml:space="preserve"> </w:t>
            </w:r>
            <w:r>
              <w:rPr>
                <w:spacing w:val="-4"/>
                <w:sz w:val="18"/>
              </w:rPr>
              <w:t>create</w:t>
            </w:r>
            <w:r>
              <w:rPr>
                <w:spacing w:val="-11"/>
                <w:sz w:val="18"/>
              </w:rPr>
              <w:t xml:space="preserve"> </w:t>
            </w:r>
            <w:r>
              <w:rPr>
                <w:spacing w:val="-4"/>
                <w:sz w:val="18"/>
              </w:rPr>
              <w:t>musical</w:t>
            </w:r>
            <w:r>
              <w:rPr>
                <w:spacing w:val="-11"/>
                <w:sz w:val="18"/>
              </w:rPr>
              <w:t xml:space="preserve"> </w:t>
            </w:r>
            <w:r>
              <w:rPr>
                <w:spacing w:val="-4"/>
                <w:sz w:val="18"/>
              </w:rPr>
              <w:t>patterns</w:t>
            </w:r>
            <w:r>
              <w:rPr>
                <w:spacing w:val="-11"/>
                <w:sz w:val="18"/>
              </w:rPr>
              <w:t xml:space="preserve"> </w:t>
            </w:r>
            <w:r>
              <w:rPr>
                <w:spacing w:val="-4"/>
                <w:sz w:val="18"/>
              </w:rPr>
              <w:t>using</w:t>
            </w:r>
            <w:r>
              <w:rPr>
                <w:spacing w:val="-12"/>
                <w:sz w:val="18"/>
              </w:rPr>
              <w:t xml:space="preserve"> </w:t>
            </w:r>
            <w:r>
              <w:rPr>
                <w:spacing w:val="-4"/>
                <w:sz w:val="18"/>
              </w:rPr>
              <w:t xml:space="preserve">body </w:t>
            </w:r>
            <w:r>
              <w:rPr>
                <w:spacing w:val="-2"/>
                <w:sz w:val="18"/>
              </w:rPr>
              <w:t>percussion.</w:t>
            </w:r>
          </w:p>
          <w:p w14:paraId="1B06FFE8" w14:textId="76942F6F" w:rsidR="007972BA" w:rsidRDefault="007972BA">
            <w:pPr>
              <w:pStyle w:val="TableParagraph"/>
              <w:spacing w:before="1" w:line="242" w:lineRule="auto"/>
              <w:ind w:right="177"/>
              <w:rPr>
                <w:spacing w:val="-2"/>
                <w:sz w:val="18"/>
              </w:rPr>
            </w:pPr>
          </w:p>
          <w:p w14:paraId="7C559DD9" w14:textId="77777777" w:rsidR="00A32FCF" w:rsidRDefault="00674993">
            <w:pPr>
              <w:pStyle w:val="TableParagraph"/>
              <w:spacing w:before="200" w:line="220" w:lineRule="atLeast"/>
              <w:rPr>
                <w:sz w:val="18"/>
              </w:rPr>
            </w:pPr>
            <w:r>
              <w:rPr>
                <w:spacing w:val="-4"/>
                <w:sz w:val="18"/>
              </w:rPr>
              <w:t>To</w:t>
            </w:r>
            <w:r>
              <w:rPr>
                <w:spacing w:val="-14"/>
                <w:sz w:val="18"/>
              </w:rPr>
              <w:t xml:space="preserve"> </w:t>
            </w:r>
            <w:r>
              <w:rPr>
                <w:spacing w:val="-4"/>
                <w:sz w:val="18"/>
              </w:rPr>
              <w:t>use</w:t>
            </w:r>
            <w:r>
              <w:rPr>
                <w:spacing w:val="-13"/>
                <w:sz w:val="18"/>
              </w:rPr>
              <w:t xml:space="preserve"> </w:t>
            </w:r>
            <w:r>
              <w:rPr>
                <w:spacing w:val="-4"/>
                <w:sz w:val="18"/>
              </w:rPr>
              <w:t>costumes,</w:t>
            </w:r>
            <w:r>
              <w:rPr>
                <w:spacing w:val="-16"/>
                <w:sz w:val="18"/>
              </w:rPr>
              <w:t xml:space="preserve"> </w:t>
            </w:r>
            <w:r>
              <w:rPr>
                <w:spacing w:val="-4"/>
                <w:sz w:val="18"/>
              </w:rPr>
              <w:t>songs</w:t>
            </w:r>
            <w:r>
              <w:rPr>
                <w:spacing w:val="-14"/>
                <w:sz w:val="18"/>
              </w:rPr>
              <w:t xml:space="preserve"> </w:t>
            </w:r>
            <w:r>
              <w:rPr>
                <w:spacing w:val="-4"/>
                <w:sz w:val="18"/>
              </w:rPr>
              <w:t>and</w:t>
            </w:r>
            <w:r>
              <w:rPr>
                <w:spacing w:val="-12"/>
                <w:sz w:val="18"/>
              </w:rPr>
              <w:t xml:space="preserve"> </w:t>
            </w:r>
            <w:r>
              <w:rPr>
                <w:spacing w:val="-4"/>
                <w:sz w:val="18"/>
              </w:rPr>
              <w:t>resources</w:t>
            </w:r>
            <w:r>
              <w:rPr>
                <w:spacing w:val="-14"/>
                <w:sz w:val="18"/>
              </w:rPr>
              <w:t xml:space="preserve"> </w:t>
            </w:r>
            <w:r>
              <w:rPr>
                <w:spacing w:val="-4"/>
                <w:sz w:val="18"/>
              </w:rPr>
              <w:t>to</w:t>
            </w:r>
            <w:r>
              <w:rPr>
                <w:spacing w:val="-14"/>
                <w:sz w:val="18"/>
              </w:rPr>
              <w:t xml:space="preserve"> </w:t>
            </w:r>
            <w:r>
              <w:rPr>
                <w:spacing w:val="-4"/>
                <w:sz w:val="18"/>
              </w:rPr>
              <w:t xml:space="preserve">act </w:t>
            </w:r>
            <w:r>
              <w:rPr>
                <w:sz w:val="18"/>
              </w:rPr>
              <w:t>out the Nativity.</w:t>
            </w:r>
          </w:p>
        </w:tc>
        <w:tc>
          <w:tcPr>
            <w:tcW w:w="3939" w:type="dxa"/>
            <w:gridSpan w:val="2"/>
          </w:tcPr>
          <w:p w14:paraId="7B958F61" w14:textId="77777777" w:rsidR="00A32FCF" w:rsidRDefault="00674993">
            <w:pPr>
              <w:pStyle w:val="TableParagraph"/>
              <w:spacing w:before="1" w:line="242" w:lineRule="auto"/>
              <w:ind w:right="635"/>
              <w:rPr>
                <w:sz w:val="18"/>
              </w:rPr>
            </w:pPr>
            <w:r>
              <w:rPr>
                <w:spacing w:val="-6"/>
                <w:sz w:val="18"/>
              </w:rPr>
              <w:t>To</w:t>
            </w:r>
            <w:r>
              <w:rPr>
                <w:spacing w:val="-13"/>
                <w:sz w:val="18"/>
              </w:rPr>
              <w:t xml:space="preserve"> </w:t>
            </w:r>
            <w:r>
              <w:rPr>
                <w:spacing w:val="-6"/>
                <w:sz w:val="18"/>
              </w:rPr>
              <w:t>join</w:t>
            </w:r>
            <w:r>
              <w:rPr>
                <w:spacing w:val="-14"/>
                <w:sz w:val="18"/>
              </w:rPr>
              <w:t xml:space="preserve"> </w:t>
            </w:r>
            <w:r>
              <w:rPr>
                <w:spacing w:val="-6"/>
                <w:sz w:val="18"/>
              </w:rPr>
              <w:t>in</w:t>
            </w:r>
            <w:r>
              <w:rPr>
                <w:spacing w:val="-13"/>
                <w:sz w:val="18"/>
              </w:rPr>
              <w:t xml:space="preserve"> </w:t>
            </w:r>
            <w:r>
              <w:rPr>
                <w:spacing w:val="-6"/>
                <w:sz w:val="18"/>
              </w:rPr>
              <w:t>with</w:t>
            </w:r>
            <w:r>
              <w:rPr>
                <w:spacing w:val="-15"/>
                <w:sz w:val="18"/>
              </w:rPr>
              <w:t xml:space="preserve"> </w:t>
            </w:r>
            <w:r>
              <w:rPr>
                <w:spacing w:val="-6"/>
                <w:sz w:val="18"/>
              </w:rPr>
              <w:t>whole</w:t>
            </w:r>
            <w:r>
              <w:rPr>
                <w:spacing w:val="-12"/>
                <w:sz w:val="18"/>
              </w:rPr>
              <w:t xml:space="preserve"> </w:t>
            </w:r>
            <w:r>
              <w:rPr>
                <w:spacing w:val="-6"/>
                <w:sz w:val="18"/>
              </w:rPr>
              <w:t>school</w:t>
            </w:r>
            <w:r>
              <w:rPr>
                <w:spacing w:val="-15"/>
                <w:sz w:val="18"/>
              </w:rPr>
              <w:t xml:space="preserve"> </w:t>
            </w:r>
            <w:r>
              <w:rPr>
                <w:spacing w:val="-6"/>
                <w:sz w:val="18"/>
              </w:rPr>
              <w:t xml:space="preserve">singing </w:t>
            </w:r>
            <w:r>
              <w:rPr>
                <w:spacing w:val="-2"/>
                <w:sz w:val="18"/>
              </w:rPr>
              <w:t>assemblies.</w:t>
            </w:r>
          </w:p>
          <w:p w14:paraId="33AA7EB1" w14:textId="77777777" w:rsidR="00A32FCF" w:rsidRDefault="00A32FCF">
            <w:pPr>
              <w:pStyle w:val="TableParagraph"/>
              <w:spacing w:before="13"/>
              <w:ind w:left="0"/>
              <w:rPr>
                <w:rFonts w:ascii="Times New Roman"/>
                <w:sz w:val="18"/>
              </w:rPr>
            </w:pPr>
          </w:p>
          <w:p w14:paraId="2ECB08EB" w14:textId="77777777" w:rsidR="00A32FCF" w:rsidRDefault="00674993">
            <w:pPr>
              <w:pStyle w:val="TableParagraph"/>
              <w:spacing w:line="242" w:lineRule="auto"/>
              <w:ind w:right="41"/>
              <w:rPr>
                <w:sz w:val="18"/>
              </w:rPr>
            </w:pPr>
            <w:r>
              <w:rPr>
                <w:spacing w:val="-4"/>
                <w:sz w:val="18"/>
              </w:rPr>
              <w:t>To</w:t>
            </w:r>
            <w:r>
              <w:rPr>
                <w:spacing w:val="-14"/>
                <w:sz w:val="18"/>
              </w:rPr>
              <w:t xml:space="preserve"> </w:t>
            </w:r>
            <w:r>
              <w:rPr>
                <w:spacing w:val="-4"/>
                <w:sz w:val="18"/>
              </w:rPr>
              <w:t>create</w:t>
            </w:r>
            <w:r>
              <w:rPr>
                <w:spacing w:val="-14"/>
                <w:sz w:val="18"/>
              </w:rPr>
              <w:t xml:space="preserve"> </w:t>
            </w:r>
            <w:r>
              <w:rPr>
                <w:spacing w:val="-4"/>
                <w:sz w:val="18"/>
              </w:rPr>
              <w:t>musical</w:t>
            </w:r>
            <w:r>
              <w:rPr>
                <w:spacing w:val="-14"/>
                <w:sz w:val="18"/>
              </w:rPr>
              <w:t xml:space="preserve"> </w:t>
            </w:r>
            <w:r>
              <w:rPr>
                <w:spacing w:val="-4"/>
                <w:sz w:val="18"/>
              </w:rPr>
              <w:t>patterns</w:t>
            </w:r>
            <w:r>
              <w:rPr>
                <w:spacing w:val="-14"/>
                <w:sz w:val="18"/>
              </w:rPr>
              <w:t xml:space="preserve"> </w:t>
            </w:r>
            <w:r>
              <w:rPr>
                <w:spacing w:val="-4"/>
                <w:sz w:val="18"/>
              </w:rPr>
              <w:t>using</w:t>
            </w:r>
            <w:r>
              <w:rPr>
                <w:spacing w:val="-15"/>
                <w:sz w:val="18"/>
              </w:rPr>
              <w:t xml:space="preserve"> </w:t>
            </w:r>
            <w:r>
              <w:rPr>
                <w:spacing w:val="-4"/>
                <w:sz w:val="18"/>
              </w:rPr>
              <w:t xml:space="preserve">un-tuned </w:t>
            </w:r>
            <w:r>
              <w:rPr>
                <w:spacing w:val="-2"/>
                <w:sz w:val="18"/>
              </w:rPr>
              <w:t>instruments.</w:t>
            </w:r>
          </w:p>
          <w:p w14:paraId="3E21F730" w14:textId="77777777" w:rsidR="00A32FCF" w:rsidRDefault="00A32FCF">
            <w:pPr>
              <w:pStyle w:val="TableParagraph"/>
              <w:spacing w:before="14"/>
              <w:ind w:left="0"/>
              <w:rPr>
                <w:rFonts w:ascii="Times New Roman"/>
                <w:sz w:val="18"/>
              </w:rPr>
            </w:pPr>
          </w:p>
          <w:p w14:paraId="3814C1C8" w14:textId="77777777" w:rsidR="00A32FCF" w:rsidRDefault="00674993">
            <w:pPr>
              <w:pStyle w:val="TableParagraph"/>
              <w:spacing w:before="1" w:line="242" w:lineRule="auto"/>
              <w:ind w:right="41"/>
              <w:rPr>
                <w:sz w:val="18"/>
              </w:rPr>
            </w:pPr>
            <w:r>
              <w:rPr>
                <w:spacing w:val="-2"/>
                <w:sz w:val="18"/>
              </w:rPr>
              <w:t>To</w:t>
            </w:r>
            <w:r>
              <w:rPr>
                <w:spacing w:val="-11"/>
                <w:sz w:val="18"/>
              </w:rPr>
              <w:t xml:space="preserve"> </w:t>
            </w:r>
            <w:r>
              <w:rPr>
                <w:spacing w:val="-2"/>
                <w:sz w:val="18"/>
              </w:rPr>
              <w:t>move</w:t>
            </w:r>
            <w:r>
              <w:rPr>
                <w:spacing w:val="-14"/>
                <w:sz w:val="18"/>
              </w:rPr>
              <w:t xml:space="preserve"> </w:t>
            </w:r>
            <w:r>
              <w:rPr>
                <w:spacing w:val="-2"/>
                <w:sz w:val="18"/>
              </w:rPr>
              <w:t>in</w:t>
            </w:r>
            <w:r>
              <w:rPr>
                <w:spacing w:val="-14"/>
                <w:sz w:val="18"/>
              </w:rPr>
              <w:t xml:space="preserve"> </w:t>
            </w:r>
            <w:r>
              <w:rPr>
                <w:spacing w:val="-2"/>
                <w:sz w:val="18"/>
              </w:rPr>
              <w:t>time</w:t>
            </w:r>
            <w:r>
              <w:rPr>
                <w:spacing w:val="-14"/>
                <w:sz w:val="18"/>
              </w:rPr>
              <w:t xml:space="preserve"> </w:t>
            </w:r>
            <w:r>
              <w:rPr>
                <w:spacing w:val="-2"/>
                <w:sz w:val="18"/>
              </w:rPr>
              <w:t>to</w:t>
            </w:r>
            <w:r>
              <w:rPr>
                <w:spacing w:val="-12"/>
                <w:sz w:val="18"/>
              </w:rPr>
              <w:t xml:space="preserve"> </w:t>
            </w:r>
            <w:r>
              <w:rPr>
                <w:spacing w:val="-2"/>
                <w:sz w:val="18"/>
              </w:rPr>
              <w:t>music</w:t>
            </w:r>
            <w:r>
              <w:rPr>
                <w:spacing w:val="-13"/>
                <w:sz w:val="18"/>
              </w:rPr>
              <w:t xml:space="preserve"> </w:t>
            </w:r>
            <w:r>
              <w:rPr>
                <w:spacing w:val="-2"/>
                <w:sz w:val="18"/>
              </w:rPr>
              <w:t>and</w:t>
            </w:r>
            <w:r>
              <w:rPr>
                <w:spacing w:val="-15"/>
                <w:sz w:val="18"/>
              </w:rPr>
              <w:t xml:space="preserve"> </w:t>
            </w:r>
            <w:r>
              <w:rPr>
                <w:spacing w:val="-2"/>
                <w:sz w:val="18"/>
              </w:rPr>
              <w:t>learn</w:t>
            </w:r>
            <w:r>
              <w:rPr>
                <w:spacing w:val="-14"/>
                <w:sz w:val="18"/>
              </w:rPr>
              <w:t xml:space="preserve"> </w:t>
            </w:r>
            <w:r>
              <w:rPr>
                <w:spacing w:val="-2"/>
                <w:sz w:val="18"/>
              </w:rPr>
              <w:t>dance routines.</w:t>
            </w:r>
          </w:p>
          <w:p w14:paraId="0F5AEB3A" w14:textId="77777777" w:rsidR="00A32FCF" w:rsidRDefault="00A32FCF">
            <w:pPr>
              <w:pStyle w:val="TableParagraph"/>
              <w:spacing w:before="10"/>
              <w:ind w:left="0"/>
              <w:rPr>
                <w:rFonts w:ascii="Times New Roman"/>
                <w:sz w:val="18"/>
              </w:rPr>
            </w:pPr>
          </w:p>
          <w:p w14:paraId="2DFED42E" w14:textId="77777777" w:rsidR="00A32FCF" w:rsidRDefault="00674993">
            <w:pPr>
              <w:pStyle w:val="TableParagraph"/>
              <w:spacing w:before="1"/>
              <w:rPr>
                <w:sz w:val="18"/>
              </w:rPr>
            </w:pPr>
            <w:r>
              <w:rPr>
                <w:spacing w:val="-6"/>
                <w:sz w:val="18"/>
              </w:rPr>
              <w:t>To</w:t>
            </w:r>
            <w:r>
              <w:rPr>
                <w:spacing w:val="-5"/>
                <w:sz w:val="18"/>
              </w:rPr>
              <w:t xml:space="preserve"> </w:t>
            </w:r>
            <w:r>
              <w:rPr>
                <w:spacing w:val="-6"/>
                <w:sz w:val="18"/>
              </w:rPr>
              <w:t>act</w:t>
            </w:r>
            <w:r>
              <w:rPr>
                <w:spacing w:val="-7"/>
                <w:sz w:val="18"/>
              </w:rPr>
              <w:t xml:space="preserve"> </w:t>
            </w:r>
            <w:r>
              <w:rPr>
                <w:spacing w:val="-6"/>
                <w:sz w:val="18"/>
              </w:rPr>
              <w:t>out well-known</w:t>
            </w:r>
            <w:r>
              <w:rPr>
                <w:spacing w:val="-5"/>
                <w:sz w:val="18"/>
              </w:rPr>
              <w:t xml:space="preserve"> </w:t>
            </w:r>
            <w:r>
              <w:rPr>
                <w:spacing w:val="-6"/>
                <w:sz w:val="18"/>
              </w:rPr>
              <w:t>stories.</w:t>
            </w:r>
          </w:p>
        </w:tc>
        <w:tc>
          <w:tcPr>
            <w:tcW w:w="3923" w:type="dxa"/>
            <w:gridSpan w:val="2"/>
          </w:tcPr>
          <w:p w14:paraId="241EC6D3" w14:textId="77777777" w:rsidR="00A32FCF" w:rsidRDefault="00674993">
            <w:pPr>
              <w:pStyle w:val="TableParagraph"/>
              <w:spacing w:before="1" w:line="242" w:lineRule="auto"/>
              <w:rPr>
                <w:sz w:val="18"/>
              </w:rPr>
            </w:pPr>
            <w:r>
              <w:rPr>
                <w:spacing w:val="-6"/>
                <w:sz w:val="18"/>
              </w:rPr>
              <w:t>To</w:t>
            </w:r>
            <w:r>
              <w:rPr>
                <w:spacing w:val="-13"/>
                <w:sz w:val="18"/>
              </w:rPr>
              <w:t xml:space="preserve"> </w:t>
            </w:r>
            <w:r>
              <w:rPr>
                <w:spacing w:val="-6"/>
                <w:sz w:val="18"/>
              </w:rPr>
              <w:t>join</w:t>
            </w:r>
            <w:r>
              <w:rPr>
                <w:spacing w:val="-14"/>
                <w:sz w:val="18"/>
              </w:rPr>
              <w:t xml:space="preserve"> </w:t>
            </w:r>
            <w:r>
              <w:rPr>
                <w:spacing w:val="-6"/>
                <w:sz w:val="18"/>
              </w:rPr>
              <w:t>in</w:t>
            </w:r>
            <w:r>
              <w:rPr>
                <w:spacing w:val="-13"/>
                <w:sz w:val="18"/>
              </w:rPr>
              <w:t xml:space="preserve"> </w:t>
            </w:r>
            <w:r>
              <w:rPr>
                <w:spacing w:val="-6"/>
                <w:sz w:val="18"/>
              </w:rPr>
              <w:t>with</w:t>
            </w:r>
            <w:r>
              <w:rPr>
                <w:spacing w:val="-15"/>
                <w:sz w:val="18"/>
              </w:rPr>
              <w:t xml:space="preserve"> </w:t>
            </w:r>
            <w:r>
              <w:rPr>
                <w:spacing w:val="-6"/>
                <w:sz w:val="18"/>
              </w:rPr>
              <w:t>whole</w:t>
            </w:r>
            <w:r>
              <w:rPr>
                <w:spacing w:val="-12"/>
                <w:sz w:val="18"/>
              </w:rPr>
              <w:t xml:space="preserve"> </w:t>
            </w:r>
            <w:r>
              <w:rPr>
                <w:spacing w:val="-6"/>
                <w:sz w:val="18"/>
              </w:rPr>
              <w:t>school</w:t>
            </w:r>
            <w:r>
              <w:rPr>
                <w:spacing w:val="-15"/>
                <w:sz w:val="18"/>
              </w:rPr>
              <w:t xml:space="preserve"> </w:t>
            </w:r>
            <w:r>
              <w:rPr>
                <w:spacing w:val="-6"/>
                <w:sz w:val="18"/>
              </w:rPr>
              <w:t xml:space="preserve">singing </w:t>
            </w:r>
            <w:r>
              <w:rPr>
                <w:spacing w:val="-2"/>
                <w:sz w:val="18"/>
              </w:rPr>
              <w:t>assemblies.</w:t>
            </w:r>
          </w:p>
          <w:p w14:paraId="4BBE4586" w14:textId="77777777" w:rsidR="00A32FCF" w:rsidRDefault="00A32FCF">
            <w:pPr>
              <w:pStyle w:val="TableParagraph"/>
              <w:spacing w:before="13"/>
              <w:ind w:left="0"/>
              <w:rPr>
                <w:rFonts w:ascii="Times New Roman"/>
                <w:sz w:val="18"/>
              </w:rPr>
            </w:pPr>
          </w:p>
          <w:p w14:paraId="5D7DFA59" w14:textId="77777777" w:rsidR="00A32FCF" w:rsidRDefault="00674993">
            <w:pPr>
              <w:pStyle w:val="TableParagraph"/>
              <w:spacing w:line="242" w:lineRule="auto"/>
              <w:rPr>
                <w:sz w:val="18"/>
              </w:rPr>
            </w:pPr>
            <w:r>
              <w:rPr>
                <w:spacing w:val="-4"/>
                <w:sz w:val="18"/>
              </w:rPr>
              <w:t>To</w:t>
            </w:r>
            <w:r>
              <w:rPr>
                <w:spacing w:val="-12"/>
                <w:sz w:val="18"/>
              </w:rPr>
              <w:t xml:space="preserve"> </w:t>
            </w:r>
            <w:r>
              <w:rPr>
                <w:spacing w:val="-4"/>
                <w:sz w:val="18"/>
              </w:rPr>
              <w:t>create</w:t>
            </w:r>
            <w:r>
              <w:rPr>
                <w:spacing w:val="-12"/>
                <w:sz w:val="18"/>
              </w:rPr>
              <w:t xml:space="preserve"> </w:t>
            </w:r>
            <w:r>
              <w:rPr>
                <w:spacing w:val="-4"/>
                <w:sz w:val="18"/>
              </w:rPr>
              <w:t>own</w:t>
            </w:r>
            <w:r>
              <w:rPr>
                <w:spacing w:val="-12"/>
                <w:sz w:val="18"/>
              </w:rPr>
              <w:t xml:space="preserve"> </w:t>
            </w:r>
            <w:r>
              <w:rPr>
                <w:spacing w:val="-4"/>
                <w:sz w:val="18"/>
              </w:rPr>
              <w:t>compositions</w:t>
            </w:r>
            <w:r>
              <w:rPr>
                <w:spacing w:val="-12"/>
                <w:sz w:val="18"/>
              </w:rPr>
              <w:t xml:space="preserve"> </w:t>
            </w:r>
            <w:r>
              <w:rPr>
                <w:spacing w:val="-4"/>
                <w:sz w:val="18"/>
              </w:rPr>
              <w:t xml:space="preserve">using </w:t>
            </w:r>
            <w:r>
              <w:rPr>
                <w:spacing w:val="-2"/>
                <w:sz w:val="18"/>
              </w:rPr>
              <w:t>xylophones.</w:t>
            </w:r>
          </w:p>
        </w:tc>
      </w:tr>
      <w:tr w:rsidR="009A5CE5" w14:paraId="58C7CB20" w14:textId="77777777" w:rsidTr="00DA5BFE">
        <w:trPr>
          <w:trHeight w:val="2428"/>
        </w:trPr>
        <w:tc>
          <w:tcPr>
            <w:tcW w:w="1980" w:type="dxa"/>
            <w:shd w:val="clear" w:color="auto" w:fill="E78179"/>
          </w:tcPr>
          <w:p w14:paraId="6B232A03" w14:textId="2CF66754" w:rsidR="009A5CE5" w:rsidRDefault="009A5CE5">
            <w:pPr>
              <w:pStyle w:val="TableParagraph"/>
              <w:spacing w:before="3" w:line="242" w:lineRule="auto"/>
              <w:ind w:left="266" w:right="95" w:hanging="154"/>
              <w:rPr>
                <w:rFonts w:ascii="Tahoma"/>
                <w:b/>
                <w:spacing w:val="-6"/>
                <w:sz w:val="20"/>
              </w:rPr>
            </w:pPr>
          </w:p>
        </w:tc>
        <w:tc>
          <w:tcPr>
            <w:tcW w:w="11971" w:type="dxa"/>
            <w:gridSpan w:val="6"/>
          </w:tcPr>
          <w:p w14:paraId="2E9F0658" w14:textId="1F53F802" w:rsidR="009A5CE5" w:rsidRDefault="009A5CE5" w:rsidP="009A5CE5">
            <w:pPr>
              <w:rPr>
                <w:rFonts w:ascii="Calibri" w:hAnsi="Calibri"/>
                <w:b/>
                <w:u w:val="single"/>
              </w:rPr>
            </w:pPr>
            <w:r>
              <w:rPr>
                <w:rFonts w:ascii="Calibri" w:hAnsi="Calibri"/>
                <w:b/>
                <w:u w:val="single"/>
              </w:rPr>
              <w:t>In Reception, children will be learning to-</w:t>
            </w:r>
          </w:p>
          <w:p w14:paraId="4D1B738D" w14:textId="77777777" w:rsidR="009A5CE5" w:rsidRDefault="009A5CE5" w:rsidP="009A5CE5">
            <w:pPr>
              <w:rPr>
                <w:rFonts w:ascii="Calibri" w:hAnsi="Calibri"/>
                <w:b/>
                <w:u w:val="single"/>
              </w:rPr>
            </w:pPr>
          </w:p>
          <w:p w14:paraId="38C94989" w14:textId="25C336D6" w:rsidR="009A5CE5" w:rsidRPr="00CB2E82" w:rsidRDefault="009A5CE5" w:rsidP="009A5CE5">
            <w:pPr>
              <w:rPr>
                <w:rFonts w:ascii="Calibri" w:hAnsi="Calibri"/>
                <w:b/>
                <w:u w:val="single"/>
              </w:rPr>
            </w:pPr>
            <w:r w:rsidRPr="00CB2E82">
              <w:rPr>
                <w:rFonts w:ascii="Calibri" w:hAnsi="Calibri"/>
                <w:b/>
                <w:u w:val="single"/>
              </w:rPr>
              <w:t>See themselves as a valuable individual.</w:t>
            </w:r>
          </w:p>
          <w:p w14:paraId="1D16EC61" w14:textId="77777777" w:rsidR="009A5CE5" w:rsidRPr="00CB2E82" w:rsidRDefault="009A5CE5" w:rsidP="009A5CE5">
            <w:pPr>
              <w:rPr>
                <w:rFonts w:ascii="Calibri" w:hAnsi="Calibri"/>
                <w:b/>
                <w:u w:val="single"/>
              </w:rPr>
            </w:pPr>
          </w:p>
          <w:p w14:paraId="13771663" w14:textId="77777777" w:rsidR="009A5CE5" w:rsidRPr="00CB2E82" w:rsidRDefault="009A5CE5" w:rsidP="009A5CE5">
            <w:pPr>
              <w:rPr>
                <w:rFonts w:ascii="Calibri" w:hAnsi="Calibri"/>
              </w:rPr>
            </w:pPr>
            <w:r w:rsidRPr="00CB2E82">
              <w:rPr>
                <w:rFonts w:ascii="Calibri" w:hAnsi="Calibri"/>
              </w:rPr>
              <w:t>Ask parents about the child’s history, likes, dislikes, family members and culture. Take opportunities in class to highlight a child’s interests, showing you know them and about them.</w:t>
            </w:r>
          </w:p>
          <w:p w14:paraId="5AA2A2F0" w14:textId="77777777" w:rsidR="009A5CE5" w:rsidRPr="00CB2E82" w:rsidRDefault="009A5CE5" w:rsidP="009A5CE5">
            <w:pPr>
              <w:rPr>
                <w:rFonts w:ascii="Calibri" w:hAnsi="Calibri"/>
                <w:b/>
                <w:u w:val="single"/>
              </w:rPr>
            </w:pPr>
          </w:p>
          <w:p w14:paraId="2C51BC43" w14:textId="77777777" w:rsidR="009A5CE5" w:rsidRPr="00CB2E82" w:rsidRDefault="009A5CE5" w:rsidP="009A5CE5">
            <w:pPr>
              <w:rPr>
                <w:rFonts w:ascii="Calibri" w:hAnsi="Calibri"/>
                <w:b/>
                <w:u w:val="single"/>
              </w:rPr>
            </w:pPr>
            <w:r w:rsidRPr="00CB2E82">
              <w:rPr>
                <w:rFonts w:ascii="Calibri" w:hAnsi="Calibri"/>
                <w:b/>
                <w:u w:val="single"/>
              </w:rPr>
              <w:t>Build constructive and respectful relationships.</w:t>
            </w:r>
          </w:p>
          <w:p w14:paraId="56B01F78" w14:textId="77777777" w:rsidR="009A5CE5" w:rsidRPr="00CB2E82" w:rsidRDefault="009A5CE5" w:rsidP="009A5CE5">
            <w:pPr>
              <w:rPr>
                <w:rFonts w:ascii="Calibri" w:hAnsi="Calibri"/>
                <w:b/>
                <w:u w:val="single"/>
              </w:rPr>
            </w:pPr>
          </w:p>
          <w:p w14:paraId="3DB42339" w14:textId="77777777" w:rsidR="009A5CE5" w:rsidRPr="00CB2E82" w:rsidRDefault="009A5CE5" w:rsidP="009A5CE5">
            <w:pPr>
              <w:rPr>
                <w:rFonts w:ascii="Calibri" w:hAnsi="Calibri"/>
              </w:rPr>
            </w:pPr>
            <w:r w:rsidRPr="00CB2E82">
              <w:rPr>
                <w:rFonts w:ascii="Calibri" w:hAnsi="Calibri"/>
              </w:rPr>
              <w:t>Make sure children are encouraged to listen to each other as well as the staff. Ensure children’s play regularly involves sharing and cooperating with friends and other peers. Congratulate children for their kindness to others and express your approval when they help, listen and support each other. Allow children time in friendship groups as well as other groupings. Have high expectations for children following instructions, with high levels of support when necessary.</w:t>
            </w:r>
          </w:p>
          <w:p w14:paraId="42B81960" w14:textId="77777777" w:rsidR="009A5CE5" w:rsidRPr="00CB2E82" w:rsidRDefault="009A5CE5" w:rsidP="009A5CE5">
            <w:pPr>
              <w:rPr>
                <w:rFonts w:ascii="Calibri" w:hAnsi="Calibri"/>
                <w:b/>
                <w:u w:val="single"/>
              </w:rPr>
            </w:pPr>
          </w:p>
          <w:p w14:paraId="2BB23F49" w14:textId="77777777" w:rsidR="009A5CE5" w:rsidRPr="00CB2E82" w:rsidRDefault="009A5CE5" w:rsidP="009A5CE5">
            <w:pPr>
              <w:rPr>
                <w:rFonts w:ascii="Calibri" w:hAnsi="Calibri"/>
                <w:b/>
                <w:u w:val="single"/>
              </w:rPr>
            </w:pPr>
            <w:r w:rsidRPr="00CB2E82">
              <w:rPr>
                <w:rFonts w:ascii="Calibri" w:hAnsi="Calibri"/>
                <w:b/>
                <w:u w:val="single"/>
              </w:rPr>
              <w:t>Express their feelings and consider the feelings of others.</w:t>
            </w:r>
          </w:p>
          <w:p w14:paraId="70328AF7" w14:textId="77777777" w:rsidR="009A5CE5" w:rsidRPr="00CB2E82" w:rsidRDefault="009A5CE5" w:rsidP="009A5CE5">
            <w:pPr>
              <w:rPr>
                <w:rFonts w:ascii="Calibri" w:hAnsi="Calibri"/>
                <w:b/>
                <w:u w:val="single"/>
              </w:rPr>
            </w:pPr>
          </w:p>
          <w:p w14:paraId="5E0A0F74" w14:textId="77777777" w:rsidR="009A5CE5" w:rsidRPr="00CB2E82" w:rsidRDefault="009A5CE5" w:rsidP="009A5CE5">
            <w:pPr>
              <w:rPr>
                <w:rFonts w:ascii="Calibri" w:hAnsi="Calibri"/>
              </w:rPr>
            </w:pPr>
            <w:r w:rsidRPr="00CB2E82">
              <w:rPr>
                <w:rFonts w:ascii="Calibri" w:hAnsi="Calibri"/>
              </w:rPr>
              <w:t xml:space="preserve">Model positive </w:t>
            </w:r>
            <w:proofErr w:type="spellStart"/>
            <w:r w:rsidRPr="00CB2E82">
              <w:rPr>
                <w:rFonts w:ascii="Calibri" w:hAnsi="Calibri"/>
              </w:rPr>
              <w:t>behaviour</w:t>
            </w:r>
            <w:proofErr w:type="spellEnd"/>
            <w:r w:rsidRPr="00CB2E82">
              <w:rPr>
                <w:rFonts w:ascii="Calibri" w:hAnsi="Calibri"/>
              </w:rPr>
              <w:t xml:space="preserve"> and highlight exemplary </w:t>
            </w:r>
            <w:proofErr w:type="spellStart"/>
            <w:r w:rsidRPr="00CB2E82">
              <w:rPr>
                <w:rFonts w:ascii="Calibri" w:hAnsi="Calibri"/>
              </w:rPr>
              <w:t>behaviour</w:t>
            </w:r>
            <w:proofErr w:type="spellEnd"/>
            <w:r w:rsidRPr="00CB2E82">
              <w:rPr>
                <w:rFonts w:ascii="Calibri" w:hAnsi="Calibri"/>
              </w:rPr>
              <w:t xml:space="preserve"> of children in class, narrating what was kind and considerate about the </w:t>
            </w:r>
            <w:proofErr w:type="spellStart"/>
            <w:r w:rsidRPr="00CB2E82">
              <w:rPr>
                <w:rFonts w:ascii="Calibri" w:hAnsi="Calibri"/>
              </w:rPr>
              <w:t>behaviour</w:t>
            </w:r>
            <w:proofErr w:type="spellEnd"/>
            <w:r w:rsidRPr="00CB2E82">
              <w:rPr>
                <w:rFonts w:ascii="Calibri" w:hAnsi="Calibri"/>
              </w:rPr>
              <w:t>. Encourage children to express their feelings if they feel hurt or upset using descriptive vocabulary. Help and reassure them when they are distressed, upset or confused. Undertake specific activities that encourage talk about feelings and their opinions.</w:t>
            </w:r>
          </w:p>
          <w:p w14:paraId="42FFBA5E" w14:textId="77777777" w:rsidR="009A5CE5" w:rsidRPr="00CB2E82" w:rsidRDefault="009A5CE5" w:rsidP="009A5CE5">
            <w:pPr>
              <w:rPr>
                <w:rFonts w:ascii="Calibri" w:hAnsi="Calibri"/>
                <w:b/>
                <w:u w:val="single"/>
              </w:rPr>
            </w:pPr>
          </w:p>
          <w:p w14:paraId="679D9132" w14:textId="77777777" w:rsidR="009A5CE5" w:rsidRPr="00CB2E82" w:rsidRDefault="009A5CE5" w:rsidP="009A5CE5">
            <w:pPr>
              <w:rPr>
                <w:rFonts w:ascii="Calibri" w:hAnsi="Calibri"/>
                <w:b/>
                <w:u w:val="single"/>
              </w:rPr>
            </w:pPr>
            <w:r w:rsidRPr="00CB2E82">
              <w:rPr>
                <w:rFonts w:ascii="Calibri" w:hAnsi="Calibri"/>
                <w:b/>
                <w:u w:val="single"/>
              </w:rPr>
              <w:t>Show resilience and perseverance in the face of challenge.</w:t>
            </w:r>
          </w:p>
          <w:p w14:paraId="22D81E55" w14:textId="77777777" w:rsidR="009A5CE5" w:rsidRPr="00CB2E82" w:rsidRDefault="009A5CE5" w:rsidP="009A5CE5">
            <w:pPr>
              <w:rPr>
                <w:rFonts w:ascii="Calibri" w:hAnsi="Calibri"/>
                <w:b/>
                <w:u w:val="single"/>
              </w:rPr>
            </w:pPr>
          </w:p>
          <w:p w14:paraId="58105D52" w14:textId="77777777" w:rsidR="009A5CE5" w:rsidRPr="00CB2E82" w:rsidRDefault="009A5CE5" w:rsidP="009A5CE5">
            <w:pPr>
              <w:rPr>
                <w:rFonts w:ascii="Calibri" w:hAnsi="Calibri"/>
              </w:rPr>
            </w:pPr>
            <w:r w:rsidRPr="00CB2E82">
              <w:rPr>
                <w:rFonts w:ascii="Calibri" w:hAnsi="Calibri"/>
              </w:rPr>
              <w:t>Offer constructive support and recognition of child’s personal achievements. Provide opportunities for children to tell each other about their work and play. Help them reflect and self-evaluate their own work. Help them to develop problem-solving skills by talking through how they, you and others resolved a problem or difficulty. Show that mistakes are an important part of learning and going back is trial and error not failure. Help children to set own goals and to achieve them.</w:t>
            </w:r>
          </w:p>
          <w:p w14:paraId="06D906B5" w14:textId="77777777" w:rsidR="009A5CE5" w:rsidRPr="00CB2E82" w:rsidRDefault="009A5CE5" w:rsidP="009A5CE5">
            <w:pPr>
              <w:rPr>
                <w:rFonts w:ascii="Calibri" w:hAnsi="Calibri"/>
                <w:b/>
                <w:u w:val="single"/>
              </w:rPr>
            </w:pPr>
          </w:p>
          <w:p w14:paraId="4EE30127" w14:textId="77777777" w:rsidR="009A5CE5" w:rsidRPr="00CB2E82" w:rsidRDefault="009A5CE5" w:rsidP="009A5CE5">
            <w:pPr>
              <w:rPr>
                <w:rFonts w:ascii="Calibri" w:hAnsi="Calibri"/>
                <w:b/>
                <w:u w:val="single"/>
              </w:rPr>
            </w:pPr>
            <w:r w:rsidRPr="00CB2E82">
              <w:rPr>
                <w:rFonts w:ascii="Calibri" w:hAnsi="Calibri"/>
                <w:b/>
                <w:u w:val="single"/>
              </w:rPr>
              <w:t>Identify and moderate their own feelings socially and emotionally.</w:t>
            </w:r>
          </w:p>
          <w:p w14:paraId="75B0263B" w14:textId="77777777" w:rsidR="009A5CE5" w:rsidRPr="00CB2E82" w:rsidRDefault="009A5CE5" w:rsidP="009A5CE5">
            <w:pPr>
              <w:rPr>
                <w:rFonts w:ascii="Calibri" w:hAnsi="Calibri"/>
                <w:b/>
                <w:u w:val="single"/>
              </w:rPr>
            </w:pPr>
          </w:p>
          <w:p w14:paraId="01B7A950" w14:textId="77777777" w:rsidR="009A5CE5" w:rsidRPr="00CB2E82" w:rsidRDefault="009A5CE5" w:rsidP="009A5CE5">
            <w:pPr>
              <w:rPr>
                <w:rFonts w:ascii="Calibri" w:hAnsi="Calibri"/>
              </w:rPr>
            </w:pPr>
            <w:r w:rsidRPr="00CB2E82">
              <w:rPr>
                <w:rFonts w:ascii="Calibri" w:hAnsi="Calibri"/>
              </w:rPr>
              <w:t>Give children strategies for staying calm in the face of frustration. Talk them through why we take turns, wait politely, tidy up after ourselves and so on. 34 Encourage them to think about their own feelings and those of others by giving explicit examples of how others might feel in particular scenarios. Give children space to calm down and return to an activity.</w:t>
            </w:r>
          </w:p>
          <w:p w14:paraId="7DE7098C" w14:textId="77777777" w:rsidR="009A5CE5" w:rsidRPr="00CB2E82" w:rsidRDefault="009A5CE5" w:rsidP="009A5CE5">
            <w:pPr>
              <w:rPr>
                <w:rFonts w:ascii="Calibri" w:hAnsi="Calibri"/>
              </w:rPr>
            </w:pPr>
            <w:r w:rsidRPr="00CB2E82">
              <w:rPr>
                <w:rFonts w:ascii="Calibri" w:hAnsi="Calibri"/>
              </w:rPr>
              <w:t xml:space="preserve">Support all children to </w:t>
            </w:r>
            <w:proofErr w:type="spellStart"/>
            <w:r w:rsidRPr="00CB2E82">
              <w:rPr>
                <w:rFonts w:ascii="Calibri" w:hAnsi="Calibri"/>
              </w:rPr>
              <w:t>recognise</w:t>
            </w:r>
            <w:proofErr w:type="spellEnd"/>
            <w:r w:rsidRPr="00CB2E82">
              <w:rPr>
                <w:rFonts w:ascii="Calibri" w:hAnsi="Calibri"/>
              </w:rPr>
              <w:t xml:space="preserve"> when their </w:t>
            </w:r>
            <w:proofErr w:type="spellStart"/>
            <w:r w:rsidRPr="00CB2E82">
              <w:rPr>
                <w:rFonts w:ascii="Calibri" w:hAnsi="Calibri"/>
              </w:rPr>
              <w:t>behaviour</w:t>
            </w:r>
            <w:proofErr w:type="spellEnd"/>
            <w:r w:rsidRPr="00CB2E82">
              <w:rPr>
                <w:rFonts w:ascii="Calibri" w:hAnsi="Calibri"/>
              </w:rPr>
              <w:t xml:space="preserve"> was not in accordance with the rules and why it is important to respect class rules and behave correctly towards others.</w:t>
            </w:r>
          </w:p>
          <w:p w14:paraId="23663580" w14:textId="77777777" w:rsidR="009A5CE5" w:rsidRPr="00CB2E82" w:rsidRDefault="009A5CE5" w:rsidP="009A5CE5">
            <w:pPr>
              <w:rPr>
                <w:rFonts w:ascii="Calibri" w:hAnsi="Calibri"/>
                <w:b/>
                <w:u w:val="single"/>
              </w:rPr>
            </w:pPr>
          </w:p>
          <w:p w14:paraId="231F40CD" w14:textId="77777777" w:rsidR="009A5CE5" w:rsidRPr="00CB2E82" w:rsidRDefault="009A5CE5" w:rsidP="009A5CE5">
            <w:pPr>
              <w:rPr>
                <w:rFonts w:ascii="Calibri" w:hAnsi="Calibri"/>
                <w:b/>
                <w:u w:val="single"/>
              </w:rPr>
            </w:pPr>
            <w:r w:rsidRPr="00CB2E82">
              <w:rPr>
                <w:rFonts w:ascii="Calibri" w:hAnsi="Calibri"/>
                <w:b/>
                <w:u w:val="single"/>
              </w:rPr>
              <w:t>Think about the perspectives of others.</w:t>
            </w:r>
          </w:p>
          <w:p w14:paraId="05CEEB30" w14:textId="77777777" w:rsidR="009A5CE5" w:rsidRDefault="009A5CE5">
            <w:pPr>
              <w:pStyle w:val="TableParagraph"/>
              <w:spacing w:before="1" w:line="242" w:lineRule="auto"/>
              <w:rPr>
                <w:spacing w:val="-6"/>
                <w:sz w:val="18"/>
              </w:rPr>
            </w:pPr>
          </w:p>
          <w:p w14:paraId="0C82997C" w14:textId="77777777" w:rsidR="009A5CE5" w:rsidRDefault="009A5CE5">
            <w:pPr>
              <w:pStyle w:val="TableParagraph"/>
              <w:spacing w:before="1" w:line="242" w:lineRule="auto"/>
              <w:rPr>
                <w:rFonts w:ascii="Calibri" w:hAnsi="Calibri"/>
              </w:rPr>
            </w:pPr>
            <w:r w:rsidRPr="00CB2E82">
              <w:rPr>
                <w:rFonts w:ascii="Calibri" w:hAnsi="Calibri"/>
              </w:rPr>
              <w:t>Use dialogic story time (talking about the ideas arising from the story whilst reading aloud) to discuss books that deal with</w:t>
            </w:r>
          </w:p>
          <w:p w14:paraId="6A30DFC5" w14:textId="77777777" w:rsidR="009A5CE5" w:rsidRPr="00CB2E82" w:rsidRDefault="009A5CE5" w:rsidP="009A5CE5">
            <w:pPr>
              <w:rPr>
                <w:rFonts w:ascii="Calibri" w:hAnsi="Calibri"/>
              </w:rPr>
            </w:pPr>
            <w:r w:rsidRPr="00CB2E82">
              <w:rPr>
                <w:rFonts w:ascii="Calibri" w:hAnsi="Calibri"/>
              </w:rPr>
              <w:lastRenderedPageBreak/>
              <w:t>challenges, explaining how the different characters feel about these challenges and overcome them. Ask children to explain to others how they thought about a problem or an emotion and how they dealt with it.</w:t>
            </w:r>
          </w:p>
          <w:p w14:paraId="70056C98" w14:textId="77777777" w:rsidR="009A5CE5" w:rsidRPr="00CB2E82" w:rsidRDefault="009A5CE5" w:rsidP="009A5CE5">
            <w:pPr>
              <w:rPr>
                <w:rFonts w:ascii="Calibri" w:hAnsi="Calibri"/>
                <w:b/>
                <w:u w:val="single"/>
              </w:rPr>
            </w:pPr>
          </w:p>
          <w:p w14:paraId="1B23EFDE" w14:textId="77777777" w:rsidR="009A5CE5" w:rsidRPr="00CB2E82" w:rsidRDefault="009A5CE5" w:rsidP="009A5CE5">
            <w:pPr>
              <w:rPr>
                <w:rFonts w:ascii="Calibri" w:hAnsi="Calibri"/>
                <w:b/>
                <w:u w:val="single"/>
              </w:rPr>
            </w:pPr>
            <w:r w:rsidRPr="00CB2E82">
              <w:rPr>
                <w:rFonts w:ascii="Calibri" w:hAnsi="Calibri"/>
                <w:b/>
                <w:u w:val="single"/>
              </w:rPr>
              <w:t>Manage their own needs.</w:t>
            </w:r>
          </w:p>
          <w:p w14:paraId="4CB5D9CF" w14:textId="77777777" w:rsidR="009A5CE5" w:rsidRPr="00CB2E82" w:rsidRDefault="009A5CE5" w:rsidP="009A5CE5">
            <w:pPr>
              <w:rPr>
                <w:rFonts w:ascii="Calibri" w:hAnsi="Calibri"/>
                <w:b/>
                <w:u w:val="single"/>
              </w:rPr>
            </w:pPr>
          </w:p>
          <w:p w14:paraId="71760C6E" w14:textId="7771C2F2" w:rsidR="009A5CE5" w:rsidRDefault="009A5CE5" w:rsidP="009A5CE5">
            <w:pPr>
              <w:pStyle w:val="TableParagraph"/>
              <w:spacing w:before="1" w:line="242" w:lineRule="auto"/>
              <w:rPr>
                <w:spacing w:val="-6"/>
                <w:sz w:val="18"/>
              </w:rPr>
            </w:pPr>
            <w:r w:rsidRPr="00CB2E82">
              <w:rPr>
                <w:rFonts w:ascii="Calibri" w:hAnsi="Calibri"/>
              </w:rPr>
              <w:t>Model practices that support good hygiene, such as insisting on washing hands before snack time. Narrate your own decisions about healthy foods, highlighting the importance of eating plenty of fruits and vegetables</w:t>
            </w:r>
          </w:p>
        </w:tc>
      </w:tr>
    </w:tbl>
    <w:p w14:paraId="47A7D2D8" w14:textId="77777777" w:rsidR="00A32FCF" w:rsidRDefault="00A32FCF">
      <w:pPr>
        <w:spacing w:line="242" w:lineRule="auto"/>
        <w:rPr>
          <w:sz w:val="18"/>
        </w:rPr>
        <w:sectPr w:rsidR="00A32FCF">
          <w:pgSz w:w="16840" w:h="11910" w:orient="landscape"/>
          <w:pgMar w:top="1340" w:right="1320" w:bottom="280" w:left="1340" w:header="720" w:footer="720" w:gutter="0"/>
          <w:cols w:space="720"/>
        </w:sectPr>
      </w:pPr>
    </w:p>
    <w:p w14:paraId="0C508336" w14:textId="7323E964" w:rsidR="00A32FCF" w:rsidRDefault="00A32FCF">
      <w:pPr>
        <w:spacing w:before="4"/>
        <w:rPr>
          <w:rFonts w:ascii="Times New Roman"/>
          <w:sz w:val="17"/>
        </w:rPr>
      </w:pPr>
    </w:p>
    <w:sectPr w:rsidR="00A32FCF">
      <w:pgSz w:w="16840" w:h="11910" w:orient="landscape"/>
      <w:pgMar w:top="1340" w:right="132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9116A"/>
    <w:multiLevelType w:val="hybridMultilevel"/>
    <w:tmpl w:val="771CD4F4"/>
    <w:lvl w:ilvl="0" w:tplc="12D49936">
      <w:numFmt w:val="bullet"/>
      <w:lvlText w:val=""/>
      <w:lvlJc w:val="left"/>
      <w:pPr>
        <w:ind w:left="828" w:hanging="360"/>
      </w:pPr>
      <w:rPr>
        <w:rFonts w:ascii="Symbol" w:eastAsia="Symbol" w:hAnsi="Symbol" w:cs="Symbol" w:hint="default"/>
        <w:b w:val="0"/>
        <w:bCs w:val="0"/>
        <w:i w:val="0"/>
        <w:iCs w:val="0"/>
        <w:spacing w:val="0"/>
        <w:w w:val="100"/>
        <w:sz w:val="18"/>
        <w:szCs w:val="18"/>
        <w:lang w:val="en-US" w:eastAsia="en-US" w:bidi="ar-SA"/>
      </w:rPr>
    </w:lvl>
    <w:lvl w:ilvl="1" w:tplc="4E46345E">
      <w:numFmt w:val="bullet"/>
      <w:lvlText w:val="•"/>
      <w:lvlJc w:val="left"/>
      <w:pPr>
        <w:ind w:left="2132" w:hanging="360"/>
      </w:pPr>
      <w:rPr>
        <w:rFonts w:hint="default"/>
        <w:lang w:val="en-US" w:eastAsia="en-US" w:bidi="ar-SA"/>
      </w:rPr>
    </w:lvl>
    <w:lvl w:ilvl="2" w:tplc="5FF012B2">
      <w:numFmt w:val="bullet"/>
      <w:lvlText w:val="•"/>
      <w:lvlJc w:val="left"/>
      <w:pPr>
        <w:ind w:left="3444" w:hanging="360"/>
      </w:pPr>
      <w:rPr>
        <w:rFonts w:hint="default"/>
        <w:lang w:val="en-US" w:eastAsia="en-US" w:bidi="ar-SA"/>
      </w:rPr>
    </w:lvl>
    <w:lvl w:ilvl="3" w:tplc="8D4408E2">
      <w:numFmt w:val="bullet"/>
      <w:lvlText w:val="•"/>
      <w:lvlJc w:val="left"/>
      <w:pPr>
        <w:ind w:left="4756" w:hanging="360"/>
      </w:pPr>
      <w:rPr>
        <w:rFonts w:hint="default"/>
        <w:lang w:val="en-US" w:eastAsia="en-US" w:bidi="ar-SA"/>
      </w:rPr>
    </w:lvl>
    <w:lvl w:ilvl="4" w:tplc="17B6E904">
      <w:numFmt w:val="bullet"/>
      <w:lvlText w:val="•"/>
      <w:lvlJc w:val="left"/>
      <w:pPr>
        <w:ind w:left="6068" w:hanging="360"/>
      </w:pPr>
      <w:rPr>
        <w:rFonts w:hint="default"/>
        <w:lang w:val="en-US" w:eastAsia="en-US" w:bidi="ar-SA"/>
      </w:rPr>
    </w:lvl>
    <w:lvl w:ilvl="5" w:tplc="BFF4AE06">
      <w:numFmt w:val="bullet"/>
      <w:lvlText w:val="•"/>
      <w:lvlJc w:val="left"/>
      <w:pPr>
        <w:ind w:left="7380" w:hanging="360"/>
      </w:pPr>
      <w:rPr>
        <w:rFonts w:hint="default"/>
        <w:lang w:val="en-US" w:eastAsia="en-US" w:bidi="ar-SA"/>
      </w:rPr>
    </w:lvl>
    <w:lvl w:ilvl="6" w:tplc="9028CB12">
      <w:numFmt w:val="bullet"/>
      <w:lvlText w:val="•"/>
      <w:lvlJc w:val="left"/>
      <w:pPr>
        <w:ind w:left="8692" w:hanging="360"/>
      </w:pPr>
      <w:rPr>
        <w:rFonts w:hint="default"/>
        <w:lang w:val="en-US" w:eastAsia="en-US" w:bidi="ar-SA"/>
      </w:rPr>
    </w:lvl>
    <w:lvl w:ilvl="7" w:tplc="F5EAAA2A">
      <w:numFmt w:val="bullet"/>
      <w:lvlText w:val="•"/>
      <w:lvlJc w:val="left"/>
      <w:pPr>
        <w:ind w:left="10004" w:hanging="360"/>
      </w:pPr>
      <w:rPr>
        <w:rFonts w:hint="default"/>
        <w:lang w:val="en-US" w:eastAsia="en-US" w:bidi="ar-SA"/>
      </w:rPr>
    </w:lvl>
    <w:lvl w:ilvl="8" w:tplc="A5EE2BF8">
      <w:numFmt w:val="bullet"/>
      <w:lvlText w:val="•"/>
      <w:lvlJc w:val="left"/>
      <w:pPr>
        <w:ind w:left="11316" w:hanging="360"/>
      </w:pPr>
      <w:rPr>
        <w:rFonts w:hint="default"/>
        <w:lang w:val="en-US" w:eastAsia="en-US" w:bidi="ar-SA"/>
      </w:rPr>
    </w:lvl>
  </w:abstractNum>
  <w:abstractNum w:abstractNumId="1" w15:restartNumberingAfterBreak="0">
    <w:nsid w:val="09D84FD3"/>
    <w:multiLevelType w:val="hybridMultilevel"/>
    <w:tmpl w:val="36606F88"/>
    <w:lvl w:ilvl="0" w:tplc="10969F5E">
      <w:numFmt w:val="bullet"/>
      <w:lvlText w:val=""/>
      <w:lvlJc w:val="left"/>
      <w:pPr>
        <w:ind w:left="828" w:hanging="360"/>
      </w:pPr>
      <w:rPr>
        <w:rFonts w:ascii="Symbol" w:eastAsia="Symbol" w:hAnsi="Symbol" w:cs="Symbol" w:hint="default"/>
        <w:spacing w:val="0"/>
        <w:w w:val="100"/>
        <w:lang w:val="en-US" w:eastAsia="en-US" w:bidi="ar-SA"/>
      </w:rPr>
    </w:lvl>
    <w:lvl w:ilvl="1" w:tplc="429A74EC">
      <w:numFmt w:val="bullet"/>
      <w:lvlText w:val="•"/>
      <w:lvlJc w:val="left"/>
      <w:pPr>
        <w:ind w:left="2132" w:hanging="360"/>
      </w:pPr>
      <w:rPr>
        <w:rFonts w:hint="default"/>
        <w:lang w:val="en-US" w:eastAsia="en-US" w:bidi="ar-SA"/>
      </w:rPr>
    </w:lvl>
    <w:lvl w:ilvl="2" w:tplc="E1BA4358">
      <w:numFmt w:val="bullet"/>
      <w:lvlText w:val="•"/>
      <w:lvlJc w:val="left"/>
      <w:pPr>
        <w:ind w:left="3444" w:hanging="360"/>
      </w:pPr>
      <w:rPr>
        <w:rFonts w:hint="default"/>
        <w:lang w:val="en-US" w:eastAsia="en-US" w:bidi="ar-SA"/>
      </w:rPr>
    </w:lvl>
    <w:lvl w:ilvl="3" w:tplc="0CF466BC">
      <w:numFmt w:val="bullet"/>
      <w:lvlText w:val="•"/>
      <w:lvlJc w:val="left"/>
      <w:pPr>
        <w:ind w:left="4756" w:hanging="360"/>
      </w:pPr>
      <w:rPr>
        <w:rFonts w:hint="default"/>
        <w:lang w:val="en-US" w:eastAsia="en-US" w:bidi="ar-SA"/>
      </w:rPr>
    </w:lvl>
    <w:lvl w:ilvl="4" w:tplc="D2AEEE92">
      <w:numFmt w:val="bullet"/>
      <w:lvlText w:val="•"/>
      <w:lvlJc w:val="left"/>
      <w:pPr>
        <w:ind w:left="6068" w:hanging="360"/>
      </w:pPr>
      <w:rPr>
        <w:rFonts w:hint="default"/>
        <w:lang w:val="en-US" w:eastAsia="en-US" w:bidi="ar-SA"/>
      </w:rPr>
    </w:lvl>
    <w:lvl w:ilvl="5" w:tplc="165E9AC4">
      <w:numFmt w:val="bullet"/>
      <w:lvlText w:val="•"/>
      <w:lvlJc w:val="left"/>
      <w:pPr>
        <w:ind w:left="7380" w:hanging="360"/>
      </w:pPr>
      <w:rPr>
        <w:rFonts w:hint="default"/>
        <w:lang w:val="en-US" w:eastAsia="en-US" w:bidi="ar-SA"/>
      </w:rPr>
    </w:lvl>
    <w:lvl w:ilvl="6" w:tplc="BC8E079C">
      <w:numFmt w:val="bullet"/>
      <w:lvlText w:val="•"/>
      <w:lvlJc w:val="left"/>
      <w:pPr>
        <w:ind w:left="8692" w:hanging="360"/>
      </w:pPr>
      <w:rPr>
        <w:rFonts w:hint="default"/>
        <w:lang w:val="en-US" w:eastAsia="en-US" w:bidi="ar-SA"/>
      </w:rPr>
    </w:lvl>
    <w:lvl w:ilvl="7" w:tplc="6B7AA786">
      <w:numFmt w:val="bullet"/>
      <w:lvlText w:val="•"/>
      <w:lvlJc w:val="left"/>
      <w:pPr>
        <w:ind w:left="10004" w:hanging="360"/>
      </w:pPr>
      <w:rPr>
        <w:rFonts w:hint="default"/>
        <w:lang w:val="en-US" w:eastAsia="en-US" w:bidi="ar-SA"/>
      </w:rPr>
    </w:lvl>
    <w:lvl w:ilvl="8" w:tplc="31B40BC8">
      <w:numFmt w:val="bullet"/>
      <w:lvlText w:val="•"/>
      <w:lvlJc w:val="left"/>
      <w:pPr>
        <w:ind w:left="11316" w:hanging="360"/>
      </w:pPr>
      <w:rPr>
        <w:rFonts w:hint="default"/>
        <w:lang w:val="en-US" w:eastAsia="en-US" w:bidi="ar-SA"/>
      </w:rPr>
    </w:lvl>
  </w:abstractNum>
  <w:abstractNum w:abstractNumId="2" w15:restartNumberingAfterBreak="0">
    <w:nsid w:val="16D75C65"/>
    <w:multiLevelType w:val="hybridMultilevel"/>
    <w:tmpl w:val="AA7CE0EE"/>
    <w:lvl w:ilvl="0" w:tplc="A3DA4C80">
      <w:numFmt w:val="bullet"/>
      <w:lvlText w:val="•"/>
      <w:lvlJc w:val="left"/>
      <w:pPr>
        <w:ind w:left="828" w:hanging="360"/>
      </w:pPr>
      <w:rPr>
        <w:rFonts w:ascii="Verdana" w:eastAsia="Verdana" w:hAnsi="Verdana" w:cs="Verdana" w:hint="default"/>
        <w:b w:val="0"/>
        <w:bCs w:val="0"/>
        <w:i w:val="0"/>
        <w:iCs w:val="0"/>
        <w:spacing w:val="0"/>
        <w:w w:val="111"/>
        <w:sz w:val="18"/>
        <w:szCs w:val="18"/>
        <w:lang w:val="en-US" w:eastAsia="en-US" w:bidi="ar-SA"/>
      </w:rPr>
    </w:lvl>
    <w:lvl w:ilvl="1" w:tplc="3B3CD812">
      <w:numFmt w:val="bullet"/>
      <w:lvlText w:val="•"/>
      <w:lvlJc w:val="left"/>
      <w:pPr>
        <w:ind w:left="2132" w:hanging="360"/>
      </w:pPr>
      <w:rPr>
        <w:rFonts w:hint="default"/>
        <w:lang w:val="en-US" w:eastAsia="en-US" w:bidi="ar-SA"/>
      </w:rPr>
    </w:lvl>
    <w:lvl w:ilvl="2" w:tplc="A9466D48">
      <w:numFmt w:val="bullet"/>
      <w:lvlText w:val="•"/>
      <w:lvlJc w:val="left"/>
      <w:pPr>
        <w:ind w:left="3445" w:hanging="360"/>
      </w:pPr>
      <w:rPr>
        <w:rFonts w:hint="default"/>
        <w:lang w:val="en-US" w:eastAsia="en-US" w:bidi="ar-SA"/>
      </w:rPr>
    </w:lvl>
    <w:lvl w:ilvl="3" w:tplc="E630581E">
      <w:numFmt w:val="bullet"/>
      <w:lvlText w:val="•"/>
      <w:lvlJc w:val="left"/>
      <w:pPr>
        <w:ind w:left="4758" w:hanging="360"/>
      </w:pPr>
      <w:rPr>
        <w:rFonts w:hint="default"/>
        <w:lang w:val="en-US" w:eastAsia="en-US" w:bidi="ar-SA"/>
      </w:rPr>
    </w:lvl>
    <w:lvl w:ilvl="4" w:tplc="04CA2B46">
      <w:numFmt w:val="bullet"/>
      <w:lvlText w:val="•"/>
      <w:lvlJc w:val="left"/>
      <w:pPr>
        <w:ind w:left="6071" w:hanging="360"/>
      </w:pPr>
      <w:rPr>
        <w:rFonts w:hint="default"/>
        <w:lang w:val="en-US" w:eastAsia="en-US" w:bidi="ar-SA"/>
      </w:rPr>
    </w:lvl>
    <w:lvl w:ilvl="5" w:tplc="798A04D2">
      <w:numFmt w:val="bullet"/>
      <w:lvlText w:val="•"/>
      <w:lvlJc w:val="left"/>
      <w:pPr>
        <w:ind w:left="7384" w:hanging="360"/>
      </w:pPr>
      <w:rPr>
        <w:rFonts w:hint="default"/>
        <w:lang w:val="en-US" w:eastAsia="en-US" w:bidi="ar-SA"/>
      </w:rPr>
    </w:lvl>
    <w:lvl w:ilvl="6" w:tplc="61E05962">
      <w:numFmt w:val="bullet"/>
      <w:lvlText w:val="•"/>
      <w:lvlJc w:val="left"/>
      <w:pPr>
        <w:ind w:left="8696" w:hanging="360"/>
      </w:pPr>
      <w:rPr>
        <w:rFonts w:hint="default"/>
        <w:lang w:val="en-US" w:eastAsia="en-US" w:bidi="ar-SA"/>
      </w:rPr>
    </w:lvl>
    <w:lvl w:ilvl="7" w:tplc="9226215A">
      <w:numFmt w:val="bullet"/>
      <w:lvlText w:val="•"/>
      <w:lvlJc w:val="left"/>
      <w:pPr>
        <w:ind w:left="10009" w:hanging="360"/>
      </w:pPr>
      <w:rPr>
        <w:rFonts w:hint="default"/>
        <w:lang w:val="en-US" w:eastAsia="en-US" w:bidi="ar-SA"/>
      </w:rPr>
    </w:lvl>
    <w:lvl w:ilvl="8" w:tplc="E7CAC70A">
      <w:numFmt w:val="bullet"/>
      <w:lvlText w:val="•"/>
      <w:lvlJc w:val="left"/>
      <w:pPr>
        <w:ind w:left="11322" w:hanging="360"/>
      </w:pPr>
      <w:rPr>
        <w:rFonts w:hint="default"/>
        <w:lang w:val="en-US" w:eastAsia="en-US" w:bidi="ar-SA"/>
      </w:rPr>
    </w:lvl>
  </w:abstractNum>
  <w:abstractNum w:abstractNumId="3" w15:restartNumberingAfterBreak="0">
    <w:nsid w:val="23E41552"/>
    <w:multiLevelType w:val="hybridMultilevel"/>
    <w:tmpl w:val="21FC04B8"/>
    <w:lvl w:ilvl="0" w:tplc="563CB70A">
      <w:numFmt w:val="bullet"/>
      <w:lvlText w:val=""/>
      <w:lvlJc w:val="left"/>
      <w:pPr>
        <w:ind w:left="828" w:hanging="360"/>
      </w:pPr>
      <w:rPr>
        <w:rFonts w:ascii="Symbol" w:eastAsia="Symbol" w:hAnsi="Symbol" w:cs="Symbol" w:hint="default"/>
        <w:b w:val="0"/>
        <w:bCs w:val="0"/>
        <w:i w:val="0"/>
        <w:iCs w:val="0"/>
        <w:spacing w:val="0"/>
        <w:w w:val="100"/>
        <w:sz w:val="18"/>
        <w:szCs w:val="18"/>
        <w:lang w:val="en-US" w:eastAsia="en-US" w:bidi="ar-SA"/>
      </w:rPr>
    </w:lvl>
    <w:lvl w:ilvl="1" w:tplc="A49ED0A8">
      <w:numFmt w:val="bullet"/>
      <w:lvlText w:val="•"/>
      <w:lvlJc w:val="left"/>
      <w:pPr>
        <w:ind w:left="2132" w:hanging="360"/>
      </w:pPr>
      <w:rPr>
        <w:rFonts w:hint="default"/>
        <w:lang w:val="en-US" w:eastAsia="en-US" w:bidi="ar-SA"/>
      </w:rPr>
    </w:lvl>
    <w:lvl w:ilvl="2" w:tplc="7CBA9198">
      <w:numFmt w:val="bullet"/>
      <w:lvlText w:val="•"/>
      <w:lvlJc w:val="left"/>
      <w:pPr>
        <w:ind w:left="3444" w:hanging="360"/>
      </w:pPr>
      <w:rPr>
        <w:rFonts w:hint="default"/>
        <w:lang w:val="en-US" w:eastAsia="en-US" w:bidi="ar-SA"/>
      </w:rPr>
    </w:lvl>
    <w:lvl w:ilvl="3" w:tplc="1CAC3684">
      <w:numFmt w:val="bullet"/>
      <w:lvlText w:val="•"/>
      <w:lvlJc w:val="left"/>
      <w:pPr>
        <w:ind w:left="4756" w:hanging="360"/>
      </w:pPr>
      <w:rPr>
        <w:rFonts w:hint="default"/>
        <w:lang w:val="en-US" w:eastAsia="en-US" w:bidi="ar-SA"/>
      </w:rPr>
    </w:lvl>
    <w:lvl w:ilvl="4" w:tplc="B19C3E2A">
      <w:numFmt w:val="bullet"/>
      <w:lvlText w:val="•"/>
      <w:lvlJc w:val="left"/>
      <w:pPr>
        <w:ind w:left="6068" w:hanging="360"/>
      </w:pPr>
      <w:rPr>
        <w:rFonts w:hint="default"/>
        <w:lang w:val="en-US" w:eastAsia="en-US" w:bidi="ar-SA"/>
      </w:rPr>
    </w:lvl>
    <w:lvl w:ilvl="5" w:tplc="3BC8E428">
      <w:numFmt w:val="bullet"/>
      <w:lvlText w:val="•"/>
      <w:lvlJc w:val="left"/>
      <w:pPr>
        <w:ind w:left="7380" w:hanging="360"/>
      </w:pPr>
      <w:rPr>
        <w:rFonts w:hint="default"/>
        <w:lang w:val="en-US" w:eastAsia="en-US" w:bidi="ar-SA"/>
      </w:rPr>
    </w:lvl>
    <w:lvl w:ilvl="6" w:tplc="79D4463E">
      <w:numFmt w:val="bullet"/>
      <w:lvlText w:val="•"/>
      <w:lvlJc w:val="left"/>
      <w:pPr>
        <w:ind w:left="8692" w:hanging="360"/>
      </w:pPr>
      <w:rPr>
        <w:rFonts w:hint="default"/>
        <w:lang w:val="en-US" w:eastAsia="en-US" w:bidi="ar-SA"/>
      </w:rPr>
    </w:lvl>
    <w:lvl w:ilvl="7" w:tplc="09DA301E">
      <w:numFmt w:val="bullet"/>
      <w:lvlText w:val="•"/>
      <w:lvlJc w:val="left"/>
      <w:pPr>
        <w:ind w:left="10004" w:hanging="360"/>
      </w:pPr>
      <w:rPr>
        <w:rFonts w:hint="default"/>
        <w:lang w:val="en-US" w:eastAsia="en-US" w:bidi="ar-SA"/>
      </w:rPr>
    </w:lvl>
    <w:lvl w:ilvl="8" w:tplc="45786D5E">
      <w:numFmt w:val="bullet"/>
      <w:lvlText w:val="•"/>
      <w:lvlJc w:val="left"/>
      <w:pPr>
        <w:ind w:left="11316" w:hanging="360"/>
      </w:pPr>
      <w:rPr>
        <w:rFonts w:hint="default"/>
        <w:lang w:val="en-US" w:eastAsia="en-US" w:bidi="ar-SA"/>
      </w:rPr>
    </w:lvl>
  </w:abstractNum>
  <w:abstractNum w:abstractNumId="4" w15:restartNumberingAfterBreak="0">
    <w:nsid w:val="242853DC"/>
    <w:multiLevelType w:val="hybridMultilevel"/>
    <w:tmpl w:val="B89CAB62"/>
    <w:lvl w:ilvl="0" w:tplc="4608F382">
      <w:numFmt w:val="bullet"/>
      <w:lvlText w:val=""/>
      <w:lvlJc w:val="left"/>
      <w:pPr>
        <w:ind w:left="828" w:hanging="360"/>
      </w:pPr>
      <w:rPr>
        <w:rFonts w:ascii="Symbol" w:eastAsia="Symbol" w:hAnsi="Symbol" w:cs="Symbol" w:hint="default"/>
        <w:b w:val="0"/>
        <w:bCs w:val="0"/>
        <w:i w:val="0"/>
        <w:iCs w:val="0"/>
        <w:spacing w:val="0"/>
        <w:w w:val="100"/>
        <w:sz w:val="18"/>
        <w:szCs w:val="18"/>
        <w:lang w:val="en-US" w:eastAsia="en-US" w:bidi="ar-SA"/>
      </w:rPr>
    </w:lvl>
    <w:lvl w:ilvl="1" w:tplc="5DE2353A">
      <w:numFmt w:val="bullet"/>
      <w:lvlText w:val="•"/>
      <w:lvlJc w:val="left"/>
      <w:pPr>
        <w:ind w:left="2132" w:hanging="360"/>
      </w:pPr>
      <w:rPr>
        <w:rFonts w:hint="default"/>
        <w:lang w:val="en-US" w:eastAsia="en-US" w:bidi="ar-SA"/>
      </w:rPr>
    </w:lvl>
    <w:lvl w:ilvl="2" w:tplc="3EC68034">
      <w:numFmt w:val="bullet"/>
      <w:lvlText w:val="•"/>
      <w:lvlJc w:val="left"/>
      <w:pPr>
        <w:ind w:left="3444" w:hanging="360"/>
      </w:pPr>
      <w:rPr>
        <w:rFonts w:hint="default"/>
        <w:lang w:val="en-US" w:eastAsia="en-US" w:bidi="ar-SA"/>
      </w:rPr>
    </w:lvl>
    <w:lvl w:ilvl="3" w:tplc="EB9694B8">
      <w:numFmt w:val="bullet"/>
      <w:lvlText w:val="•"/>
      <w:lvlJc w:val="left"/>
      <w:pPr>
        <w:ind w:left="4756" w:hanging="360"/>
      </w:pPr>
      <w:rPr>
        <w:rFonts w:hint="default"/>
        <w:lang w:val="en-US" w:eastAsia="en-US" w:bidi="ar-SA"/>
      </w:rPr>
    </w:lvl>
    <w:lvl w:ilvl="4" w:tplc="01045620">
      <w:numFmt w:val="bullet"/>
      <w:lvlText w:val="•"/>
      <w:lvlJc w:val="left"/>
      <w:pPr>
        <w:ind w:left="6068" w:hanging="360"/>
      </w:pPr>
      <w:rPr>
        <w:rFonts w:hint="default"/>
        <w:lang w:val="en-US" w:eastAsia="en-US" w:bidi="ar-SA"/>
      </w:rPr>
    </w:lvl>
    <w:lvl w:ilvl="5" w:tplc="6B16C052">
      <w:numFmt w:val="bullet"/>
      <w:lvlText w:val="•"/>
      <w:lvlJc w:val="left"/>
      <w:pPr>
        <w:ind w:left="7380" w:hanging="360"/>
      </w:pPr>
      <w:rPr>
        <w:rFonts w:hint="default"/>
        <w:lang w:val="en-US" w:eastAsia="en-US" w:bidi="ar-SA"/>
      </w:rPr>
    </w:lvl>
    <w:lvl w:ilvl="6" w:tplc="8BF4B39C">
      <w:numFmt w:val="bullet"/>
      <w:lvlText w:val="•"/>
      <w:lvlJc w:val="left"/>
      <w:pPr>
        <w:ind w:left="8692" w:hanging="360"/>
      </w:pPr>
      <w:rPr>
        <w:rFonts w:hint="default"/>
        <w:lang w:val="en-US" w:eastAsia="en-US" w:bidi="ar-SA"/>
      </w:rPr>
    </w:lvl>
    <w:lvl w:ilvl="7" w:tplc="E8A2388A">
      <w:numFmt w:val="bullet"/>
      <w:lvlText w:val="•"/>
      <w:lvlJc w:val="left"/>
      <w:pPr>
        <w:ind w:left="10004" w:hanging="360"/>
      </w:pPr>
      <w:rPr>
        <w:rFonts w:hint="default"/>
        <w:lang w:val="en-US" w:eastAsia="en-US" w:bidi="ar-SA"/>
      </w:rPr>
    </w:lvl>
    <w:lvl w:ilvl="8" w:tplc="5AF60478">
      <w:numFmt w:val="bullet"/>
      <w:lvlText w:val="•"/>
      <w:lvlJc w:val="left"/>
      <w:pPr>
        <w:ind w:left="11316" w:hanging="360"/>
      </w:pPr>
      <w:rPr>
        <w:rFonts w:hint="default"/>
        <w:lang w:val="en-US" w:eastAsia="en-US" w:bidi="ar-SA"/>
      </w:rPr>
    </w:lvl>
  </w:abstractNum>
  <w:abstractNum w:abstractNumId="5" w15:restartNumberingAfterBreak="0">
    <w:nsid w:val="2A6F1A9E"/>
    <w:multiLevelType w:val="hybridMultilevel"/>
    <w:tmpl w:val="95DA6480"/>
    <w:lvl w:ilvl="0" w:tplc="1AD4B18C">
      <w:numFmt w:val="bullet"/>
      <w:lvlText w:val="-"/>
      <w:lvlJc w:val="left"/>
      <w:pPr>
        <w:ind w:left="828" w:hanging="360"/>
      </w:pPr>
      <w:rPr>
        <w:rFonts w:ascii="Verdana" w:eastAsia="Verdana" w:hAnsi="Verdana" w:cs="Verdana" w:hint="default"/>
        <w:b w:val="0"/>
        <w:bCs w:val="0"/>
        <w:i w:val="0"/>
        <w:iCs w:val="0"/>
        <w:spacing w:val="0"/>
        <w:w w:val="73"/>
        <w:sz w:val="18"/>
        <w:szCs w:val="18"/>
        <w:lang w:val="en-US" w:eastAsia="en-US" w:bidi="ar-SA"/>
      </w:rPr>
    </w:lvl>
    <w:lvl w:ilvl="1" w:tplc="CB6434CA">
      <w:numFmt w:val="bullet"/>
      <w:lvlText w:val="•"/>
      <w:lvlJc w:val="left"/>
      <w:pPr>
        <w:ind w:left="950" w:hanging="360"/>
      </w:pPr>
      <w:rPr>
        <w:rFonts w:hint="default"/>
        <w:lang w:val="en-US" w:eastAsia="en-US" w:bidi="ar-SA"/>
      </w:rPr>
    </w:lvl>
    <w:lvl w:ilvl="2" w:tplc="7CDC93CE">
      <w:numFmt w:val="bullet"/>
      <w:lvlText w:val="•"/>
      <w:lvlJc w:val="left"/>
      <w:pPr>
        <w:ind w:left="1081" w:hanging="360"/>
      </w:pPr>
      <w:rPr>
        <w:rFonts w:hint="default"/>
        <w:lang w:val="en-US" w:eastAsia="en-US" w:bidi="ar-SA"/>
      </w:rPr>
    </w:lvl>
    <w:lvl w:ilvl="3" w:tplc="D9F8771E">
      <w:numFmt w:val="bullet"/>
      <w:lvlText w:val="•"/>
      <w:lvlJc w:val="left"/>
      <w:pPr>
        <w:ind w:left="1212" w:hanging="360"/>
      </w:pPr>
      <w:rPr>
        <w:rFonts w:hint="default"/>
        <w:lang w:val="en-US" w:eastAsia="en-US" w:bidi="ar-SA"/>
      </w:rPr>
    </w:lvl>
    <w:lvl w:ilvl="4" w:tplc="4A285AA4">
      <w:numFmt w:val="bullet"/>
      <w:lvlText w:val="•"/>
      <w:lvlJc w:val="left"/>
      <w:pPr>
        <w:ind w:left="1343" w:hanging="360"/>
      </w:pPr>
      <w:rPr>
        <w:rFonts w:hint="default"/>
        <w:lang w:val="en-US" w:eastAsia="en-US" w:bidi="ar-SA"/>
      </w:rPr>
    </w:lvl>
    <w:lvl w:ilvl="5" w:tplc="BCA6E7A8">
      <w:numFmt w:val="bullet"/>
      <w:lvlText w:val="•"/>
      <w:lvlJc w:val="left"/>
      <w:pPr>
        <w:ind w:left="1474" w:hanging="360"/>
      </w:pPr>
      <w:rPr>
        <w:rFonts w:hint="default"/>
        <w:lang w:val="en-US" w:eastAsia="en-US" w:bidi="ar-SA"/>
      </w:rPr>
    </w:lvl>
    <w:lvl w:ilvl="6" w:tplc="D37A7E92">
      <w:numFmt w:val="bullet"/>
      <w:lvlText w:val="•"/>
      <w:lvlJc w:val="left"/>
      <w:pPr>
        <w:ind w:left="1604" w:hanging="360"/>
      </w:pPr>
      <w:rPr>
        <w:rFonts w:hint="default"/>
        <w:lang w:val="en-US" w:eastAsia="en-US" w:bidi="ar-SA"/>
      </w:rPr>
    </w:lvl>
    <w:lvl w:ilvl="7" w:tplc="08D88030">
      <w:numFmt w:val="bullet"/>
      <w:lvlText w:val="•"/>
      <w:lvlJc w:val="left"/>
      <w:pPr>
        <w:ind w:left="1735" w:hanging="360"/>
      </w:pPr>
      <w:rPr>
        <w:rFonts w:hint="default"/>
        <w:lang w:val="en-US" w:eastAsia="en-US" w:bidi="ar-SA"/>
      </w:rPr>
    </w:lvl>
    <w:lvl w:ilvl="8" w:tplc="1C5EB4BE">
      <w:numFmt w:val="bullet"/>
      <w:lvlText w:val="•"/>
      <w:lvlJc w:val="left"/>
      <w:pPr>
        <w:ind w:left="1866" w:hanging="360"/>
      </w:pPr>
      <w:rPr>
        <w:rFonts w:hint="default"/>
        <w:lang w:val="en-US" w:eastAsia="en-US" w:bidi="ar-SA"/>
      </w:rPr>
    </w:lvl>
  </w:abstractNum>
  <w:abstractNum w:abstractNumId="6" w15:restartNumberingAfterBreak="0">
    <w:nsid w:val="37767B3B"/>
    <w:multiLevelType w:val="hybridMultilevel"/>
    <w:tmpl w:val="BDA63B3C"/>
    <w:lvl w:ilvl="0" w:tplc="FAFE6D2C">
      <w:numFmt w:val="bullet"/>
      <w:lvlText w:val=""/>
      <w:lvlJc w:val="left"/>
      <w:pPr>
        <w:ind w:left="828" w:hanging="360"/>
      </w:pPr>
      <w:rPr>
        <w:rFonts w:ascii="Symbol" w:eastAsia="Symbol" w:hAnsi="Symbol" w:cs="Symbol" w:hint="default"/>
        <w:spacing w:val="0"/>
        <w:w w:val="100"/>
        <w:lang w:val="en-US" w:eastAsia="en-US" w:bidi="ar-SA"/>
      </w:rPr>
    </w:lvl>
    <w:lvl w:ilvl="1" w:tplc="8DFC820A">
      <w:numFmt w:val="bullet"/>
      <w:lvlText w:val="•"/>
      <w:lvlJc w:val="left"/>
      <w:pPr>
        <w:ind w:left="2132" w:hanging="360"/>
      </w:pPr>
      <w:rPr>
        <w:rFonts w:hint="default"/>
        <w:lang w:val="en-US" w:eastAsia="en-US" w:bidi="ar-SA"/>
      </w:rPr>
    </w:lvl>
    <w:lvl w:ilvl="2" w:tplc="30A6D04A">
      <w:numFmt w:val="bullet"/>
      <w:lvlText w:val="•"/>
      <w:lvlJc w:val="left"/>
      <w:pPr>
        <w:ind w:left="3444" w:hanging="360"/>
      </w:pPr>
      <w:rPr>
        <w:rFonts w:hint="default"/>
        <w:lang w:val="en-US" w:eastAsia="en-US" w:bidi="ar-SA"/>
      </w:rPr>
    </w:lvl>
    <w:lvl w:ilvl="3" w:tplc="35A457D6">
      <w:numFmt w:val="bullet"/>
      <w:lvlText w:val="•"/>
      <w:lvlJc w:val="left"/>
      <w:pPr>
        <w:ind w:left="4756" w:hanging="360"/>
      </w:pPr>
      <w:rPr>
        <w:rFonts w:hint="default"/>
        <w:lang w:val="en-US" w:eastAsia="en-US" w:bidi="ar-SA"/>
      </w:rPr>
    </w:lvl>
    <w:lvl w:ilvl="4" w:tplc="0BAE795E">
      <w:numFmt w:val="bullet"/>
      <w:lvlText w:val="•"/>
      <w:lvlJc w:val="left"/>
      <w:pPr>
        <w:ind w:left="6068" w:hanging="360"/>
      </w:pPr>
      <w:rPr>
        <w:rFonts w:hint="default"/>
        <w:lang w:val="en-US" w:eastAsia="en-US" w:bidi="ar-SA"/>
      </w:rPr>
    </w:lvl>
    <w:lvl w:ilvl="5" w:tplc="796249FA">
      <w:numFmt w:val="bullet"/>
      <w:lvlText w:val="•"/>
      <w:lvlJc w:val="left"/>
      <w:pPr>
        <w:ind w:left="7380" w:hanging="360"/>
      </w:pPr>
      <w:rPr>
        <w:rFonts w:hint="default"/>
        <w:lang w:val="en-US" w:eastAsia="en-US" w:bidi="ar-SA"/>
      </w:rPr>
    </w:lvl>
    <w:lvl w:ilvl="6" w:tplc="5EAC52E8">
      <w:numFmt w:val="bullet"/>
      <w:lvlText w:val="•"/>
      <w:lvlJc w:val="left"/>
      <w:pPr>
        <w:ind w:left="8692" w:hanging="360"/>
      </w:pPr>
      <w:rPr>
        <w:rFonts w:hint="default"/>
        <w:lang w:val="en-US" w:eastAsia="en-US" w:bidi="ar-SA"/>
      </w:rPr>
    </w:lvl>
    <w:lvl w:ilvl="7" w:tplc="ECA06340">
      <w:numFmt w:val="bullet"/>
      <w:lvlText w:val="•"/>
      <w:lvlJc w:val="left"/>
      <w:pPr>
        <w:ind w:left="10004" w:hanging="360"/>
      </w:pPr>
      <w:rPr>
        <w:rFonts w:hint="default"/>
        <w:lang w:val="en-US" w:eastAsia="en-US" w:bidi="ar-SA"/>
      </w:rPr>
    </w:lvl>
    <w:lvl w:ilvl="8" w:tplc="F11C3D90">
      <w:numFmt w:val="bullet"/>
      <w:lvlText w:val="•"/>
      <w:lvlJc w:val="left"/>
      <w:pPr>
        <w:ind w:left="11316" w:hanging="360"/>
      </w:pPr>
      <w:rPr>
        <w:rFonts w:hint="default"/>
        <w:lang w:val="en-US" w:eastAsia="en-US" w:bidi="ar-SA"/>
      </w:rPr>
    </w:lvl>
  </w:abstractNum>
  <w:abstractNum w:abstractNumId="7" w15:restartNumberingAfterBreak="0">
    <w:nsid w:val="55EE53FF"/>
    <w:multiLevelType w:val="hybridMultilevel"/>
    <w:tmpl w:val="2A9E5C04"/>
    <w:lvl w:ilvl="0" w:tplc="89B46660">
      <w:numFmt w:val="bullet"/>
      <w:lvlText w:val="•"/>
      <w:lvlJc w:val="left"/>
      <w:pPr>
        <w:ind w:left="828" w:hanging="360"/>
      </w:pPr>
      <w:rPr>
        <w:rFonts w:ascii="Verdana" w:eastAsia="Verdana" w:hAnsi="Verdana" w:cs="Verdana" w:hint="default"/>
        <w:b w:val="0"/>
        <w:bCs w:val="0"/>
        <w:i w:val="0"/>
        <w:iCs w:val="0"/>
        <w:spacing w:val="0"/>
        <w:w w:val="111"/>
        <w:sz w:val="18"/>
        <w:szCs w:val="18"/>
        <w:lang w:val="en-US" w:eastAsia="en-US" w:bidi="ar-SA"/>
      </w:rPr>
    </w:lvl>
    <w:lvl w:ilvl="1" w:tplc="DA5C7E1A">
      <w:numFmt w:val="bullet"/>
      <w:lvlText w:val="•"/>
      <w:lvlJc w:val="left"/>
      <w:pPr>
        <w:ind w:left="2132" w:hanging="360"/>
      </w:pPr>
      <w:rPr>
        <w:rFonts w:hint="default"/>
        <w:lang w:val="en-US" w:eastAsia="en-US" w:bidi="ar-SA"/>
      </w:rPr>
    </w:lvl>
    <w:lvl w:ilvl="2" w:tplc="095C755E">
      <w:numFmt w:val="bullet"/>
      <w:lvlText w:val="•"/>
      <w:lvlJc w:val="left"/>
      <w:pPr>
        <w:ind w:left="3444" w:hanging="360"/>
      </w:pPr>
      <w:rPr>
        <w:rFonts w:hint="default"/>
        <w:lang w:val="en-US" w:eastAsia="en-US" w:bidi="ar-SA"/>
      </w:rPr>
    </w:lvl>
    <w:lvl w:ilvl="3" w:tplc="0DD642FC">
      <w:numFmt w:val="bullet"/>
      <w:lvlText w:val="•"/>
      <w:lvlJc w:val="left"/>
      <w:pPr>
        <w:ind w:left="4756" w:hanging="360"/>
      </w:pPr>
      <w:rPr>
        <w:rFonts w:hint="default"/>
        <w:lang w:val="en-US" w:eastAsia="en-US" w:bidi="ar-SA"/>
      </w:rPr>
    </w:lvl>
    <w:lvl w:ilvl="4" w:tplc="45DC8128">
      <w:numFmt w:val="bullet"/>
      <w:lvlText w:val="•"/>
      <w:lvlJc w:val="left"/>
      <w:pPr>
        <w:ind w:left="6068" w:hanging="360"/>
      </w:pPr>
      <w:rPr>
        <w:rFonts w:hint="default"/>
        <w:lang w:val="en-US" w:eastAsia="en-US" w:bidi="ar-SA"/>
      </w:rPr>
    </w:lvl>
    <w:lvl w:ilvl="5" w:tplc="5C8A76C6">
      <w:numFmt w:val="bullet"/>
      <w:lvlText w:val="•"/>
      <w:lvlJc w:val="left"/>
      <w:pPr>
        <w:ind w:left="7380" w:hanging="360"/>
      </w:pPr>
      <w:rPr>
        <w:rFonts w:hint="default"/>
        <w:lang w:val="en-US" w:eastAsia="en-US" w:bidi="ar-SA"/>
      </w:rPr>
    </w:lvl>
    <w:lvl w:ilvl="6" w:tplc="1878F63C">
      <w:numFmt w:val="bullet"/>
      <w:lvlText w:val="•"/>
      <w:lvlJc w:val="left"/>
      <w:pPr>
        <w:ind w:left="8692" w:hanging="360"/>
      </w:pPr>
      <w:rPr>
        <w:rFonts w:hint="default"/>
        <w:lang w:val="en-US" w:eastAsia="en-US" w:bidi="ar-SA"/>
      </w:rPr>
    </w:lvl>
    <w:lvl w:ilvl="7" w:tplc="E380361A">
      <w:numFmt w:val="bullet"/>
      <w:lvlText w:val="•"/>
      <w:lvlJc w:val="left"/>
      <w:pPr>
        <w:ind w:left="10004" w:hanging="360"/>
      </w:pPr>
      <w:rPr>
        <w:rFonts w:hint="default"/>
        <w:lang w:val="en-US" w:eastAsia="en-US" w:bidi="ar-SA"/>
      </w:rPr>
    </w:lvl>
    <w:lvl w:ilvl="8" w:tplc="D108C1CA">
      <w:numFmt w:val="bullet"/>
      <w:lvlText w:val="•"/>
      <w:lvlJc w:val="left"/>
      <w:pPr>
        <w:ind w:left="11316" w:hanging="360"/>
      </w:pPr>
      <w:rPr>
        <w:rFonts w:hint="default"/>
        <w:lang w:val="en-US" w:eastAsia="en-US" w:bidi="ar-SA"/>
      </w:rPr>
    </w:lvl>
  </w:abstractNum>
  <w:abstractNum w:abstractNumId="8" w15:restartNumberingAfterBreak="0">
    <w:nsid w:val="60806AA7"/>
    <w:multiLevelType w:val="hybridMultilevel"/>
    <w:tmpl w:val="C0A88F84"/>
    <w:lvl w:ilvl="0" w:tplc="51708F34">
      <w:numFmt w:val="bullet"/>
      <w:lvlText w:val=""/>
      <w:lvlJc w:val="left"/>
      <w:pPr>
        <w:ind w:left="828" w:hanging="360"/>
      </w:pPr>
      <w:rPr>
        <w:rFonts w:ascii="Symbol" w:eastAsia="Symbol" w:hAnsi="Symbol" w:cs="Symbol" w:hint="default"/>
        <w:spacing w:val="0"/>
        <w:w w:val="100"/>
        <w:lang w:val="en-US" w:eastAsia="en-US" w:bidi="ar-SA"/>
      </w:rPr>
    </w:lvl>
    <w:lvl w:ilvl="1" w:tplc="210625CA">
      <w:numFmt w:val="bullet"/>
      <w:lvlText w:val="•"/>
      <w:lvlJc w:val="left"/>
      <w:pPr>
        <w:ind w:left="2132" w:hanging="360"/>
      </w:pPr>
      <w:rPr>
        <w:rFonts w:hint="default"/>
        <w:lang w:val="en-US" w:eastAsia="en-US" w:bidi="ar-SA"/>
      </w:rPr>
    </w:lvl>
    <w:lvl w:ilvl="2" w:tplc="2B585BC6">
      <w:numFmt w:val="bullet"/>
      <w:lvlText w:val="•"/>
      <w:lvlJc w:val="left"/>
      <w:pPr>
        <w:ind w:left="3444" w:hanging="360"/>
      </w:pPr>
      <w:rPr>
        <w:rFonts w:hint="default"/>
        <w:lang w:val="en-US" w:eastAsia="en-US" w:bidi="ar-SA"/>
      </w:rPr>
    </w:lvl>
    <w:lvl w:ilvl="3" w:tplc="4B7C2F20">
      <w:numFmt w:val="bullet"/>
      <w:lvlText w:val="•"/>
      <w:lvlJc w:val="left"/>
      <w:pPr>
        <w:ind w:left="4756" w:hanging="360"/>
      </w:pPr>
      <w:rPr>
        <w:rFonts w:hint="default"/>
        <w:lang w:val="en-US" w:eastAsia="en-US" w:bidi="ar-SA"/>
      </w:rPr>
    </w:lvl>
    <w:lvl w:ilvl="4" w:tplc="5492D7CC">
      <w:numFmt w:val="bullet"/>
      <w:lvlText w:val="•"/>
      <w:lvlJc w:val="left"/>
      <w:pPr>
        <w:ind w:left="6068" w:hanging="360"/>
      </w:pPr>
      <w:rPr>
        <w:rFonts w:hint="default"/>
        <w:lang w:val="en-US" w:eastAsia="en-US" w:bidi="ar-SA"/>
      </w:rPr>
    </w:lvl>
    <w:lvl w:ilvl="5" w:tplc="6C7EBF0A">
      <w:numFmt w:val="bullet"/>
      <w:lvlText w:val="•"/>
      <w:lvlJc w:val="left"/>
      <w:pPr>
        <w:ind w:left="7380" w:hanging="360"/>
      </w:pPr>
      <w:rPr>
        <w:rFonts w:hint="default"/>
        <w:lang w:val="en-US" w:eastAsia="en-US" w:bidi="ar-SA"/>
      </w:rPr>
    </w:lvl>
    <w:lvl w:ilvl="6" w:tplc="700872DC">
      <w:numFmt w:val="bullet"/>
      <w:lvlText w:val="•"/>
      <w:lvlJc w:val="left"/>
      <w:pPr>
        <w:ind w:left="8692" w:hanging="360"/>
      </w:pPr>
      <w:rPr>
        <w:rFonts w:hint="default"/>
        <w:lang w:val="en-US" w:eastAsia="en-US" w:bidi="ar-SA"/>
      </w:rPr>
    </w:lvl>
    <w:lvl w:ilvl="7" w:tplc="E08262A6">
      <w:numFmt w:val="bullet"/>
      <w:lvlText w:val="•"/>
      <w:lvlJc w:val="left"/>
      <w:pPr>
        <w:ind w:left="10004" w:hanging="360"/>
      </w:pPr>
      <w:rPr>
        <w:rFonts w:hint="default"/>
        <w:lang w:val="en-US" w:eastAsia="en-US" w:bidi="ar-SA"/>
      </w:rPr>
    </w:lvl>
    <w:lvl w:ilvl="8" w:tplc="19CE6BAC">
      <w:numFmt w:val="bullet"/>
      <w:lvlText w:val="•"/>
      <w:lvlJc w:val="left"/>
      <w:pPr>
        <w:ind w:left="11316" w:hanging="360"/>
      </w:pPr>
      <w:rPr>
        <w:rFonts w:hint="default"/>
        <w:lang w:val="en-US" w:eastAsia="en-US" w:bidi="ar-SA"/>
      </w:rPr>
    </w:lvl>
  </w:abstractNum>
  <w:num w:numId="1">
    <w:abstractNumId w:val="7"/>
  </w:num>
  <w:num w:numId="2">
    <w:abstractNumId w:val="0"/>
  </w:num>
  <w:num w:numId="3">
    <w:abstractNumId w:val="3"/>
  </w:num>
  <w:num w:numId="4">
    <w:abstractNumId w:val="4"/>
  </w:num>
  <w:num w:numId="5">
    <w:abstractNumId w:val="8"/>
  </w:num>
  <w:num w:numId="6">
    <w:abstractNumId w:val="1"/>
  </w:num>
  <w:num w:numId="7">
    <w:abstractNumId w:val="5"/>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2FCF"/>
    <w:rsid w:val="000A0FDB"/>
    <w:rsid w:val="00142C80"/>
    <w:rsid w:val="001574C1"/>
    <w:rsid w:val="00165F2B"/>
    <w:rsid w:val="001A742E"/>
    <w:rsid w:val="001E4C01"/>
    <w:rsid w:val="0020535D"/>
    <w:rsid w:val="00205A34"/>
    <w:rsid w:val="00253439"/>
    <w:rsid w:val="00315553"/>
    <w:rsid w:val="00315EB7"/>
    <w:rsid w:val="00372EDE"/>
    <w:rsid w:val="003B64A7"/>
    <w:rsid w:val="003F11E9"/>
    <w:rsid w:val="00401436"/>
    <w:rsid w:val="00416B1A"/>
    <w:rsid w:val="004244B1"/>
    <w:rsid w:val="004335C8"/>
    <w:rsid w:val="00537C50"/>
    <w:rsid w:val="0057189C"/>
    <w:rsid w:val="005B33F1"/>
    <w:rsid w:val="005C615D"/>
    <w:rsid w:val="005D6D01"/>
    <w:rsid w:val="0063554C"/>
    <w:rsid w:val="00674993"/>
    <w:rsid w:val="00686335"/>
    <w:rsid w:val="006A4E04"/>
    <w:rsid w:val="006E3A80"/>
    <w:rsid w:val="00772BBF"/>
    <w:rsid w:val="007972BA"/>
    <w:rsid w:val="007E467A"/>
    <w:rsid w:val="00820017"/>
    <w:rsid w:val="00861253"/>
    <w:rsid w:val="009546A6"/>
    <w:rsid w:val="00964215"/>
    <w:rsid w:val="0097082E"/>
    <w:rsid w:val="00972736"/>
    <w:rsid w:val="009A5CE5"/>
    <w:rsid w:val="00A1168A"/>
    <w:rsid w:val="00A32FCF"/>
    <w:rsid w:val="00A63D6E"/>
    <w:rsid w:val="00A7531A"/>
    <w:rsid w:val="00AB6D4B"/>
    <w:rsid w:val="00B00C90"/>
    <w:rsid w:val="00B74574"/>
    <w:rsid w:val="00B94C30"/>
    <w:rsid w:val="00BC2979"/>
    <w:rsid w:val="00BD3D7E"/>
    <w:rsid w:val="00C941DF"/>
    <w:rsid w:val="00CB160F"/>
    <w:rsid w:val="00CC24CE"/>
    <w:rsid w:val="00D51BA5"/>
    <w:rsid w:val="00DA5BFE"/>
    <w:rsid w:val="00DC6C5F"/>
    <w:rsid w:val="00DD42F8"/>
    <w:rsid w:val="00E24BAB"/>
    <w:rsid w:val="00E52476"/>
    <w:rsid w:val="00E68060"/>
    <w:rsid w:val="00EA051D"/>
    <w:rsid w:val="00EA0CC7"/>
    <w:rsid w:val="00EE2DE6"/>
    <w:rsid w:val="00F03AB7"/>
    <w:rsid w:val="00F225D2"/>
    <w:rsid w:val="00F330BB"/>
    <w:rsid w:val="00F83587"/>
    <w:rsid w:val="00F922C7"/>
    <w:rsid w:val="00FB79AA"/>
    <w:rsid w:val="00FC0A69"/>
    <w:rsid w:val="00FD1D70"/>
    <w:rsid w:val="00FF46B2"/>
    <w:rsid w:val="028250C1"/>
    <w:rsid w:val="02A4766F"/>
    <w:rsid w:val="03407062"/>
    <w:rsid w:val="03FED2A2"/>
    <w:rsid w:val="040AA2BB"/>
    <w:rsid w:val="04BA9DAF"/>
    <w:rsid w:val="05F420DF"/>
    <w:rsid w:val="06A41BD3"/>
    <w:rsid w:val="0755C1E4"/>
    <w:rsid w:val="075EBF35"/>
    <w:rsid w:val="09D1D6D1"/>
    <w:rsid w:val="09DD42F8"/>
    <w:rsid w:val="09E47356"/>
    <w:rsid w:val="0A5B12E7"/>
    <w:rsid w:val="0BAD21C2"/>
    <w:rsid w:val="0C9AA8F3"/>
    <w:rsid w:val="0D6E03DE"/>
    <w:rsid w:val="0EBC81A3"/>
    <w:rsid w:val="0F360BEE"/>
    <w:rsid w:val="0F43B7D9"/>
    <w:rsid w:val="0FB53239"/>
    <w:rsid w:val="1046A75A"/>
    <w:rsid w:val="10D1DC4F"/>
    <w:rsid w:val="121EC424"/>
    <w:rsid w:val="12278878"/>
    <w:rsid w:val="13573975"/>
    <w:rsid w:val="1488A35C"/>
    <w:rsid w:val="158309DD"/>
    <w:rsid w:val="15AB5C0F"/>
    <w:rsid w:val="15C4846C"/>
    <w:rsid w:val="15CCBB4E"/>
    <w:rsid w:val="171BCF73"/>
    <w:rsid w:val="17FA87EB"/>
    <w:rsid w:val="18077F09"/>
    <w:rsid w:val="18567F3D"/>
    <w:rsid w:val="18AE1E71"/>
    <w:rsid w:val="18C3C5D7"/>
    <w:rsid w:val="1A7ECD32"/>
    <w:rsid w:val="1B8E1FFF"/>
    <w:rsid w:val="1BB3FB19"/>
    <w:rsid w:val="1D9736FA"/>
    <w:rsid w:val="1F523E55"/>
    <w:rsid w:val="201F426A"/>
    <w:rsid w:val="21BB12CB"/>
    <w:rsid w:val="21C380C3"/>
    <w:rsid w:val="22C35A73"/>
    <w:rsid w:val="231D7EB1"/>
    <w:rsid w:val="23496484"/>
    <w:rsid w:val="2525CC54"/>
    <w:rsid w:val="25747636"/>
    <w:rsid w:val="26156091"/>
    <w:rsid w:val="26AD34DF"/>
    <w:rsid w:val="26BA862E"/>
    <w:rsid w:val="2946CE5E"/>
    <w:rsid w:val="2D665FBE"/>
    <w:rsid w:val="2DD47F44"/>
    <w:rsid w:val="2E4D96F2"/>
    <w:rsid w:val="2E915EF1"/>
    <w:rsid w:val="2FE96753"/>
    <w:rsid w:val="321B72D3"/>
    <w:rsid w:val="33210815"/>
    <w:rsid w:val="337A61A7"/>
    <w:rsid w:val="33A66AE4"/>
    <w:rsid w:val="33D1EFBE"/>
    <w:rsid w:val="3665025B"/>
    <w:rsid w:val="36B61560"/>
    <w:rsid w:val="375BFFCF"/>
    <w:rsid w:val="3807BE92"/>
    <w:rsid w:val="396A1738"/>
    <w:rsid w:val="3BCE331B"/>
    <w:rsid w:val="3D34FE24"/>
    <w:rsid w:val="3D6F2D80"/>
    <w:rsid w:val="3E8BAE2E"/>
    <w:rsid w:val="3EF6937E"/>
    <w:rsid w:val="3F3E5552"/>
    <w:rsid w:val="40BD77CC"/>
    <w:rsid w:val="41EE570C"/>
    <w:rsid w:val="4321A241"/>
    <w:rsid w:val="43AD3CF9"/>
    <w:rsid w:val="43DE6F04"/>
    <w:rsid w:val="4411C675"/>
    <w:rsid w:val="44C65FA2"/>
    <w:rsid w:val="46A714CD"/>
    <w:rsid w:val="47C60ABA"/>
    <w:rsid w:val="47DFA256"/>
    <w:rsid w:val="48895887"/>
    <w:rsid w:val="4A65D745"/>
    <w:rsid w:val="4A8107F9"/>
    <w:rsid w:val="4BA0D93D"/>
    <w:rsid w:val="4D205A13"/>
    <w:rsid w:val="4D2668B0"/>
    <w:rsid w:val="4DB8A8BB"/>
    <w:rsid w:val="4EB45376"/>
    <w:rsid w:val="4EC1A4C5"/>
    <w:rsid w:val="4F42A6CD"/>
    <w:rsid w:val="50FBC069"/>
    <w:rsid w:val="5146F770"/>
    <w:rsid w:val="5171B971"/>
    <w:rsid w:val="51C1E8B5"/>
    <w:rsid w:val="531B5355"/>
    <w:rsid w:val="5356B43A"/>
    <w:rsid w:val="53B10E3B"/>
    <w:rsid w:val="54511612"/>
    <w:rsid w:val="5488CC5D"/>
    <w:rsid w:val="5702EF0B"/>
    <w:rsid w:val="5A7FB91F"/>
    <w:rsid w:val="5AAB348E"/>
    <w:rsid w:val="5BEE69DC"/>
    <w:rsid w:val="5CA00FED"/>
    <w:rsid w:val="5CEDEB48"/>
    <w:rsid w:val="5CEF82D7"/>
    <w:rsid w:val="5D5CDA0F"/>
    <w:rsid w:val="5E2B69C7"/>
    <w:rsid w:val="5E7FA84D"/>
    <w:rsid w:val="5EB0BD29"/>
    <w:rsid w:val="5ED8A320"/>
    <w:rsid w:val="5F1D626A"/>
    <w:rsid w:val="5FEF9D2E"/>
    <w:rsid w:val="618BD946"/>
    <w:rsid w:val="61AA830B"/>
    <w:rsid w:val="6660B167"/>
    <w:rsid w:val="66D745DF"/>
    <w:rsid w:val="67B7FAB9"/>
    <w:rsid w:val="697D5717"/>
    <w:rsid w:val="6AA61200"/>
    <w:rsid w:val="6AB6B41E"/>
    <w:rsid w:val="6C308DC3"/>
    <w:rsid w:val="6C7DAAB9"/>
    <w:rsid w:val="6EA35128"/>
    <w:rsid w:val="6F441BEE"/>
    <w:rsid w:val="6F7D7D68"/>
    <w:rsid w:val="6FF5C1FF"/>
    <w:rsid w:val="70961F50"/>
    <w:rsid w:val="70BA7465"/>
    <w:rsid w:val="7321D1E0"/>
    <w:rsid w:val="73FBF9C3"/>
    <w:rsid w:val="74317818"/>
    <w:rsid w:val="755FE1AA"/>
    <w:rsid w:val="75CD9550"/>
    <w:rsid w:val="792A70EA"/>
    <w:rsid w:val="7CF2DF84"/>
    <w:rsid w:val="7DBEDE96"/>
    <w:rsid w:val="7E648487"/>
    <w:rsid w:val="7EC473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6929F"/>
  <w15:docId w15:val="{629731CC-9ED8-425D-AE4A-7D8BB99477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pPr>
      <w:ind w:left="108"/>
    </w:pPr>
    <w:rPr>
      <w:rFonts w:ascii="Verdana" w:eastAsia="Verdana" w:hAnsi="Verdana" w:cs="Verdana"/>
    </w:rPr>
  </w:style>
  <w:style w:type="paragraph" w:customStyle="1" w:styleId="paragraph">
    <w:name w:val="paragraph"/>
    <w:basedOn w:val="Normal"/>
    <w:rsid w:val="00401436"/>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401436"/>
  </w:style>
  <w:style w:type="character" w:customStyle="1" w:styleId="eop">
    <w:name w:val="eop"/>
    <w:basedOn w:val="DefaultParagraphFont"/>
    <w:rsid w:val="00401436"/>
  </w:style>
  <w:style w:type="paragraph" w:customStyle="1" w:styleId="Default">
    <w:name w:val="Default"/>
    <w:rsid w:val="009A5CE5"/>
    <w:pPr>
      <w:widowControl/>
      <w:adjustRightInd w:val="0"/>
    </w:pPr>
    <w:rPr>
      <w:rFonts w:ascii="Calibri" w:eastAsia="Times New Roman" w:hAnsi="Calibri" w:cs="Calibri"/>
      <w:color w:val="000000"/>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496836">
      <w:bodyDiv w:val="1"/>
      <w:marLeft w:val="0"/>
      <w:marRight w:val="0"/>
      <w:marTop w:val="0"/>
      <w:marBottom w:val="0"/>
      <w:divBdr>
        <w:top w:val="none" w:sz="0" w:space="0" w:color="auto"/>
        <w:left w:val="none" w:sz="0" w:space="0" w:color="auto"/>
        <w:bottom w:val="none" w:sz="0" w:space="0" w:color="auto"/>
        <w:right w:val="none" w:sz="0" w:space="0" w:color="auto"/>
      </w:divBdr>
      <w:divsChild>
        <w:div w:id="112600944">
          <w:marLeft w:val="0"/>
          <w:marRight w:val="0"/>
          <w:marTop w:val="0"/>
          <w:marBottom w:val="0"/>
          <w:divBdr>
            <w:top w:val="none" w:sz="0" w:space="0" w:color="auto"/>
            <w:left w:val="none" w:sz="0" w:space="0" w:color="auto"/>
            <w:bottom w:val="none" w:sz="0" w:space="0" w:color="auto"/>
            <w:right w:val="none" w:sz="0" w:space="0" w:color="auto"/>
          </w:divBdr>
        </w:div>
        <w:div w:id="367411804">
          <w:marLeft w:val="0"/>
          <w:marRight w:val="0"/>
          <w:marTop w:val="0"/>
          <w:marBottom w:val="0"/>
          <w:divBdr>
            <w:top w:val="none" w:sz="0" w:space="0" w:color="auto"/>
            <w:left w:val="none" w:sz="0" w:space="0" w:color="auto"/>
            <w:bottom w:val="none" w:sz="0" w:space="0" w:color="auto"/>
            <w:right w:val="none" w:sz="0" w:space="0" w:color="auto"/>
          </w:divBdr>
        </w:div>
        <w:div w:id="446238494">
          <w:marLeft w:val="0"/>
          <w:marRight w:val="0"/>
          <w:marTop w:val="0"/>
          <w:marBottom w:val="0"/>
          <w:divBdr>
            <w:top w:val="none" w:sz="0" w:space="0" w:color="auto"/>
            <w:left w:val="none" w:sz="0" w:space="0" w:color="auto"/>
            <w:bottom w:val="none" w:sz="0" w:space="0" w:color="auto"/>
            <w:right w:val="none" w:sz="0" w:space="0" w:color="auto"/>
          </w:divBdr>
        </w:div>
        <w:div w:id="498888515">
          <w:marLeft w:val="0"/>
          <w:marRight w:val="0"/>
          <w:marTop w:val="0"/>
          <w:marBottom w:val="0"/>
          <w:divBdr>
            <w:top w:val="none" w:sz="0" w:space="0" w:color="auto"/>
            <w:left w:val="none" w:sz="0" w:space="0" w:color="auto"/>
            <w:bottom w:val="none" w:sz="0" w:space="0" w:color="auto"/>
            <w:right w:val="none" w:sz="0" w:space="0" w:color="auto"/>
          </w:divBdr>
        </w:div>
        <w:div w:id="754593186">
          <w:marLeft w:val="0"/>
          <w:marRight w:val="0"/>
          <w:marTop w:val="0"/>
          <w:marBottom w:val="0"/>
          <w:divBdr>
            <w:top w:val="none" w:sz="0" w:space="0" w:color="auto"/>
            <w:left w:val="none" w:sz="0" w:space="0" w:color="auto"/>
            <w:bottom w:val="none" w:sz="0" w:space="0" w:color="auto"/>
            <w:right w:val="none" w:sz="0" w:space="0" w:color="auto"/>
          </w:divBdr>
        </w:div>
        <w:div w:id="792098902">
          <w:marLeft w:val="0"/>
          <w:marRight w:val="0"/>
          <w:marTop w:val="0"/>
          <w:marBottom w:val="0"/>
          <w:divBdr>
            <w:top w:val="none" w:sz="0" w:space="0" w:color="auto"/>
            <w:left w:val="none" w:sz="0" w:space="0" w:color="auto"/>
            <w:bottom w:val="none" w:sz="0" w:space="0" w:color="auto"/>
            <w:right w:val="none" w:sz="0" w:space="0" w:color="auto"/>
          </w:divBdr>
        </w:div>
        <w:div w:id="861211402">
          <w:marLeft w:val="0"/>
          <w:marRight w:val="0"/>
          <w:marTop w:val="0"/>
          <w:marBottom w:val="0"/>
          <w:divBdr>
            <w:top w:val="none" w:sz="0" w:space="0" w:color="auto"/>
            <w:left w:val="none" w:sz="0" w:space="0" w:color="auto"/>
            <w:bottom w:val="none" w:sz="0" w:space="0" w:color="auto"/>
            <w:right w:val="none" w:sz="0" w:space="0" w:color="auto"/>
          </w:divBdr>
        </w:div>
        <w:div w:id="1404838794">
          <w:marLeft w:val="0"/>
          <w:marRight w:val="0"/>
          <w:marTop w:val="0"/>
          <w:marBottom w:val="0"/>
          <w:divBdr>
            <w:top w:val="none" w:sz="0" w:space="0" w:color="auto"/>
            <w:left w:val="none" w:sz="0" w:space="0" w:color="auto"/>
            <w:bottom w:val="none" w:sz="0" w:space="0" w:color="auto"/>
            <w:right w:val="none" w:sz="0" w:space="0" w:color="auto"/>
          </w:divBdr>
        </w:div>
        <w:div w:id="1816415002">
          <w:marLeft w:val="0"/>
          <w:marRight w:val="0"/>
          <w:marTop w:val="0"/>
          <w:marBottom w:val="0"/>
          <w:divBdr>
            <w:top w:val="none" w:sz="0" w:space="0" w:color="auto"/>
            <w:left w:val="none" w:sz="0" w:space="0" w:color="auto"/>
            <w:bottom w:val="none" w:sz="0" w:space="0" w:color="auto"/>
            <w:right w:val="none" w:sz="0" w:space="0" w:color="auto"/>
          </w:divBdr>
        </w:div>
        <w:div w:id="1894924042">
          <w:marLeft w:val="0"/>
          <w:marRight w:val="0"/>
          <w:marTop w:val="0"/>
          <w:marBottom w:val="0"/>
          <w:divBdr>
            <w:top w:val="none" w:sz="0" w:space="0" w:color="auto"/>
            <w:left w:val="none" w:sz="0" w:space="0" w:color="auto"/>
            <w:bottom w:val="none" w:sz="0" w:space="0" w:color="auto"/>
            <w:right w:val="none" w:sz="0" w:space="0" w:color="auto"/>
          </w:divBdr>
        </w:div>
        <w:div w:id="1977224514">
          <w:marLeft w:val="0"/>
          <w:marRight w:val="0"/>
          <w:marTop w:val="0"/>
          <w:marBottom w:val="0"/>
          <w:divBdr>
            <w:top w:val="none" w:sz="0" w:space="0" w:color="auto"/>
            <w:left w:val="none" w:sz="0" w:space="0" w:color="auto"/>
            <w:bottom w:val="none" w:sz="0" w:space="0" w:color="auto"/>
            <w:right w:val="none" w:sz="0" w:space="0" w:color="auto"/>
          </w:divBdr>
        </w:div>
        <w:div w:id="2070224041">
          <w:marLeft w:val="0"/>
          <w:marRight w:val="0"/>
          <w:marTop w:val="0"/>
          <w:marBottom w:val="0"/>
          <w:divBdr>
            <w:top w:val="none" w:sz="0" w:space="0" w:color="auto"/>
            <w:left w:val="none" w:sz="0" w:space="0" w:color="auto"/>
            <w:bottom w:val="none" w:sz="0" w:space="0" w:color="auto"/>
            <w:right w:val="none" w:sz="0" w:space="0" w:color="auto"/>
          </w:divBdr>
        </w:div>
      </w:divsChild>
    </w:div>
    <w:div w:id="485626899">
      <w:bodyDiv w:val="1"/>
      <w:marLeft w:val="0"/>
      <w:marRight w:val="0"/>
      <w:marTop w:val="0"/>
      <w:marBottom w:val="0"/>
      <w:divBdr>
        <w:top w:val="none" w:sz="0" w:space="0" w:color="auto"/>
        <w:left w:val="none" w:sz="0" w:space="0" w:color="auto"/>
        <w:bottom w:val="none" w:sz="0" w:space="0" w:color="auto"/>
        <w:right w:val="none" w:sz="0" w:space="0" w:color="auto"/>
      </w:divBdr>
      <w:divsChild>
        <w:div w:id="403142806">
          <w:marLeft w:val="0"/>
          <w:marRight w:val="0"/>
          <w:marTop w:val="0"/>
          <w:marBottom w:val="0"/>
          <w:divBdr>
            <w:top w:val="none" w:sz="0" w:space="0" w:color="auto"/>
            <w:left w:val="none" w:sz="0" w:space="0" w:color="auto"/>
            <w:bottom w:val="none" w:sz="0" w:space="0" w:color="auto"/>
            <w:right w:val="none" w:sz="0" w:space="0" w:color="auto"/>
          </w:divBdr>
        </w:div>
        <w:div w:id="580524127">
          <w:marLeft w:val="0"/>
          <w:marRight w:val="0"/>
          <w:marTop w:val="0"/>
          <w:marBottom w:val="0"/>
          <w:divBdr>
            <w:top w:val="none" w:sz="0" w:space="0" w:color="auto"/>
            <w:left w:val="none" w:sz="0" w:space="0" w:color="auto"/>
            <w:bottom w:val="none" w:sz="0" w:space="0" w:color="auto"/>
            <w:right w:val="none" w:sz="0" w:space="0" w:color="auto"/>
          </w:divBdr>
        </w:div>
        <w:div w:id="990252375">
          <w:marLeft w:val="0"/>
          <w:marRight w:val="0"/>
          <w:marTop w:val="0"/>
          <w:marBottom w:val="0"/>
          <w:divBdr>
            <w:top w:val="none" w:sz="0" w:space="0" w:color="auto"/>
            <w:left w:val="none" w:sz="0" w:space="0" w:color="auto"/>
            <w:bottom w:val="none" w:sz="0" w:space="0" w:color="auto"/>
            <w:right w:val="none" w:sz="0" w:space="0" w:color="auto"/>
          </w:divBdr>
        </w:div>
        <w:div w:id="1302155239">
          <w:marLeft w:val="0"/>
          <w:marRight w:val="0"/>
          <w:marTop w:val="0"/>
          <w:marBottom w:val="0"/>
          <w:divBdr>
            <w:top w:val="none" w:sz="0" w:space="0" w:color="auto"/>
            <w:left w:val="none" w:sz="0" w:space="0" w:color="auto"/>
            <w:bottom w:val="none" w:sz="0" w:space="0" w:color="auto"/>
            <w:right w:val="none" w:sz="0" w:space="0" w:color="auto"/>
          </w:divBdr>
        </w:div>
        <w:div w:id="1355887276">
          <w:marLeft w:val="0"/>
          <w:marRight w:val="0"/>
          <w:marTop w:val="0"/>
          <w:marBottom w:val="0"/>
          <w:divBdr>
            <w:top w:val="none" w:sz="0" w:space="0" w:color="auto"/>
            <w:left w:val="none" w:sz="0" w:space="0" w:color="auto"/>
            <w:bottom w:val="none" w:sz="0" w:space="0" w:color="auto"/>
            <w:right w:val="none" w:sz="0" w:space="0" w:color="auto"/>
          </w:divBdr>
        </w:div>
        <w:div w:id="1484001584">
          <w:marLeft w:val="0"/>
          <w:marRight w:val="0"/>
          <w:marTop w:val="0"/>
          <w:marBottom w:val="0"/>
          <w:divBdr>
            <w:top w:val="none" w:sz="0" w:space="0" w:color="auto"/>
            <w:left w:val="none" w:sz="0" w:space="0" w:color="auto"/>
            <w:bottom w:val="none" w:sz="0" w:space="0" w:color="auto"/>
            <w:right w:val="none" w:sz="0" w:space="0" w:color="auto"/>
          </w:divBdr>
        </w:div>
        <w:div w:id="1488354024">
          <w:marLeft w:val="0"/>
          <w:marRight w:val="0"/>
          <w:marTop w:val="0"/>
          <w:marBottom w:val="0"/>
          <w:divBdr>
            <w:top w:val="none" w:sz="0" w:space="0" w:color="auto"/>
            <w:left w:val="none" w:sz="0" w:space="0" w:color="auto"/>
            <w:bottom w:val="none" w:sz="0" w:space="0" w:color="auto"/>
            <w:right w:val="none" w:sz="0" w:space="0" w:color="auto"/>
          </w:divBdr>
        </w:div>
        <w:div w:id="1853447157">
          <w:marLeft w:val="0"/>
          <w:marRight w:val="0"/>
          <w:marTop w:val="0"/>
          <w:marBottom w:val="0"/>
          <w:divBdr>
            <w:top w:val="none" w:sz="0" w:space="0" w:color="auto"/>
            <w:left w:val="none" w:sz="0" w:space="0" w:color="auto"/>
            <w:bottom w:val="none" w:sz="0" w:space="0" w:color="auto"/>
            <w:right w:val="none" w:sz="0" w:space="0" w:color="auto"/>
          </w:divBdr>
        </w:div>
        <w:div w:id="1971010944">
          <w:marLeft w:val="0"/>
          <w:marRight w:val="0"/>
          <w:marTop w:val="0"/>
          <w:marBottom w:val="0"/>
          <w:divBdr>
            <w:top w:val="none" w:sz="0" w:space="0" w:color="auto"/>
            <w:left w:val="none" w:sz="0" w:space="0" w:color="auto"/>
            <w:bottom w:val="none" w:sz="0" w:space="0" w:color="auto"/>
            <w:right w:val="none" w:sz="0" w:space="0" w:color="auto"/>
          </w:divBdr>
        </w:div>
        <w:div w:id="2033411490">
          <w:marLeft w:val="0"/>
          <w:marRight w:val="0"/>
          <w:marTop w:val="0"/>
          <w:marBottom w:val="0"/>
          <w:divBdr>
            <w:top w:val="none" w:sz="0" w:space="0" w:color="auto"/>
            <w:left w:val="none" w:sz="0" w:space="0" w:color="auto"/>
            <w:bottom w:val="none" w:sz="0" w:space="0" w:color="auto"/>
            <w:right w:val="none" w:sz="0" w:space="0" w:color="auto"/>
          </w:divBdr>
        </w:div>
        <w:div w:id="2040811430">
          <w:marLeft w:val="0"/>
          <w:marRight w:val="0"/>
          <w:marTop w:val="0"/>
          <w:marBottom w:val="0"/>
          <w:divBdr>
            <w:top w:val="none" w:sz="0" w:space="0" w:color="auto"/>
            <w:left w:val="none" w:sz="0" w:space="0" w:color="auto"/>
            <w:bottom w:val="none" w:sz="0" w:space="0" w:color="auto"/>
            <w:right w:val="none" w:sz="0" w:space="0" w:color="auto"/>
          </w:divBdr>
        </w:div>
        <w:div w:id="2048797846">
          <w:marLeft w:val="0"/>
          <w:marRight w:val="0"/>
          <w:marTop w:val="0"/>
          <w:marBottom w:val="0"/>
          <w:divBdr>
            <w:top w:val="none" w:sz="0" w:space="0" w:color="auto"/>
            <w:left w:val="none" w:sz="0" w:space="0" w:color="auto"/>
            <w:bottom w:val="none" w:sz="0" w:space="0" w:color="auto"/>
            <w:right w:val="none" w:sz="0" w:space="0" w:color="auto"/>
          </w:divBdr>
        </w:div>
      </w:divsChild>
    </w:div>
    <w:div w:id="526453019">
      <w:bodyDiv w:val="1"/>
      <w:marLeft w:val="0"/>
      <w:marRight w:val="0"/>
      <w:marTop w:val="0"/>
      <w:marBottom w:val="0"/>
      <w:divBdr>
        <w:top w:val="none" w:sz="0" w:space="0" w:color="auto"/>
        <w:left w:val="none" w:sz="0" w:space="0" w:color="auto"/>
        <w:bottom w:val="none" w:sz="0" w:space="0" w:color="auto"/>
        <w:right w:val="none" w:sz="0" w:space="0" w:color="auto"/>
      </w:divBdr>
      <w:divsChild>
        <w:div w:id="497355454">
          <w:marLeft w:val="0"/>
          <w:marRight w:val="0"/>
          <w:marTop w:val="0"/>
          <w:marBottom w:val="0"/>
          <w:divBdr>
            <w:top w:val="none" w:sz="0" w:space="0" w:color="auto"/>
            <w:left w:val="none" w:sz="0" w:space="0" w:color="auto"/>
            <w:bottom w:val="none" w:sz="0" w:space="0" w:color="auto"/>
            <w:right w:val="none" w:sz="0" w:space="0" w:color="auto"/>
          </w:divBdr>
        </w:div>
        <w:div w:id="569850595">
          <w:marLeft w:val="0"/>
          <w:marRight w:val="0"/>
          <w:marTop w:val="0"/>
          <w:marBottom w:val="0"/>
          <w:divBdr>
            <w:top w:val="none" w:sz="0" w:space="0" w:color="auto"/>
            <w:left w:val="none" w:sz="0" w:space="0" w:color="auto"/>
            <w:bottom w:val="none" w:sz="0" w:space="0" w:color="auto"/>
            <w:right w:val="none" w:sz="0" w:space="0" w:color="auto"/>
          </w:divBdr>
        </w:div>
        <w:div w:id="755400630">
          <w:marLeft w:val="0"/>
          <w:marRight w:val="0"/>
          <w:marTop w:val="0"/>
          <w:marBottom w:val="0"/>
          <w:divBdr>
            <w:top w:val="none" w:sz="0" w:space="0" w:color="auto"/>
            <w:left w:val="none" w:sz="0" w:space="0" w:color="auto"/>
            <w:bottom w:val="none" w:sz="0" w:space="0" w:color="auto"/>
            <w:right w:val="none" w:sz="0" w:space="0" w:color="auto"/>
          </w:divBdr>
        </w:div>
        <w:div w:id="783768732">
          <w:marLeft w:val="0"/>
          <w:marRight w:val="0"/>
          <w:marTop w:val="0"/>
          <w:marBottom w:val="0"/>
          <w:divBdr>
            <w:top w:val="none" w:sz="0" w:space="0" w:color="auto"/>
            <w:left w:val="none" w:sz="0" w:space="0" w:color="auto"/>
            <w:bottom w:val="none" w:sz="0" w:space="0" w:color="auto"/>
            <w:right w:val="none" w:sz="0" w:space="0" w:color="auto"/>
          </w:divBdr>
        </w:div>
        <w:div w:id="837307824">
          <w:marLeft w:val="0"/>
          <w:marRight w:val="0"/>
          <w:marTop w:val="0"/>
          <w:marBottom w:val="0"/>
          <w:divBdr>
            <w:top w:val="none" w:sz="0" w:space="0" w:color="auto"/>
            <w:left w:val="none" w:sz="0" w:space="0" w:color="auto"/>
            <w:bottom w:val="none" w:sz="0" w:space="0" w:color="auto"/>
            <w:right w:val="none" w:sz="0" w:space="0" w:color="auto"/>
          </w:divBdr>
        </w:div>
        <w:div w:id="917860683">
          <w:marLeft w:val="0"/>
          <w:marRight w:val="0"/>
          <w:marTop w:val="0"/>
          <w:marBottom w:val="0"/>
          <w:divBdr>
            <w:top w:val="none" w:sz="0" w:space="0" w:color="auto"/>
            <w:left w:val="none" w:sz="0" w:space="0" w:color="auto"/>
            <w:bottom w:val="none" w:sz="0" w:space="0" w:color="auto"/>
            <w:right w:val="none" w:sz="0" w:space="0" w:color="auto"/>
          </w:divBdr>
        </w:div>
        <w:div w:id="1245189272">
          <w:marLeft w:val="0"/>
          <w:marRight w:val="0"/>
          <w:marTop w:val="0"/>
          <w:marBottom w:val="0"/>
          <w:divBdr>
            <w:top w:val="none" w:sz="0" w:space="0" w:color="auto"/>
            <w:left w:val="none" w:sz="0" w:space="0" w:color="auto"/>
            <w:bottom w:val="none" w:sz="0" w:space="0" w:color="auto"/>
            <w:right w:val="none" w:sz="0" w:space="0" w:color="auto"/>
          </w:divBdr>
        </w:div>
        <w:div w:id="1735273596">
          <w:marLeft w:val="0"/>
          <w:marRight w:val="0"/>
          <w:marTop w:val="0"/>
          <w:marBottom w:val="0"/>
          <w:divBdr>
            <w:top w:val="none" w:sz="0" w:space="0" w:color="auto"/>
            <w:left w:val="none" w:sz="0" w:space="0" w:color="auto"/>
            <w:bottom w:val="none" w:sz="0" w:space="0" w:color="auto"/>
            <w:right w:val="none" w:sz="0" w:space="0" w:color="auto"/>
          </w:divBdr>
        </w:div>
        <w:div w:id="1954050551">
          <w:marLeft w:val="0"/>
          <w:marRight w:val="0"/>
          <w:marTop w:val="0"/>
          <w:marBottom w:val="0"/>
          <w:divBdr>
            <w:top w:val="none" w:sz="0" w:space="0" w:color="auto"/>
            <w:left w:val="none" w:sz="0" w:space="0" w:color="auto"/>
            <w:bottom w:val="none" w:sz="0" w:space="0" w:color="auto"/>
            <w:right w:val="none" w:sz="0" w:space="0" w:color="auto"/>
          </w:divBdr>
        </w:div>
        <w:div w:id="2000960004">
          <w:marLeft w:val="0"/>
          <w:marRight w:val="0"/>
          <w:marTop w:val="0"/>
          <w:marBottom w:val="0"/>
          <w:divBdr>
            <w:top w:val="none" w:sz="0" w:space="0" w:color="auto"/>
            <w:left w:val="none" w:sz="0" w:space="0" w:color="auto"/>
            <w:bottom w:val="none" w:sz="0" w:space="0" w:color="auto"/>
            <w:right w:val="none" w:sz="0" w:space="0" w:color="auto"/>
          </w:divBdr>
        </w:div>
        <w:div w:id="2074500571">
          <w:marLeft w:val="0"/>
          <w:marRight w:val="0"/>
          <w:marTop w:val="0"/>
          <w:marBottom w:val="0"/>
          <w:divBdr>
            <w:top w:val="none" w:sz="0" w:space="0" w:color="auto"/>
            <w:left w:val="none" w:sz="0" w:space="0" w:color="auto"/>
            <w:bottom w:val="none" w:sz="0" w:space="0" w:color="auto"/>
            <w:right w:val="none" w:sz="0" w:space="0" w:color="auto"/>
          </w:divBdr>
        </w:div>
      </w:divsChild>
    </w:div>
    <w:div w:id="770667755">
      <w:bodyDiv w:val="1"/>
      <w:marLeft w:val="0"/>
      <w:marRight w:val="0"/>
      <w:marTop w:val="0"/>
      <w:marBottom w:val="0"/>
      <w:divBdr>
        <w:top w:val="none" w:sz="0" w:space="0" w:color="auto"/>
        <w:left w:val="none" w:sz="0" w:space="0" w:color="auto"/>
        <w:bottom w:val="none" w:sz="0" w:space="0" w:color="auto"/>
        <w:right w:val="none" w:sz="0" w:space="0" w:color="auto"/>
      </w:divBdr>
      <w:divsChild>
        <w:div w:id="230046498">
          <w:marLeft w:val="0"/>
          <w:marRight w:val="0"/>
          <w:marTop w:val="0"/>
          <w:marBottom w:val="0"/>
          <w:divBdr>
            <w:top w:val="none" w:sz="0" w:space="0" w:color="auto"/>
            <w:left w:val="none" w:sz="0" w:space="0" w:color="auto"/>
            <w:bottom w:val="none" w:sz="0" w:space="0" w:color="auto"/>
            <w:right w:val="none" w:sz="0" w:space="0" w:color="auto"/>
          </w:divBdr>
        </w:div>
        <w:div w:id="309865024">
          <w:marLeft w:val="0"/>
          <w:marRight w:val="0"/>
          <w:marTop w:val="0"/>
          <w:marBottom w:val="0"/>
          <w:divBdr>
            <w:top w:val="none" w:sz="0" w:space="0" w:color="auto"/>
            <w:left w:val="none" w:sz="0" w:space="0" w:color="auto"/>
            <w:bottom w:val="none" w:sz="0" w:space="0" w:color="auto"/>
            <w:right w:val="none" w:sz="0" w:space="0" w:color="auto"/>
          </w:divBdr>
        </w:div>
        <w:div w:id="367530986">
          <w:marLeft w:val="0"/>
          <w:marRight w:val="0"/>
          <w:marTop w:val="0"/>
          <w:marBottom w:val="0"/>
          <w:divBdr>
            <w:top w:val="none" w:sz="0" w:space="0" w:color="auto"/>
            <w:left w:val="none" w:sz="0" w:space="0" w:color="auto"/>
            <w:bottom w:val="none" w:sz="0" w:space="0" w:color="auto"/>
            <w:right w:val="none" w:sz="0" w:space="0" w:color="auto"/>
          </w:divBdr>
        </w:div>
        <w:div w:id="778985739">
          <w:marLeft w:val="0"/>
          <w:marRight w:val="0"/>
          <w:marTop w:val="0"/>
          <w:marBottom w:val="0"/>
          <w:divBdr>
            <w:top w:val="none" w:sz="0" w:space="0" w:color="auto"/>
            <w:left w:val="none" w:sz="0" w:space="0" w:color="auto"/>
            <w:bottom w:val="none" w:sz="0" w:space="0" w:color="auto"/>
            <w:right w:val="none" w:sz="0" w:space="0" w:color="auto"/>
          </w:divBdr>
        </w:div>
        <w:div w:id="1044673849">
          <w:marLeft w:val="0"/>
          <w:marRight w:val="0"/>
          <w:marTop w:val="0"/>
          <w:marBottom w:val="0"/>
          <w:divBdr>
            <w:top w:val="none" w:sz="0" w:space="0" w:color="auto"/>
            <w:left w:val="none" w:sz="0" w:space="0" w:color="auto"/>
            <w:bottom w:val="none" w:sz="0" w:space="0" w:color="auto"/>
            <w:right w:val="none" w:sz="0" w:space="0" w:color="auto"/>
          </w:divBdr>
        </w:div>
        <w:div w:id="1044981353">
          <w:marLeft w:val="0"/>
          <w:marRight w:val="0"/>
          <w:marTop w:val="0"/>
          <w:marBottom w:val="0"/>
          <w:divBdr>
            <w:top w:val="none" w:sz="0" w:space="0" w:color="auto"/>
            <w:left w:val="none" w:sz="0" w:space="0" w:color="auto"/>
            <w:bottom w:val="none" w:sz="0" w:space="0" w:color="auto"/>
            <w:right w:val="none" w:sz="0" w:space="0" w:color="auto"/>
          </w:divBdr>
        </w:div>
        <w:div w:id="1797678162">
          <w:marLeft w:val="0"/>
          <w:marRight w:val="0"/>
          <w:marTop w:val="0"/>
          <w:marBottom w:val="0"/>
          <w:divBdr>
            <w:top w:val="none" w:sz="0" w:space="0" w:color="auto"/>
            <w:left w:val="none" w:sz="0" w:space="0" w:color="auto"/>
            <w:bottom w:val="none" w:sz="0" w:space="0" w:color="auto"/>
            <w:right w:val="none" w:sz="0" w:space="0" w:color="auto"/>
          </w:divBdr>
        </w:div>
        <w:div w:id="1874264301">
          <w:marLeft w:val="0"/>
          <w:marRight w:val="0"/>
          <w:marTop w:val="0"/>
          <w:marBottom w:val="0"/>
          <w:divBdr>
            <w:top w:val="none" w:sz="0" w:space="0" w:color="auto"/>
            <w:left w:val="none" w:sz="0" w:space="0" w:color="auto"/>
            <w:bottom w:val="none" w:sz="0" w:space="0" w:color="auto"/>
            <w:right w:val="none" w:sz="0" w:space="0" w:color="auto"/>
          </w:divBdr>
        </w:div>
        <w:div w:id="2050454908">
          <w:marLeft w:val="0"/>
          <w:marRight w:val="0"/>
          <w:marTop w:val="0"/>
          <w:marBottom w:val="0"/>
          <w:divBdr>
            <w:top w:val="none" w:sz="0" w:space="0" w:color="auto"/>
            <w:left w:val="none" w:sz="0" w:space="0" w:color="auto"/>
            <w:bottom w:val="none" w:sz="0" w:space="0" w:color="auto"/>
            <w:right w:val="none" w:sz="0" w:space="0" w:color="auto"/>
          </w:divBdr>
        </w:div>
      </w:divsChild>
    </w:div>
    <w:div w:id="958799014">
      <w:bodyDiv w:val="1"/>
      <w:marLeft w:val="0"/>
      <w:marRight w:val="0"/>
      <w:marTop w:val="0"/>
      <w:marBottom w:val="0"/>
      <w:divBdr>
        <w:top w:val="none" w:sz="0" w:space="0" w:color="auto"/>
        <w:left w:val="none" w:sz="0" w:space="0" w:color="auto"/>
        <w:bottom w:val="none" w:sz="0" w:space="0" w:color="auto"/>
        <w:right w:val="none" w:sz="0" w:space="0" w:color="auto"/>
      </w:divBdr>
      <w:divsChild>
        <w:div w:id="121071231">
          <w:marLeft w:val="0"/>
          <w:marRight w:val="0"/>
          <w:marTop w:val="0"/>
          <w:marBottom w:val="0"/>
          <w:divBdr>
            <w:top w:val="none" w:sz="0" w:space="0" w:color="auto"/>
            <w:left w:val="none" w:sz="0" w:space="0" w:color="auto"/>
            <w:bottom w:val="none" w:sz="0" w:space="0" w:color="auto"/>
            <w:right w:val="none" w:sz="0" w:space="0" w:color="auto"/>
          </w:divBdr>
        </w:div>
        <w:div w:id="452215088">
          <w:marLeft w:val="0"/>
          <w:marRight w:val="0"/>
          <w:marTop w:val="0"/>
          <w:marBottom w:val="0"/>
          <w:divBdr>
            <w:top w:val="none" w:sz="0" w:space="0" w:color="auto"/>
            <w:left w:val="none" w:sz="0" w:space="0" w:color="auto"/>
            <w:bottom w:val="none" w:sz="0" w:space="0" w:color="auto"/>
            <w:right w:val="none" w:sz="0" w:space="0" w:color="auto"/>
          </w:divBdr>
        </w:div>
        <w:div w:id="730614109">
          <w:marLeft w:val="0"/>
          <w:marRight w:val="0"/>
          <w:marTop w:val="0"/>
          <w:marBottom w:val="0"/>
          <w:divBdr>
            <w:top w:val="none" w:sz="0" w:space="0" w:color="auto"/>
            <w:left w:val="none" w:sz="0" w:space="0" w:color="auto"/>
            <w:bottom w:val="none" w:sz="0" w:space="0" w:color="auto"/>
            <w:right w:val="none" w:sz="0" w:space="0" w:color="auto"/>
          </w:divBdr>
        </w:div>
        <w:div w:id="938148268">
          <w:marLeft w:val="0"/>
          <w:marRight w:val="0"/>
          <w:marTop w:val="0"/>
          <w:marBottom w:val="0"/>
          <w:divBdr>
            <w:top w:val="none" w:sz="0" w:space="0" w:color="auto"/>
            <w:left w:val="none" w:sz="0" w:space="0" w:color="auto"/>
            <w:bottom w:val="none" w:sz="0" w:space="0" w:color="auto"/>
            <w:right w:val="none" w:sz="0" w:space="0" w:color="auto"/>
          </w:divBdr>
        </w:div>
        <w:div w:id="1001277917">
          <w:marLeft w:val="0"/>
          <w:marRight w:val="0"/>
          <w:marTop w:val="0"/>
          <w:marBottom w:val="0"/>
          <w:divBdr>
            <w:top w:val="none" w:sz="0" w:space="0" w:color="auto"/>
            <w:left w:val="none" w:sz="0" w:space="0" w:color="auto"/>
            <w:bottom w:val="none" w:sz="0" w:space="0" w:color="auto"/>
            <w:right w:val="none" w:sz="0" w:space="0" w:color="auto"/>
          </w:divBdr>
        </w:div>
        <w:div w:id="1057358941">
          <w:marLeft w:val="0"/>
          <w:marRight w:val="0"/>
          <w:marTop w:val="0"/>
          <w:marBottom w:val="0"/>
          <w:divBdr>
            <w:top w:val="none" w:sz="0" w:space="0" w:color="auto"/>
            <w:left w:val="none" w:sz="0" w:space="0" w:color="auto"/>
            <w:bottom w:val="none" w:sz="0" w:space="0" w:color="auto"/>
            <w:right w:val="none" w:sz="0" w:space="0" w:color="auto"/>
          </w:divBdr>
        </w:div>
        <w:div w:id="1216282796">
          <w:marLeft w:val="0"/>
          <w:marRight w:val="0"/>
          <w:marTop w:val="0"/>
          <w:marBottom w:val="0"/>
          <w:divBdr>
            <w:top w:val="none" w:sz="0" w:space="0" w:color="auto"/>
            <w:left w:val="none" w:sz="0" w:space="0" w:color="auto"/>
            <w:bottom w:val="none" w:sz="0" w:space="0" w:color="auto"/>
            <w:right w:val="none" w:sz="0" w:space="0" w:color="auto"/>
          </w:divBdr>
        </w:div>
        <w:div w:id="1490904566">
          <w:marLeft w:val="0"/>
          <w:marRight w:val="0"/>
          <w:marTop w:val="0"/>
          <w:marBottom w:val="0"/>
          <w:divBdr>
            <w:top w:val="none" w:sz="0" w:space="0" w:color="auto"/>
            <w:left w:val="none" w:sz="0" w:space="0" w:color="auto"/>
            <w:bottom w:val="none" w:sz="0" w:space="0" w:color="auto"/>
            <w:right w:val="none" w:sz="0" w:space="0" w:color="auto"/>
          </w:divBdr>
        </w:div>
        <w:div w:id="1495607837">
          <w:marLeft w:val="0"/>
          <w:marRight w:val="0"/>
          <w:marTop w:val="0"/>
          <w:marBottom w:val="0"/>
          <w:divBdr>
            <w:top w:val="none" w:sz="0" w:space="0" w:color="auto"/>
            <w:left w:val="none" w:sz="0" w:space="0" w:color="auto"/>
            <w:bottom w:val="none" w:sz="0" w:space="0" w:color="auto"/>
            <w:right w:val="none" w:sz="0" w:space="0" w:color="auto"/>
          </w:divBdr>
        </w:div>
        <w:div w:id="1677879806">
          <w:marLeft w:val="0"/>
          <w:marRight w:val="0"/>
          <w:marTop w:val="0"/>
          <w:marBottom w:val="0"/>
          <w:divBdr>
            <w:top w:val="none" w:sz="0" w:space="0" w:color="auto"/>
            <w:left w:val="none" w:sz="0" w:space="0" w:color="auto"/>
            <w:bottom w:val="none" w:sz="0" w:space="0" w:color="auto"/>
            <w:right w:val="none" w:sz="0" w:space="0" w:color="auto"/>
          </w:divBdr>
        </w:div>
        <w:div w:id="1751270216">
          <w:marLeft w:val="0"/>
          <w:marRight w:val="0"/>
          <w:marTop w:val="0"/>
          <w:marBottom w:val="0"/>
          <w:divBdr>
            <w:top w:val="none" w:sz="0" w:space="0" w:color="auto"/>
            <w:left w:val="none" w:sz="0" w:space="0" w:color="auto"/>
            <w:bottom w:val="none" w:sz="0" w:space="0" w:color="auto"/>
            <w:right w:val="none" w:sz="0" w:space="0" w:color="auto"/>
          </w:divBdr>
        </w:div>
        <w:div w:id="2102677945">
          <w:marLeft w:val="0"/>
          <w:marRight w:val="0"/>
          <w:marTop w:val="0"/>
          <w:marBottom w:val="0"/>
          <w:divBdr>
            <w:top w:val="none" w:sz="0" w:space="0" w:color="auto"/>
            <w:left w:val="none" w:sz="0" w:space="0" w:color="auto"/>
            <w:bottom w:val="none" w:sz="0" w:space="0" w:color="auto"/>
            <w:right w:val="none" w:sz="0" w:space="0" w:color="auto"/>
          </w:divBdr>
        </w:div>
      </w:divsChild>
    </w:div>
    <w:div w:id="1344891394">
      <w:bodyDiv w:val="1"/>
      <w:marLeft w:val="0"/>
      <w:marRight w:val="0"/>
      <w:marTop w:val="0"/>
      <w:marBottom w:val="0"/>
      <w:divBdr>
        <w:top w:val="none" w:sz="0" w:space="0" w:color="auto"/>
        <w:left w:val="none" w:sz="0" w:space="0" w:color="auto"/>
        <w:bottom w:val="none" w:sz="0" w:space="0" w:color="auto"/>
        <w:right w:val="none" w:sz="0" w:space="0" w:color="auto"/>
      </w:divBdr>
      <w:divsChild>
        <w:div w:id="84496392">
          <w:marLeft w:val="0"/>
          <w:marRight w:val="0"/>
          <w:marTop w:val="0"/>
          <w:marBottom w:val="0"/>
          <w:divBdr>
            <w:top w:val="none" w:sz="0" w:space="0" w:color="auto"/>
            <w:left w:val="none" w:sz="0" w:space="0" w:color="auto"/>
            <w:bottom w:val="none" w:sz="0" w:space="0" w:color="auto"/>
            <w:right w:val="none" w:sz="0" w:space="0" w:color="auto"/>
          </w:divBdr>
        </w:div>
        <w:div w:id="351222647">
          <w:marLeft w:val="0"/>
          <w:marRight w:val="0"/>
          <w:marTop w:val="0"/>
          <w:marBottom w:val="0"/>
          <w:divBdr>
            <w:top w:val="none" w:sz="0" w:space="0" w:color="auto"/>
            <w:left w:val="none" w:sz="0" w:space="0" w:color="auto"/>
            <w:bottom w:val="none" w:sz="0" w:space="0" w:color="auto"/>
            <w:right w:val="none" w:sz="0" w:space="0" w:color="auto"/>
          </w:divBdr>
        </w:div>
        <w:div w:id="374237068">
          <w:marLeft w:val="0"/>
          <w:marRight w:val="0"/>
          <w:marTop w:val="0"/>
          <w:marBottom w:val="0"/>
          <w:divBdr>
            <w:top w:val="none" w:sz="0" w:space="0" w:color="auto"/>
            <w:left w:val="none" w:sz="0" w:space="0" w:color="auto"/>
            <w:bottom w:val="none" w:sz="0" w:space="0" w:color="auto"/>
            <w:right w:val="none" w:sz="0" w:space="0" w:color="auto"/>
          </w:divBdr>
        </w:div>
        <w:div w:id="645276696">
          <w:marLeft w:val="0"/>
          <w:marRight w:val="0"/>
          <w:marTop w:val="0"/>
          <w:marBottom w:val="0"/>
          <w:divBdr>
            <w:top w:val="none" w:sz="0" w:space="0" w:color="auto"/>
            <w:left w:val="none" w:sz="0" w:space="0" w:color="auto"/>
            <w:bottom w:val="none" w:sz="0" w:space="0" w:color="auto"/>
            <w:right w:val="none" w:sz="0" w:space="0" w:color="auto"/>
          </w:divBdr>
        </w:div>
        <w:div w:id="842625655">
          <w:marLeft w:val="0"/>
          <w:marRight w:val="0"/>
          <w:marTop w:val="0"/>
          <w:marBottom w:val="0"/>
          <w:divBdr>
            <w:top w:val="none" w:sz="0" w:space="0" w:color="auto"/>
            <w:left w:val="none" w:sz="0" w:space="0" w:color="auto"/>
            <w:bottom w:val="none" w:sz="0" w:space="0" w:color="auto"/>
            <w:right w:val="none" w:sz="0" w:space="0" w:color="auto"/>
          </w:divBdr>
        </w:div>
        <w:div w:id="1482454909">
          <w:marLeft w:val="0"/>
          <w:marRight w:val="0"/>
          <w:marTop w:val="0"/>
          <w:marBottom w:val="0"/>
          <w:divBdr>
            <w:top w:val="none" w:sz="0" w:space="0" w:color="auto"/>
            <w:left w:val="none" w:sz="0" w:space="0" w:color="auto"/>
            <w:bottom w:val="none" w:sz="0" w:space="0" w:color="auto"/>
            <w:right w:val="none" w:sz="0" w:space="0" w:color="auto"/>
          </w:divBdr>
        </w:div>
        <w:div w:id="1768689916">
          <w:marLeft w:val="0"/>
          <w:marRight w:val="0"/>
          <w:marTop w:val="0"/>
          <w:marBottom w:val="0"/>
          <w:divBdr>
            <w:top w:val="none" w:sz="0" w:space="0" w:color="auto"/>
            <w:left w:val="none" w:sz="0" w:space="0" w:color="auto"/>
            <w:bottom w:val="none" w:sz="0" w:space="0" w:color="auto"/>
            <w:right w:val="none" w:sz="0" w:space="0" w:color="auto"/>
          </w:divBdr>
        </w:div>
        <w:div w:id="1847014267">
          <w:marLeft w:val="0"/>
          <w:marRight w:val="0"/>
          <w:marTop w:val="0"/>
          <w:marBottom w:val="0"/>
          <w:divBdr>
            <w:top w:val="none" w:sz="0" w:space="0" w:color="auto"/>
            <w:left w:val="none" w:sz="0" w:space="0" w:color="auto"/>
            <w:bottom w:val="none" w:sz="0" w:space="0" w:color="auto"/>
            <w:right w:val="none" w:sz="0" w:space="0" w:color="auto"/>
          </w:divBdr>
        </w:div>
        <w:div w:id="214075501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4ee8044-25e9-4326-9906-1dcf49f1fdc4" xsi:nil="true"/>
    <lcf76f155ced4ddcb4097134ff3c332f xmlns="9f32afd7-3c4e-42c5-a6c2-7641978e6e1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39BD0CC7D31CE48B367EDF175413629" ma:contentTypeVersion="18" ma:contentTypeDescription="Create a new document." ma:contentTypeScope="" ma:versionID="f2706c0e67c28e7a7a64e3bc322fa14d">
  <xsd:schema xmlns:xsd="http://www.w3.org/2001/XMLSchema" xmlns:xs="http://www.w3.org/2001/XMLSchema" xmlns:p="http://schemas.microsoft.com/office/2006/metadata/properties" xmlns:ns2="9f32afd7-3c4e-42c5-a6c2-7641978e6e13" xmlns:ns3="04ee8044-25e9-4326-9906-1dcf49f1fdc4" targetNamespace="http://schemas.microsoft.com/office/2006/metadata/properties" ma:root="true" ma:fieldsID="bd68de3e4669854d72e8db4627adeaf3" ns2:_="" ns3:_="">
    <xsd:import namespace="9f32afd7-3c4e-42c5-a6c2-7641978e6e13"/>
    <xsd:import namespace="04ee8044-25e9-4326-9906-1dcf49f1fdc4"/>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MediaServiceObjectDetectorVersions" minOccurs="0"/>
                <xsd:element ref="ns2:lcf76f155ced4ddcb4097134ff3c332f" minOccurs="0"/>
                <xsd:element ref="ns3:TaxCatchAll"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32afd7-3c4e-42c5-a6c2-7641978e6e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1109d409-30e4-4811-a4cf-3ff03f3cd223" ma:termSetId="09814cd3-568e-fe90-9814-8d621ff8fb84" ma:anchorId="fba54fb3-c3e1-fe81-a776-ca4b69148c4d" ma:open="true" ma:isKeyword="false">
      <xsd:complexType>
        <xsd:sequence>
          <xsd:element ref="pc:Terms" minOccurs="0" maxOccurs="1"/>
        </xsd:sequence>
      </xsd:complex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ee8044-25e9-4326-9906-1dcf49f1fdc4"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f510bd14-9b2b-4b18-9b3c-cbb33f3a589e}" ma:internalName="TaxCatchAll" ma:showField="CatchAllData" ma:web="04ee8044-25e9-4326-9906-1dcf49f1fdc4">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3006B2-E222-409E-9DDA-51CC6D125BF2}">
  <ds:schemaRefs>
    <ds:schemaRef ds:uri="http://schemas.microsoft.com/office/2006/metadata/properties"/>
    <ds:schemaRef ds:uri="http://schemas.microsoft.com/office/infopath/2007/PartnerControls"/>
    <ds:schemaRef ds:uri="04ee8044-25e9-4326-9906-1dcf49f1fdc4"/>
    <ds:schemaRef ds:uri="9f32afd7-3c4e-42c5-a6c2-7641978e6e13"/>
  </ds:schemaRefs>
</ds:datastoreItem>
</file>

<file path=customXml/itemProps2.xml><?xml version="1.0" encoding="utf-8"?>
<ds:datastoreItem xmlns:ds="http://schemas.openxmlformats.org/officeDocument/2006/customXml" ds:itemID="{8738C441-AC1E-406B-A001-2AE61C072920}">
  <ds:schemaRefs>
    <ds:schemaRef ds:uri="http://schemas.microsoft.com/sharepoint/v3/contenttype/forms"/>
  </ds:schemaRefs>
</ds:datastoreItem>
</file>

<file path=customXml/itemProps3.xml><?xml version="1.0" encoding="utf-8"?>
<ds:datastoreItem xmlns:ds="http://schemas.openxmlformats.org/officeDocument/2006/customXml" ds:itemID="{E38611D1-A4CD-4F34-93CE-CCBD902BEB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32afd7-3c4e-42c5-a6c2-7641978e6e13"/>
    <ds:schemaRef ds:uri="04ee8044-25e9-4326-9906-1dcf49f1fd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21</Pages>
  <Words>5085</Words>
  <Characters>28988</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 Miller</dc:creator>
  <cp:keywords/>
  <dc:description/>
  <cp:lastModifiedBy>Jennifer Jordan</cp:lastModifiedBy>
  <cp:revision>2</cp:revision>
  <cp:lastPrinted>2023-12-18T07:59:00Z</cp:lastPrinted>
  <dcterms:created xsi:type="dcterms:W3CDTF">2026-09-09T08:12:00Z</dcterms:created>
  <dcterms:modified xsi:type="dcterms:W3CDTF">2026-09-09T08:12:00Z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2023-01-10T00:00:00Z</vt:filetime>
  </property>
  <property fmtid="{D5CDD505-2E9C-101B-9397-08002B2CF9AE}" pid="3" name="Creator">
    <vt:lpwstr>Microsoft® Word 2016</vt:lpwstr>
  </property>
  <property fmtid="{D5CDD505-2E9C-101B-9397-08002B2CF9AE}" pid="4" name="LastSaved">
    <vt:filetime>2023-12-13T00:00:00Z</vt:filetime>
  </property>
  <property fmtid="{D5CDD505-2E9C-101B-9397-08002B2CF9AE}" pid="5" name="Producer">
    <vt:lpwstr>Microsoft® Word 2016</vt:lpwstr>
  </property>
  <property fmtid="{D5CDD505-2E9C-101B-9397-08002B2CF9AE}" pid="6" name="ContentTypeId">
    <vt:lpwstr>0x010100339BD0CC7D31CE48B367EDF175413629</vt:lpwstr>
  </property>
  <property fmtid="{D5CDD505-2E9C-101B-9397-08002B2CF9AE}" pid="7" name="MediaServiceImageTags">
    <vt:lpwstr/>
  </property>
</Properties>
</file>